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57" w:rsidRDefault="00AF4B57">
      <w:pPr>
        <w:spacing w:after="400"/>
        <w:jc w:val="right"/>
        <w:rPr>
          <w:snapToGrid w:val="0"/>
        </w:rPr>
      </w:pPr>
    </w:p>
    <w:p w:rsidR="004F631D" w:rsidRDefault="004F631D">
      <w:pPr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F631D" w:rsidRDefault="004F631D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美濃市長　様</w:t>
      </w:r>
    </w:p>
    <w:p w:rsidR="004F631D" w:rsidRDefault="004F631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</w:t>
      </w:r>
      <w:r w:rsidR="008572E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</w:p>
    <w:p w:rsidR="004F631D" w:rsidRDefault="004F631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</w:t>
      </w:r>
      <w:r w:rsidR="008572E6">
        <w:rPr>
          <w:rFonts w:hint="eastAsia"/>
          <w:snapToGrid w:val="0"/>
        </w:rPr>
        <w:t xml:space="preserve">　　</w:t>
      </w:r>
      <w:r w:rsidR="00E740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1733AD">
        <w:rPr>
          <w:rFonts w:hint="eastAsia"/>
          <w:snapToGrid w:val="0"/>
        </w:rPr>
        <w:t xml:space="preserve">　</w:t>
      </w:r>
      <w:r w:rsidR="00F57536">
        <w:rPr>
          <w:rFonts w:hint="eastAsia"/>
          <w:snapToGrid w:val="0"/>
        </w:rPr>
        <w:t xml:space="preserve">　</w:t>
      </w:r>
    </w:p>
    <w:p w:rsidR="004F631D" w:rsidRDefault="004F631D">
      <w:pPr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</w:t>
      </w:r>
      <w:r w:rsidR="008572E6"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</w:rPr>
        <w:t xml:space="preserve">　　　　　</w:t>
      </w:r>
      <w:r w:rsidR="00F57536">
        <w:rPr>
          <w:snapToGrid w:val="0"/>
        </w:rPr>
        <w:br/>
      </w:r>
      <w:r w:rsidR="00F57536" w:rsidRPr="001C61E9">
        <w:rPr>
          <w:rFonts w:hint="eastAsia"/>
          <w:spacing w:val="2"/>
          <w:sz w:val="18"/>
        </w:rPr>
        <w:t>※本人自署の場合は印不要</w:t>
      </w:r>
    </w:p>
    <w:p w:rsidR="004F631D" w:rsidRDefault="004F631D">
      <w:pPr>
        <w:spacing w:after="4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法定外公共物許可事項変更申請書</w:t>
      </w:r>
    </w:p>
    <w:p w:rsidR="004F631D" w:rsidRDefault="004F631D">
      <w:pPr>
        <w:pStyle w:val="2"/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次のとおり許可事項の変更をしたいので、美濃市法定外公共物管理条例第６条の規定により申請します。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公共物の種別　　　道路・普通河川・その他（　　　　）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占使用の場所　　　美濃市　　　　　　　　　　　　　番地先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占使用の目的又は採取物の名称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占使用又は採取物の数量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占使用又は採取の方法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年　　月　　日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許可指令番号　　　　　　　　　　　　　号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許可期間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年　　月　　日　から　　　　年　　月　　日　まで</w:t>
      </w:r>
    </w:p>
    <w:p w:rsidR="004F631D" w:rsidRDefault="004F631D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９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変更事項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45853" w:rsidRDefault="004F631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その他市長が必要と認める書類</w:t>
      </w:r>
    </w:p>
    <w:p w:rsidR="00E45853" w:rsidRDefault="00E45853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:rsidR="00E45853" w:rsidRDefault="00E45853" w:rsidP="00E45853">
      <w:pPr>
        <w:spacing w:after="400"/>
        <w:jc w:val="right"/>
        <w:rPr>
          <w:snapToGrid w:val="0"/>
        </w:rPr>
      </w:pPr>
    </w:p>
    <w:p w:rsidR="00E45853" w:rsidRDefault="00E45853" w:rsidP="00E45853">
      <w:pPr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45853" w:rsidRDefault="00E45853" w:rsidP="00E45853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美濃市長　様</w:t>
      </w:r>
    </w:p>
    <w:p w:rsidR="00E45853" w:rsidRDefault="00E45853" w:rsidP="00E458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申請者（承継人）住　所　　　　　　　</w:t>
      </w:r>
      <w:r w:rsidR="008572E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:rsidR="00E45853" w:rsidRDefault="00E45853" w:rsidP="00E458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8572E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F57536">
        <w:rPr>
          <w:rFonts w:hint="eastAsia"/>
          <w:snapToGrid w:val="0"/>
        </w:rPr>
        <w:t xml:space="preserve">　</w:t>
      </w:r>
    </w:p>
    <w:p w:rsidR="00E45853" w:rsidRPr="00F57536" w:rsidRDefault="00E45853" w:rsidP="00F57536">
      <w:pPr>
        <w:jc w:val="right"/>
        <w:rPr>
          <w:rFonts w:hint="eastAsia"/>
        </w:rPr>
      </w:pPr>
      <w:r>
        <w:rPr>
          <w:rFonts w:hint="eastAsia"/>
          <w:snapToGrid w:val="0"/>
        </w:rPr>
        <w:t xml:space="preserve">電　話　　　　　　　</w:t>
      </w:r>
      <w:r w:rsidR="008572E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  <w:r w:rsidR="00F57536">
        <w:rPr>
          <w:snapToGrid w:val="0"/>
        </w:rPr>
        <w:br/>
      </w:r>
      <w:r w:rsidR="00F57536" w:rsidRPr="001C61E9">
        <w:rPr>
          <w:rFonts w:hint="eastAsia"/>
          <w:spacing w:val="2"/>
          <w:sz w:val="18"/>
        </w:rPr>
        <w:t>※本人自署の場合は印不要</w:t>
      </w:r>
    </w:p>
    <w:p w:rsidR="00F57536" w:rsidRDefault="00F57536" w:rsidP="00E45853">
      <w:pPr>
        <w:spacing w:after="400"/>
        <w:jc w:val="right"/>
        <w:rPr>
          <w:rFonts w:cs="Times New Roman" w:hint="eastAsia"/>
          <w:snapToGrid w:val="0"/>
        </w:rPr>
      </w:pPr>
    </w:p>
    <w:p w:rsidR="00E45853" w:rsidRDefault="00E45853" w:rsidP="00E45853">
      <w:pPr>
        <w:spacing w:after="4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法定外公共物権利承継届出書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45853" w:rsidRDefault="00E45853" w:rsidP="00E45853">
      <w:pPr>
        <w:pStyle w:val="2"/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次のとおり許可になった事項の権利を承継したいので、美濃市法定外公共物管理条例第</w:t>
      </w:r>
      <w:r>
        <w:rPr>
          <w:snapToGrid w:val="0"/>
        </w:rPr>
        <w:t>14</w:t>
      </w:r>
      <w:r>
        <w:rPr>
          <w:rFonts w:hint="eastAsia"/>
          <w:snapToGrid w:val="0"/>
        </w:rPr>
        <w:t>条第２項の規定により届け出します。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公共物の種別　　　道路・普通河川・その他（　　　　）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美濃市　　　　　　　　　　　　　番地先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年　　月　　日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許可指令番号　　　　　　　　　　　　　号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許可期間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年　　月　　日　から　　　　年　　月　　日　まで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承継理由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年　　月　　日</w:t>
      </w:r>
    </w:p>
    <w:p w:rsidR="00E45853" w:rsidRDefault="00E45853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E45853" w:rsidRDefault="00E45853" w:rsidP="00E45853">
      <w:pPr>
        <w:spacing w:after="400"/>
        <w:jc w:val="right"/>
        <w:rPr>
          <w:snapToGrid w:val="0"/>
        </w:rPr>
      </w:pPr>
    </w:p>
    <w:p w:rsidR="00E45853" w:rsidRDefault="00E45853" w:rsidP="00E45853">
      <w:pPr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45853" w:rsidRDefault="00E45853" w:rsidP="00E45853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美濃市長　様</w:t>
      </w:r>
    </w:p>
    <w:p w:rsidR="00E45853" w:rsidRDefault="00E45853" w:rsidP="00F57536">
      <w:pPr>
        <w:ind w:leftChars="-135" w:hangingChars="135" w:hanging="28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譲渡人　住　所　　　　　　　　　　　</w:t>
      </w:r>
      <w:r w:rsidR="00F57536">
        <w:rPr>
          <w:rFonts w:hint="eastAsia"/>
          <w:snapToGrid w:val="0"/>
        </w:rPr>
        <w:t xml:space="preserve">　　　</w:t>
      </w:r>
    </w:p>
    <w:p w:rsidR="00E45853" w:rsidRDefault="00E45853" w:rsidP="00F57536">
      <w:pPr>
        <w:ind w:leftChars="-135" w:hangingChars="135" w:hanging="28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  <w:r w:rsidR="00F57536">
        <w:rPr>
          <w:rFonts w:hint="eastAsia"/>
          <w:snapToGrid w:val="0"/>
        </w:rPr>
        <w:t xml:space="preserve">　　　　</w:t>
      </w:r>
    </w:p>
    <w:p w:rsidR="00E45853" w:rsidRDefault="00E45853" w:rsidP="00F57536">
      <w:pPr>
        <w:spacing w:after="200"/>
        <w:ind w:leftChars="-135" w:hangingChars="135" w:hanging="28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  <w:r w:rsidR="00F57536">
        <w:rPr>
          <w:rFonts w:hint="eastAsia"/>
          <w:snapToGrid w:val="0"/>
        </w:rPr>
        <w:t xml:space="preserve">　　　</w:t>
      </w:r>
    </w:p>
    <w:p w:rsidR="00E45853" w:rsidRDefault="00E45853" w:rsidP="00E458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譲受人　住　所　　　　　　　　　　　</w:t>
      </w:r>
      <w:r w:rsidR="00F57536">
        <w:rPr>
          <w:rFonts w:hint="eastAsia"/>
          <w:snapToGrid w:val="0"/>
        </w:rPr>
        <w:t xml:space="preserve">　　　</w:t>
      </w:r>
    </w:p>
    <w:p w:rsidR="00E45853" w:rsidRDefault="00E45853" w:rsidP="00E458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  <w:r w:rsidR="00F57536">
        <w:rPr>
          <w:rFonts w:hint="eastAsia"/>
          <w:snapToGrid w:val="0"/>
        </w:rPr>
        <w:t xml:space="preserve">　　　　</w:t>
      </w:r>
    </w:p>
    <w:p w:rsidR="00E45853" w:rsidRDefault="00E45853" w:rsidP="00E45853">
      <w:pPr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  <w:r w:rsidR="00F57536">
        <w:rPr>
          <w:rFonts w:hint="eastAsia"/>
          <w:snapToGrid w:val="0"/>
        </w:rPr>
        <w:t xml:space="preserve">　　　</w:t>
      </w:r>
      <w:r w:rsidR="00F57536">
        <w:rPr>
          <w:snapToGrid w:val="0"/>
        </w:rPr>
        <w:br/>
      </w:r>
      <w:r w:rsidR="00F57536" w:rsidRPr="001C61E9">
        <w:rPr>
          <w:rFonts w:hint="eastAsia"/>
          <w:spacing w:val="2"/>
          <w:sz w:val="18"/>
        </w:rPr>
        <w:t>※本人自署の場合は印不要</w:t>
      </w:r>
    </w:p>
    <w:p w:rsidR="00E45853" w:rsidRDefault="00F57536" w:rsidP="00E45853">
      <w:pPr>
        <w:spacing w:after="400"/>
        <w:jc w:val="center"/>
        <w:rPr>
          <w:rFonts w:cs="Times New Roman"/>
          <w:snapToGrid w:val="0"/>
        </w:rPr>
      </w:pPr>
      <w:r>
        <w:rPr>
          <w:snapToGrid w:val="0"/>
        </w:rPr>
        <w:br/>
      </w:r>
      <w:r w:rsidR="00E45853">
        <w:rPr>
          <w:rFonts w:hint="eastAsia"/>
          <w:snapToGrid w:val="0"/>
        </w:rPr>
        <w:t>法定外公共物権利移転承認申請書</w:t>
      </w:r>
    </w:p>
    <w:p w:rsidR="00E45853" w:rsidRDefault="00E45853" w:rsidP="00E45853">
      <w:pPr>
        <w:pStyle w:val="2"/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次のとおり許可になった事項の権利を移転したいので、美濃市法定外公共物管理条例第</w:t>
      </w:r>
      <w:r>
        <w:rPr>
          <w:snapToGrid w:val="0"/>
        </w:rPr>
        <w:t>14</w:t>
      </w:r>
      <w:r>
        <w:rPr>
          <w:rFonts w:hint="eastAsia"/>
          <w:snapToGrid w:val="0"/>
        </w:rPr>
        <w:t>条第１項の規定により申請します。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公共物の種別　　　道路・普通河川・その他（　　　　）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美濃市　　　　　　　　　　　　　番地先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年　　月　　日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許可指令番号　　　　　　　　　　　　　号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許可期間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年　　月　　日　から　　　　年　　月　　日　まで</w:t>
      </w:r>
    </w:p>
    <w:p w:rsidR="00E45853" w:rsidRDefault="00E45853" w:rsidP="00E45853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移転理由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4F631D" w:rsidRPr="00E45853" w:rsidRDefault="00E45853" w:rsidP="00F57536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移転年月日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年　　月　　日</w:t>
      </w:r>
    </w:p>
    <w:sectPr w:rsidR="004F631D" w:rsidRPr="00E45853" w:rsidSect="00E60A8F">
      <w:headerReference w:type="even" r:id="rId6"/>
      <w:headerReference w:type="default" r:id="rId7"/>
      <w:headerReference w:type="first" r:id="rId8"/>
      <w:type w:val="continuous"/>
      <w:pgSz w:w="11906" w:h="16838" w:code="9"/>
      <w:pgMar w:top="1418" w:right="1457" w:bottom="3005" w:left="1701" w:header="102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1D" w:rsidRDefault="004F63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631D" w:rsidRDefault="004F63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1D" w:rsidRDefault="004F63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631D" w:rsidRDefault="004F63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65" w:rsidRDefault="00E45853">
    <w:pPr>
      <w:pStyle w:val="a3"/>
    </w:pPr>
    <w:r>
      <w:rPr>
        <w:rFonts w:hint="eastAsia"/>
      </w:rPr>
      <w:t>別記様式第11号（第９条第１項関係）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3A" w:rsidRPr="00E45853" w:rsidRDefault="00E45853" w:rsidP="00E45853">
    <w:pPr>
      <w:pStyle w:val="a3"/>
    </w:pPr>
    <w:r>
      <w:rPr>
        <w:rFonts w:hint="eastAsia"/>
      </w:rPr>
      <w:t>別記様式第11号（第９条第２項関係）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65" w:rsidRDefault="00E45853">
    <w:pPr>
      <w:pStyle w:val="a3"/>
    </w:pPr>
    <w:r>
      <w:rPr>
        <w:rFonts w:hint="eastAsia"/>
      </w:rPr>
      <w:t>別記様式第６号（第４条関係）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631D"/>
    <w:rsid w:val="000C11AC"/>
    <w:rsid w:val="001733AD"/>
    <w:rsid w:val="004F631D"/>
    <w:rsid w:val="00552E34"/>
    <w:rsid w:val="00587D0A"/>
    <w:rsid w:val="00794065"/>
    <w:rsid w:val="008572E6"/>
    <w:rsid w:val="008A4F86"/>
    <w:rsid w:val="00AF4B57"/>
    <w:rsid w:val="00BD4ECB"/>
    <w:rsid w:val="00C61C3A"/>
    <w:rsid w:val="00E45853"/>
    <w:rsid w:val="00E60A8F"/>
    <w:rsid w:val="00E740C1"/>
    <w:rsid w:val="00F57536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1FC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52E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2022-06-20T08:00:00Z</dcterms:created>
  <dcterms:modified xsi:type="dcterms:W3CDTF">2022-06-23T05:13:00Z</dcterms:modified>
</cp:coreProperties>
</file>