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D2" w:rsidRDefault="00364ED2" w:rsidP="00364ED2">
      <w:pPr>
        <w:snapToGrid w:val="0"/>
        <w:spacing w:line="360" w:lineRule="exact"/>
        <w:ind w:right="262"/>
        <w:rPr>
          <w:rFonts w:ascii="メイリオ" w:eastAsia="メイリオ" w:hAnsi="メイリオ"/>
          <w:sz w:val="22"/>
        </w:rPr>
      </w:pPr>
      <w:bookmarkStart w:id="0" w:name="_Hlk30665956"/>
      <w:bookmarkEnd w:id="0"/>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640" w:lineRule="exact"/>
        <w:ind w:right="261"/>
        <w:jc w:val="center"/>
        <w:rPr>
          <w:rFonts w:ascii="メイリオ" w:eastAsia="メイリオ" w:hAnsi="メイリオ"/>
          <w:b/>
          <w:sz w:val="48"/>
        </w:rPr>
      </w:pPr>
      <w:r w:rsidRPr="00364ED2">
        <w:rPr>
          <w:rFonts w:ascii="メイリオ" w:eastAsia="メイリオ" w:hAnsi="メイリオ" w:hint="eastAsia"/>
          <w:b/>
          <w:sz w:val="48"/>
        </w:rPr>
        <w:t>美濃市子ども・子育て支援事業計画</w:t>
      </w:r>
    </w:p>
    <w:p w:rsidR="00364ED2" w:rsidRPr="00364ED2" w:rsidRDefault="00364ED2" w:rsidP="00364ED2">
      <w:pPr>
        <w:snapToGrid w:val="0"/>
        <w:spacing w:line="640" w:lineRule="exact"/>
        <w:ind w:right="261"/>
        <w:jc w:val="center"/>
        <w:rPr>
          <w:rFonts w:ascii="メイリオ" w:eastAsia="メイリオ" w:hAnsi="メイリオ"/>
          <w:b/>
          <w:sz w:val="48"/>
        </w:rPr>
      </w:pPr>
      <w:r>
        <w:rPr>
          <w:rFonts w:ascii="メイリオ" w:eastAsia="メイリオ" w:hAnsi="メイリオ" w:hint="eastAsia"/>
          <w:b/>
          <w:sz w:val="48"/>
        </w:rPr>
        <w:t>（第２次）</w:t>
      </w:r>
    </w:p>
    <w:p w:rsidR="00364ED2" w:rsidRDefault="00364ED2" w:rsidP="00364ED2">
      <w:pPr>
        <w:snapToGrid w:val="0"/>
        <w:spacing w:line="520" w:lineRule="exact"/>
        <w:ind w:right="261"/>
        <w:jc w:val="center"/>
        <w:rPr>
          <w:rFonts w:ascii="メイリオ" w:eastAsia="メイリオ" w:hAnsi="メイリオ"/>
          <w:b/>
          <w:sz w:val="36"/>
        </w:rPr>
      </w:pPr>
    </w:p>
    <w:p w:rsidR="00364ED2" w:rsidRPr="00364ED2" w:rsidRDefault="00364ED2" w:rsidP="00364ED2">
      <w:pPr>
        <w:snapToGrid w:val="0"/>
        <w:spacing w:line="520" w:lineRule="exact"/>
        <w:ind w:right="261"/>
        <w:jc w:val="center"/>
        <w:rPr>
          <w:rFonts w:ascii="メイリオ" w:eastAsia="メイリオ" w:hAnsi="メイリオ"/>
          <w:b/>
          <w:sz w:val="36"/>
        </w:rPr>
      </w:pPr>
      <w:r w:rsidRPr="00364ED2">
        <w:rPr>
          <w:rFonts w:ascii="メイリオ" w:eastAsia="メイリオ" w:hAnsi="メイリオ" w:hint="eastAsia"/>
          <w:b/>
          <w:sz w:val="36"/>
        </w:rPr>
        <w:t>計画</w:t>
      </w:r>
      <w:r w:rsidR="00FF48B2">
        <w:rPr>
          <w:rFonts w:ascii="メイリオ" w:eastAsia="メイリオ" w:hAnsi="メイリオ" w:hint="eastAsia"/>
          <w:b/>
          <w:sz w:val="36"/>
        </w:rPr>
        <w:t>素案</w:t>
      </w:r>
    </w:p>
    <w:p w:rsidR="00364ED2" w:rsidRDefault="00364ED2" w:rsidP="00364ED2">
      <w:pPr>
        <w:snapToGrid w:val="0"/>
        <w:spacing w:line="360" w:lineRule="exact"/>
        <w:ind w:right="262"/>
        <w:jc w:val="center"/>
        <w:rPr>
          <w:rFonts w:ascii="メイリオ" w:eastAsia="メイリオ" w:hAnsi="メイリオ"/>
          <w:sz w:val="22"/>
        </w:rPr>
      </w:pPr>
    </w:p>
    <w:p w:rsidR="00364ED2" w:rsidRDefault="00364ED2" w:rsidP="00364ED2">
      <w:pPr>
        <w:snapToGrid w:val="0"/>
        <w:spacing w:line="360" w:lineRule="exact"/>
        <w:ind w:right="262"/>
        <w:jc w:val="center"/>
        <w:rPr>
          <w:rFonts w:ascii="メイリオ" w:eastAsia="メイリオ" w:hAnsi="メイリオ"/>
          <w:sz w:val="22"/>
        </w:rPr>
      </w:pPr>
    </w:p>
    <w:p w:rsidR="00364ED2" w:rsidRDefault="00364ED2" w:rsidP="00364ED2">
      <w:pPr>
        <w:snapToGrid w:val="0"/>
        <w:spacing w:line="360" w:lineRule="exact"/>
        <w:ind w:right="262"/>
        <w:jc w:val="center"/>
        <w:rPr>
          <w:rFonts w:ascii="メイリオ" w:eastAsia="メイリオ" w:hAnsi="メイリオ"/>
          <w:sz w:val="22"/>
        </w:rPr>
      </w:pPr>
    </w:p>
    <w:p w:rsidR="00364ED2" w:rsidRPr="00364ED2" w:rsidRDefault="00DE67FE" w:rsidP="00364ED2">
      <w:pPr>
        <w:snapToGrid w:val="0"/>
        <w:spacing w:line="360" w:lineRule="exact"/>
        <w:ind w:right="262"/>
        <w:jc w:val="center"/>
        <w:rPr>
          <w:rFonts w:ascii="メイリオ" w:eastAsia="メイリオ" w:hAnsi="メイリオ"/>
          <w:sz w:val="28"/>
        </w:rPr>
      </w:pPr>
      <w:r>
        <w:rPr>
          <w:rFonts w:ascii="メイリオ" w:eastAsia="メイリオ" w:hAnsi="メイリオ" w:hint="eastAsia"/>
          <w:sz w:val="28"/>
        </w:rPr>
        <w:t>令和２</w:t>
      </w:r>
      <w:r w:rsidR="00364ED2" w:rsidRPr="00364ED2">
        <w:rPr>
          <w:rFonts w:ascii="メイリオ" w:eastAsia="メイリオ" w:hAnsi="メイリオ" w:hint="eastAsia"/>
          <w:sz w:val="28"/>
        </w:rPr>
        <w:t>年</w:t>
      </w:r>
      <w:r w:rsidR="008110E1">
        <w:rPr>
          <w:rFonts w:ascii="メイリオ" w:eastAsia="メイリオ" w:hAnsi="メイリオ" w:hint="eastAsia"/>
          <w:sz w:val="28"/>
        </w:rPr>
        <w:t>2</w:t>
      </w:r>
      <w:r w:rsidR="00364ED2" w:rsidRPr="00364ED2">
        <w:rPr>
          <w:rFonts w:ascii="メイリオ" w:eastAsia="メイリオ" w:hAnsi="メイリオ" w:hint="eastAsia"/>
          <w:sz w:val="28"/>
        </w:rPr>
        <w:t>月</w:t>
      </w:r>
      <w:r w:rsidR="007363B3">
        <w:rPr>
          <w:rFonts w:ascii="メイリオ" w:eastAsia="メイリオ" w:hAnsi="メイリオ" w:hint="eastAsia"/>
          <w:sz w:val="28"/>
        </w:rPr>
        <w:t>５</w:t>
      </w:r>
      <w:r w:rsidR="00364ED2" w:rsidRPr="00364ED2">
        <w:rPr>
          <w:rFonts w:ascii="メイリオ" w:eastAsia="メイリオ" w:hAnsi="メイリオ" w:hint="eastAsia"/>
          <w:sz w:val="28"/>
        </w:rPr>
        <w:t>日版</w:t>
      </w: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Default="00364ED2" w:rsidP="00364ED2">
      <w:pPr>
        <w:snapToGrid w:val="0"/>
        <w:spacing w:line="360" w:lineRule="exact"/>
        <w:ind w:right="262"/>
        <w:rPr>
          <w:rFonts w:ascii="メイリオ" w:eastAsia="メイリオ" w:hAnsi="メイリオ"/>
          <w:sz w:val="22"/>
        </w:rPr>
      </w:pPr>
    </w:p>
    <w:p w:rsidR="00364ED2" w:rsidRPr="00364ED2" w:rsidRDefault="00364ED2" w:rsidP="00364ED2">
      <w:pPr>
        <w:snapToGrid w:val="0"/>
        <w:spacing w:line="360" w:lineRule="exact"/>
        <w:ind w:right="262"/>
        <w:rPr>
          <w:rFonts w:ascii="メイリオ" w:eastAsia="メイリオ" w:hAnsi="メイリオ"/>
          <w:sz w:val="22"/>
        </w:rPr>
      </w:pPr>
    </w:p>
    <w:p w:rsidR="00383EEE" w:rsidRDefault="00364ED2">
      <w:pPr>
        <w:widowControl/>
        <w:jc w:val="left"/>
        <w:rPr>
          <w:rFonts w:ascii="メイリオ" w:eastAsia="メイリオ" w:hAnsi="メイリオ"/>
          <w:sz w:val="22"/>
        </w:rPr>
      </w:pPr>
      <w:r w:rsidRPr="00364ED2">
        <w:rPr>
          <w:rFonts w:ascii="メイリオ" w:eastAsia="メイリオ" w:hAnsi="メイリオ"/>
          <w:sz w:val="22"/>
        </w:rPr>
        <w:br w:type="page"/>
      </w:r>
      <w:r w:rsidR="00383EEE">
        <w:rPr>
          <w:rFonts w:ascii="メイリオ" w:eastAsia="メイリオ" w:hAnsi="メイリオ"/>
          <w:sz w:val="22"/>
        </w:rPr>
        <w:lastRenderedPageBreak/>
        <w:br w:type="page"/>
      </w:r>
    </w:p>
    <w:p w:rsidR="00364ED2" w:rsidRPr="00364ED2" w:rsidRDefault="00364ED2" w:rsidP="00364ED2">
      <w:pPr>
        <w:snapToGrid w:val="0"/>
        <w:spacing w:line="360" w:lineRule="exact"/>
        <w:ind w:right="262"/>
        <w:rPr>
          <w:rFonts w:ascii="メイリオ" w:eastAsia="メイリオ" w:hAnsi="メイリオ"/>
          <w:sz w:val="22"/>
        </w:rPr>
      </w:pPr>
    </w:p>
    <w:p w:rsidR="00815179" w:rsidRPr="00815179" w:rsidRDefault="00815179" w:rsidP="00815179">
      <w:pPr>
        <w:snapToGrid w:val="0"/>
        <w:spacing w:beforeLines="50" w:before="180" w:line="600" w:lineRule="exact"/>
        <w:ind w:leftChars="201" w:left="563" w:hangingChars="32" w:hanging="141"/>
        <w:rPr>
          <w:rFonts w:ascii="メイリオ" w:eastAsia="メイリオ" w:hAnsi="メイリオ"/>
          <w:b/>
          <w:sz w:val="44"/>
        </w:rPr>
      </w:pPr>
      <w:r w:rsidRPr="00815179">
        <w:rPr>
          <w:rFonts w:ascii="メイリオ" w:eastAsia="メイリオ" w:hAnsi="メイリオ" w:hint="eastAsia"/>
          <w:b/>
          <w:sz w:val="44"/>
        </w:rPr>
        <w:t>目</w:t>
      </w:r>
      <w:r w:rsidR="00383EEE">
        <w:rPr>
          <w:rFonts w:ascii="メイリオ" w:eastAsia="メイリオ" w:hAnsi="メイリオ" w:hint="eastAsia"/>
          <w:b/>
          <w:sz w:val="44"/>
        </w:rPr>
        <w:t xml:space="preserve">　</w:t>
      </w:r>
      <w:r w:rsidRPr="00815179">
        <w:rPr>
          <w:rFonts w:ascii="メイリオ" w:eastAsia="メイリオ" w:hAnsi="メイリオ" w:hint="eastAsia"/>
          <w:b/>
          <w:sz w:val="44"/>
        </w:rPr>
        <w:t>次</w:t>
      </w:r>
    </w:p>
    <w:p w:rsidR="00815179" w:rsidRPr="00815179" w:rsidRDefault="00653165" w:rsidP="00E5747C">
      <w:pPr>
        <w:tabs>
          <w:tab w:val="right" w:leader="dot" w:pos="8400"/>
        </w:tabs>
        <w:spacing w:beforeLines="50" w:before="180" w:afterLines="50" w:after="180" w:line="360" w:lineRule="exact"/>
        <w:ind w:leftChars="405" w:left="850"/>
        <w:rPr>
          <w:rFonts w:ascii="メイリオ" w:eastAsia="メイリオ" w:hAnsi="メイリオ"/>
          <w:b/>
          <w:sz w:val="28"/>
        </w:rPr>
      </w:pPr>
      <w:r>
        <w:rPr>
          <w:rFonts w:ascii="メイリオ" w:eastAsia="メイリオ" w:hAnsi="メイリオ" w:hint="eastAsia"/>
          <w:b/>
          <w:sz w:val="28"/>
        </w:rPr>
        <w:t>第</w:t>
      </w:r>
      <w:r w:rsidR="00815179" w:rsidRPr="00815179">
        <w:rPr>
          <w:rFonts w:ascii="メイリオ" w:eastAsia="メイリオ" w:hAnsi="メイリオ" w:hint="eastAsia"/>
          <w:b/>
          <w:sz w:val="28"/>
        </w:rPr>
        <w:t>Ⅰ</w:t>
      </w:r>
      <w:r>
        <w:rPr>
          <w:rFonts w:ascii="メイリオ" w:eastAsia="メイリオ" w:hAnsi="メイリオ" w:hint="eastAsia"/>
          <w:b/>
          <w:sz w:val="28"/>
        </w:rPr>
        <w:t>章</w:t>
      </w:r>
      <w:r w:rsidR="00815179" w:rsidRPr="00815179">
        <w:rPr>
          <w:rFonts w:ascii="メイリオ" w:eastAsia="メイリオ" w:hAnsi="メイリオ" w:hint="eastAsia"/>
          <w:b/>
          <w:sz w:val="28"/>
        </w:rPr>
        <w:t xml:space="preserve">　計画策定にあたって</w:t>
      </w:r>
    </w:p>
    <w:p w:rsidR="00815179" w:rsidRPr="00815179" w:rsidRDefault="00815179" w:rsidP="00E5747C">
      <w:pPr>
        <w:tabs>
          <w:tab w:val="right" w:leader="dot" w:pos="8400"/>
        </w:tabs>
        <w:spacing w:line="360" w:lineRule="exact"/>
        <w:ind w:leftChars="405" w:left="850" w:right="592" w:firstLine="1"/>
        <w:rPr>
          <w:rFonts w:ascii="メイリオ" w:eastAsia="メイリオ" w:hAnsi="メイリオ"/>
          <w:sz w:val="22"/>
        </w:rPr>
      </w:pPr>
      <w:r w:rsidRPr="00815179">
        <w:rPr>
          <w:rFonts w:ascii="メイリオ" w:eastAsia="メイリオ" w:hAnsi="メイリオ" w:hint="eastAsia"/>
          <w:sz w:val="22"/>
        </w:rPr>
        <w:t xml:space="preserve">　１　計画策定の</w:t>
      </w:r>
      <w:r>
        <w:rPr>
          <w:rFonts w:ascii="メイリオ" w:eastAsia="メイリオ" w:hAnsi="メイリオ" w:hint="eastAsia"/>
          <w:sz w:val="22"/>
        </w:rPr>
        <w:t>背景</w:t>
      </w:r>
      <w:r w:rsidR="00E5747C">
        <w:rPr>
          <w:rFonts w:ascii="メイリオ" w:eastAsia="メイリオ" w:hAnsi="メイリオ"/>
          <w:sz w:val="22"/>
        </w:rPr>
        <w:tab/>
      </w:r>
      <w:r w:rsidR="00283595">
        <w:rPr>
          <w:rFonts w:ascii="メイリオ" w:eastAsia="メイリオ" w:hAnsi="メイリオ"/>
          <w:sz w:val="22"/>
        </w:rPr>
        <w:t>1</w:t>
      </w:r>
    </w:p>
    <w:p w:rsidR="00815179" w:rsidRPr="00815179" w:rsidRDefault="00815179" w:rsidP="00E5747C">
      <w:pPr>
        <w:tabs>
          <w:tab w:val="right" w:leader="dot" w:pos="8400"/>
        </w:tabs>
        <w:spacing w:line="360" w:lineRule="exact"/>
        <w:ind w:leftChars="405" w:left="850" w:right="592" w:firstLine="1"/>
        <w:rPr>
          <w:rFonts w:ascii="メイリオ" w:eastAsia="メイリオ" w:hAnsi="メイリオ"/>
          <w:sz w:val="22"/>
        </w:rPr>
      </w:pPr>
      <w:r w:rsidRPr="00815179">
        <w:rPr>
          <w:rFonts w:ascii="メイリオ" w:eastAsia="メイリオ" w:hAnsi="メイリオ" w:hint="eastAsia"/>
          <w:sz w:val="22"/>
        </w:rPr>
        <w:t xml:space="preserve">　２　計画の位置づけ</w:t>
      </w:r>
      <w:r w:rsidR="00E5747C">
        <w:rPr>
          <w:rFonts w:ascii="メイリオ" w:eastAsia="メイリオ" w:hAnsi="メイリオ"/>
          <w:sz w:val="22"/>
        </w:rPr>
        <w:tab/>
      </w:r>
      <w:r w:rsidR="00817A27">
        <w:rPr>
          <w:rFonts w:ascii="メイリオ" w:eastAsia="メイリオ" w:hAnsi="メイリオ"/>
          <w:sz w:val="22"/>
        </w:rPr>
        <w:t>2</w:t>
      </w:r>
    </w:p>
    <w:p w:rsidR="00815179" w:rsidRPr="00815179" w:rsidRDefault="00815179" w:rsidP="00E5747C">
      <w:pPr>
        <w:tabs>
          <w:tab w:val="right" w:leader="dot" w:pos="8400"/>
        </w:tabs>
        <w:spacing w:line="360" w:lineRule="exact"/>
        <w:ind w:leftChars="405" w:left="850" w:right="592" w:firstLine="1"/>
        <w:rPr>
          <w:rFonts w:ascii="メイリオ" w:eastAsia="メイリオ" w:hAnsi="メイリオ"/>
          <w:sz w:val="22"/>
        </w:rPr>
      </w:pPr>
      <w:r w:rsidRPr="00815179">
        <w:rPr>
          <w:rFonts w:ascii="メイリオ" w:eastAsia="メイリオ" w:hAnsi="メイリオ" w:hint="eastAsia"/>
          <w:sz w:val="22"/>
        </w:rPr>
        <w:t xml:space="preserve">　３　計画の期間</w:t>
      </w:r>
      <w:r w:rsidR="00E5747C">
        <w:rPr>
          <w:rFonts w:ascii="メイリオ" w:eastAsia="メイリオ" w:hAnsi="メイリオ"/>
          <w:sz w:val="22"/>
        </w:rPr>
        <w:tab/>
      </w:r>
      <w:r w:rsidR="00817A27">
        <w:rPr>
          <w:rFonts w:ascii="メイリオ" w:eastAsia="メイリオ" w:hAnsi="メイリオ"/>
          <w:sz w:val="22"/>
        </w:rPr>
        <w:t>3</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４　計画の策定体制</w:t>
      </w:r>
      <w:r w:rsidR="00E5747C">
        <w:rPr>
          <w:rFonts w:ascii="メイリオ" w:eastAsia="メイリオ" w:hAnsi="メイリオ"/>
          <w:sz w:val="22"/>
        </w:rPr>
        <w:tab/>
      </w:r>
      <w:r w:rsidR="00817A27">
        <w:rPr>
          <w:rFonts w:ascii="メイリオ" w:eastAsia="メイリオ" w:hAnsi="メイリオ"/>
          <w:sz w:val="22"/>
        </w:rPr>
        <w:t>3</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p>
    <w:p w:rsidR="00815179" w:rsidRPr="00815179" w:rsidRDefault="00653165" w:rsidP="00E5747C">
      <w:pPr>
        <w:tabs>
          <w:tab w:val="right" w:leader="dot" w:pos="8400"/>
        </w:tabs>
        <w:spacing w:beforeLines="50" w:before="180" w:afterLines="50" w:after="180" w:line="360" w:lineRule="exact"/>
        <w:ind w:leftChars="405" w:left="850" w:right="592" w:firstLine="6"/>
        <w:rPr>
          <w:rFonts w:ascii="メイリオ" w:eastAsia="メイリオ" w:hAnsi="メイリオ"/>
          <w:b/>
          <w:sz w:val="28"/>
        </w:rPr>
      </w:pPr>
      <w:r>
        <w:rPr>
          <w:rFonts w:ascii="メイリオ" w:eastAsia="メイリオ" w:hAnsi="メイリオ" w:hint="eastAsia"/>
          <w:b/>
          <w:sz w:val="28"/>
        </w:rPr>
        <w:t>第</w:t>
      </w:r>
      <w:r w:rsidR="00815179" w:rsidRPr="00815179">
        <w:rPr>
          <w:rFonts w:ascii="メイリオ" w:eastAsia="メイリオ" w:hAnsi="メイリオ" w:hint="eastAsia"/>
          <w:b/>
          <w:sz w:val="28"/>
        </w:rPr>
        <w:t>Ⅱ</w:t>
      </w:r>
      <w:r>
        <w:rPr>
          <w:rFonts w:ascii="メイリオ" w:eastAsia="メイリオ" w:hAnsi="メイリオ" w:hint="eastAsia"/>
          <w:b/>
          <w:sz w:val="28"/>
        </w:rPr>
        <w:t>章</w:t>
      </w:r>
      <w:r w:rsidR="00815179" w:rsidRPr="00815179">
        <w:rPr>
          <w:rFonts w:ascii="メイリオ" w:eastAsia="メイリオ" w:hAnsi="メイリオ" w:hint="eastAsia"/>
          <w:b/>
          <w:sz w:val="28"/>
        </w:rPr>
        <w:t xml:space="preserve">　子ども・子育て家庭を</w:t>
      </w:r>
      <w:r w:rsidR="00A05E7C">
        <w:rPr>
          <w:rFonts w:ascii="メイリオ" w:eastAsia="メイリオ" w:hAnsi="メイリオ" w:hint="eastAsia"/>
          <w:b/>
          <w:sz w:val="28"/>
        </w:rPr>
        <w:t>とりまく</w:t>
      </w:r>
      <w:r w:rsidR="00815179" w:rsidRPr="00815179">
        <w:rPr>
          <w:rFonts w:ascii="メイリオ" w:eastAsia="メイリオ" w:hAnsi="メイリオ" w:hint="eastAsia"/>
          <w:b/>
          <w:sz w:val="28"/>
        </w:rPr>
        <w:t>現状</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１　</w:t>
      </w:r>
      <w:r w:rsidR="005F0A0A">
        <w:rPr>
          <w:rFonts w:ascii="メイリオ" w:eastAsia="メイリオ" w:hAnsi="メイリオ" w:hint="eastAsia"/>
          <w:sz w:val="22"/>
        </w:rPr>
        <w:t>子どもをとりまく現状</w:t>
      </w:r>
      <w:r w:rsidR="00E5747C">
        <w:rPr>
          <w:rFonts w:ascii="メイリオ" w:eastAsia="メイリオ" w:hAnsi="メイリオ"/>
          <w:sz w:val="22"/>
        </w:rPr>
        <w:tab/>
      </w:r>
      <w:r w:rsidR="008110E1">
        <w:rPr>
          <w:rFonts w:ascii="メイリオ" w:eastAsia="メイリオ" w:hAnsi="メイリオ"/>
          <w:sz w:val="22"/>
        </w:rPr>
        <w:t>7</w:t>
      </w:r>
    </w:p>
    <w:p w:rsid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２　ニーズ調査</w:t>
      </w:r>
      <w:r w:rsidR="00DA7DB9">
        <w:rPr>
          <w:rFonts w:ascii="メイリオ" w:eastAsia="メイリオ" w:hAnsi="メイリオ" w:hint="eastAsia"/>
          <w:sz w:val="22"/>
        </w:rPr>
        <w:t>にみる市の</w:t>
      </w:r>
      <w:r w:rsidRPr="00815179">
        <w:rPr>
          <w:rFonts w:ascii="メイリオ" w:eastAsia="メイリオ" w:hAnsi="メイリオ" w:hint="eastAsia"/>
          <w:sz w:val="22"/>
        </w:rPr>
        <w:t>現状</w:t>
      </w:r>
      <w:r w:rsidR="00E5747C">
        <w:rPr>
          <w:rFonts w:ascii="メイリオ" w:eastAsia="メイリオ" w:hAnsi="メイリオ"/>
          <w:sz w:val="22"/>
        </w:rPr>
        <w:tab/>
      </w:r>
      <w:r w:rsidR="008110E1">
        <w:rPr>
          <w:rFonts w:ascii="メイリオ" w:eastAsia="メイリオ" w:hAnsi="メイリオ"/>
          <w:sz w:val="22"/>
        </w:rPr>
        <w:t>11</w:t>
      </w:r>
    </w:p>
    <w:p w:rsidR="00AA13AD" w:rsidRPr="00815179" w:rsidRDefault="00AA13AD" w:rsidP="00E5747C">
      <w:pPr>
        <w:tabs>
          <w:tab w:val="right" w:leader="dot" w:pos="8400"/>
        </w:tabs>
        <w:spacing w:line="360" w:lineRule="exact"/>
        <w:ind w:leftChars="405" w:left="850" w:right="592" w:firstLine="4"/>
        <w:rPr>
          <w:rFonts w:ascii="メイリオ" w:eastAsia="メイリオ" w:hAnsi="メイリオ"/>
          <w:sz w:val="22"/>
        </w:rPr>
      </w:pPr>
      <w:r>
        <w:rPr>
          <w:rFonts w:ascii="メイリオ" w:eastAsia="メイリオ" w:hAnsi="メイリオ" w:hint="eastAsia"/>
          <w:sz w:val="22"/>
        </w:rPr>
        <w:t xml:space="preserve">　３　子ども数の推移</w:t>
      </w:r>
      <w:r w:rsidR="00E5747C">
        <w:rPr>
          <w:rFonts w:ascii="メイリオ" w:eastAsia="メイリオ" w:hAnsi="メイリオ"/>
          <w:sz w:val="22"/>
        </w:rPr>
        <w:tab/>
      </w:r>
      <w:r w:rsidR="008110E1">
        <w:rPr>
          <w:rFonts w:ascii="メイリオ" w:eastAsia="メイリオ" w:hAnsi="メイリオ"/>
          <w:sz w:val="22"/>
        </w:rPr>
        <w:t>18</w:t>
      </w:r>
    </w:p>
    <w:p w:rsid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w:t>
      </w:r>
      <w:r w:rsidR="00AA13AD">
        <w:rPr>
          <w:rFonts w:ascii="メイリオ" w:eastAsia="メイリオ" w:hAnsi="メイリオ" w:hint="eastAsia"/>
          <w:sz w:val="22"/>
        </w:rPr>
        <w:t>４</w:t>
      </w:r>
      <w:r w:rsidRPr="00815179">
        <w:rPr>
          <w:rFonts w:ascii="メイリオ" w:eastAsia="メイリオ" w:hAnsi="メイリオ" w:hint="eastAsia"/>
          <w:sz w:val="22"/>
        </w:rPr>
        <w:t xml:space="preserve">　</w:t>
      </w:r>
      <w:r>
        <w:rPr>
          <w:rFonts w:ascii="メイリオ" w:eastAsia="メイリオ" w:hAnsi="メイリオ" w:hint="eastAsia"/>
          <w:sz w:val="22"/>
        </w:rPr>
        <w:t>子ども・子育て支援</w:t>
      </w:r>
      <w:r w:rsidRPr="00815179">
        <w:rPr>
          <w:rFonts w:ascii="メイリオ" w:eastAsia="メイリオ" w:hAnsi="メイリオ" w:hint="eastAsia"/>
          <w:sz w:val="22"/>
        </w:rPr>
        <w:t>事業の</w:t>
      </w:r>
      <w:r>
        <w:rPr>
          <w:rFonts w:ascii="メイリオ" w:eastAsia="メイリオ" w:hAnsi="メイリオ" w:hint="eastAsia"/>
          <w:sz w:val="22"/>
        </w:rPr>
        <w:t>現状</w:t>
      </w:r>
      <w:r w:rsidR="00E5747C">
        <w:rPr>
          <w:rFonts w:ascii="メイリオ" w:eastAsia="メイリオ" w:hAnsi="メイリオ"/>
          <w:sz w:val="22"/>
        </w:rPr>
        <w:tab/>
      </w:r>
      <w:r w:rsidR="008110E1">
        <w:rPr>
          <w:rFonts w:ascii="メイリオ" w:eastAsia="メイリオ" w:hAnsi="メイリオ"/>
          <w:sz w:val="22"/>
        </w:rPr>
        <w:t>19</w:t>
      </w:r>
    </w:p>
    <w:p w:rsidR="00AA13AD" w:rsidRPr="00AA13AD" w:rsidRDefault="00AA13AD" w:rsidP="00E5747C">
      <w:pPr>
        <w:tabs>
          <w:tab w:val="right" w:leader="dot" w:pos="8400"/>
        </w:tabs>
        <w:spacing w:line="360" w:lineRule="exact"/>
        <w:ind w:leftChars="405" w:left="850" w:right="592" w:firstLine="4"/>
        <w:rPr>
          <w:rFonts w:ascii="メイリオ" w:eastAsia="メイリオ" w:hAnsi="メイリオ"/>
          <w:sz w:val="22"/>
        </w:rPr>
      </w:pPr>
      <w:r>
        <w:rPr>
          <w:rFonts w:ascii="メイリオ" w:eastAsia="メイリオ" w:hAnsi="メイリオ" w:hint="eastAsia"/>
          <w:sz w:val="22"/>
        </w:rPr>
        <w:t xml:space="preserve">　５　子ども・子育て家庭の現状と課題</w:t>
      </w:r>
      <w:r w:rsidR="00E5747C">
        <w:rPr>
          <w:rFonts w:ascii="メイリオ" w:eastAsia="メイリオ" w:hAnsi="メイリオ"/>
          <w:sz w:val="22"/>
        </w:rPr>
        <w:tab/>
      </w:r>
      <w:r w:rsidR="008110E1">
        <w:rPr>
          <w:rFonts w:ascii="メイリオ" w:eastAsia="メイリオ" w:hAnsi="メイリオ"/>
          <w:sz w:val="22"/>
        </w:rPr>
        <w:t>24</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p>
    <w:p w:rsidR="00815179" w:rsidRPr="00815179" w:rsidRDefault="00653165" w:rsidP="00E5747C">
      <w:pPr>
        <w:tabs>
          <w:tab w:val="right" w:leader="dot" w:pos="8400"/>
        </w:tabs>
        <w:spacing w:beforeLines="50" w:before="180" w:afterLines="50" w:after="180" w:line="360" w:lineRule="exact"/>
        <w:ind w:leftChars="405" w:left="850" w:right="592" w:firstLine="6"/>
        <w:rPr>
          <w:rFonts w:ascii="メイリオ" w:eastAsia="メイリオ" w:hAnsi="メイリオ"/>
          <w:b/>
          <w:sz w:val="28"/>
        </w:rPr>
      </w:pPr>
      <w:r>
        <w:rPr>
          <w:rFonts w:ascii="メイリオ" w:eastAsia="メイリオ" w:hAnsi="メイリオ" w:hint="eastAsia"/>
          <w:b/>
          <w:sz w:val="28"/>
        </w:rPr>
        <w:t>第</w:t>
      </w:r>
      <w:r w:rsidR="00815179" w:rsidRPr="00815179">
        <w:rPr>
          <w:rFonts w:ascii="メイリオ" w:eastAsia="メイリオ" w:hAnsi="メイリオ" w:hint="eastAsia"/>
          <w:b/>
          <w:sz w:val="28"/>
        </w:rPr>
        <w:t>Ⅲ</w:t>
      </w:r>
      <w:r>
        <w:rPr>
          <w:rFonts w:ascii="メイリオ" w:eastAsia="メイリオ" w:hAnsi="メイリオ" w:hint="eastAsia"/>
          <w:b/>
          <w:sz w:val="28"/>
        </w:rPr>
        <w:t>章</w:t>
      </w:r>
      <w:r w:rsidR="00815179" w:rsidRPr="00815179">
        <w:rPr>
          <w:rFonts w:ascii="メイリオ" w:eastAsia="メイリオ" w:hAnsi="メイリオ" w:hint="eastAsia"/>
          <w:b/>
          <w:sz w:val="28"/>
        </w:rPr>
        <w:t xml:space="preserve">　計画の</w:t>
      </w:r>
      <w:r w:rsidR="00815179">
        <w:rPr>
          <w:rFonts w:ascii="メイリオ" w:eastAsia="メイリオ" w:hAnsi="メイリオ" w:hint="eastAsia"/>
          <w:b/>
          <w:sz w:val="28"/>
        </w:rPr>
        <w:t>基本的な考え方</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１　計画の基本理念</w:t>
      </w:r>
      <w:r w:rsidR="00E5747C">
        <w:rPr>
          <w:rFonts w:ascii="メイリオ" w:eastAsia="メイリオ" w:hAnsi="メイリオ"/>
          <w:sz w:val="22"/>
        </w:rPr>
        <w:tab/>
      </w:r>
      <w:r w:rsidR="008110E1">
        <w:rPr>
          <w:rFonts w:ascii="メイリオ" w:eastAsia="メイリオ" w:hAnsi="メイリオ"/>
          <w:sz w:val="22"/>
        </w:rPr>
        <w:t>29</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２　計画の基本目標と体系</w:t>
      </w:r>
      <w:r w:rsidR="00E5747C">
        <w:rPr>
          <w:rFonts w:ascii="メイリオ" w:eastAsia="メイリオ" w:hAnsi="メイリオ"/>
          <w:sz w:val="22"/>
        </w:rPr>
        <w:tab/>
      </w:r>
      <w:r w:rsidR="008110E1">
        <w:rPr>
          <w:rFonts w:ascii="メイリオ" w:eastAsia="メイリオ" w:hAnsi="メイリオ"/>
          <w:sz w:val="22"/>
        </w:rPr>
        <w:t>30</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　教育・保育</w:t>
      </w:r>
      <w:r>
        <w:rPr>
          <w:rFonts w:ascii="メイリオ" w:eastAsia="メイリオ" w:hAnsi="メイリオ" w:hint="eastAsia"/>
          <w:sz w:val="22"/>
        </w:rPr>
        <w:t>の</w:t>
      </w:r>
      <w:r w:rsidRPr="00815179">
        <w:rPr>
          <w:rFonts w:ascii="メイリオ" w:eastAsia="メイリオ" w:hAnsi="メイリオ" w:hint="eastAsia"/>
          <w:sz w:val="22"/>
        </w:rPr>
        <w:t>提供</w:t>
      </w:r>
      <w:r>
        <w:rPr>
          <w:rFonts w:ascii="メイリオ" w:eastAsia="メイリオ" w:hAnsi="メイリオ" w:hint="eastAsia"/>
          <w:sz w:val="22"/>
        </w:rPr>
        <w:t>区域</w:t>
      </w:r>
      <w:r w:rsidR="00E5747C">
        <w:rPr>
          <w:rFonts w:ascii="メイリオ" w:eastAsia="メイリオ" w:hAnsi="メイリオ"/>
          <w:sz w:val="22"/>
        </w:rPr>
        <w:tab/>
      </w:r>
      <w:r w:rsidR="008110E1">
        <w:rPr>
          <w:rFonts w:ascii="メイリオ" w:eastAsia="メイリオ" w:hAnsi="メイリオ"/>
          <w:sz w:val="22"/>
        </w:rPr>
        <w:t>32</w:t>
      </w:r>
    </w:p>
    <w:p w:rsidR="00815179" w:rsidRPr="00817A27" w:rsidRDefault="00815179" w:rsidP="00E5747C">
      <w:pPr>
        <w:tabs>
          <w:tab w:val="right" w:leader="dot" w:pos="8400"/>
        </w:tabs>
        <w:spacing w:line="360" w:lineRule="exact"/>
        <w:ind w:leftChars="405" w:left="850" w:right="592" w:firstLine="1"/>
        <w:rPr>
          <w:rFonts w:ascii="メイリオ" w:eastAsia="メイリオ" w:hAnsi="メイリオ"/>
          <w:sz w:val="22"/>
        </w:rPr>
      </w:pPr>
    </w:p>
    <w:p w:rsidR="00815179" w:rsidRPr="00815179" w:rsidRDefault="00653165" w:rsidP="00E5747C">
      <w:pPr>
        <w:tabs>
          <w:tab w:val="right" w:leader="dot" w:pos="8400"/>
        </w:tabs>
        <w:spacing w:beforeLines="50" w:before="180" w:afterLines="50" w:after="180" w:line="360" w:lineRule="exact"/>
        <w:ind w:leftChars="405" w:left="850" w:right="592"/>
        <w:rPr>
          <w:rFonts w:ascii="メイリオ" w:eastAsia="メイリオ" w:hAnsi="メイリオ"/>
          <w:b/>
          <w:sz w:val="28"/>
        </w:rPr>
      </w:pPr>
      <w:r>
        <w:rPr>
          <w:rFonts w:ascii="メイリオ" w:eastAsia="メイリオ" w:hAnsi="メイリオ" w:hint="eastAsia"/>
          <w:b/>
          <w:sz w:val="28"/>
        </w:rPr>
        <w:t>第</w:t>
      </w:r>
      <w:r w:rsidR="00815179" w:rsidRPr="00815179">
        <w:rPr>
          <w:rFonts w:ascii="メイリオ" w:eastAsia="メイリオ" w:hAnsi="メイリオ" w:hint="eastAsia"/>
          <w:b/>
          <w:sz w:val="28"/>
        </w:rPr>
        <w:t>Ⅳ</w:t>
      </w:r>
      <w:r>
        <w:rPr>
          <w:rFonts w:ascii="メイリオ" w:eastAsia="メイリオ" w:hAnsi="メイリオ" w:hint="eastAsia"/>
          <w:b/>
          <w:sz w:val="28"/>
        </w:rPr>
        <w:t>章</w:t>
      </w:r>
      <w:r w:rsidR="00815179" w:rsidRPr="00815179">
        <w:rPr>
          <w:rFonts w:ascii="メイリオ" w:eastAsia="メイリオ" w:hAnsi="メイリオ" w:hint="eastAsia"/>
          <w:b/>
          <w:sz w:val="28"/>
        </w:rPr>
        <w:t xml:space="preserve">　</w:t>
      </w:r>
      <w:r w:rsidR="00364ED2">
        <w:rPr>
          <w:rFonts w:ascii="メイリオ" w:eastAsia="メイリオ" w:hAnsi="メイリオ" w:hint="eastAsia"/>
          <w:b/>
          <w:sz w:val="28"/>
        </w:rPr>
        <w:t>子ども・子育て支援</w:t>
      </w:r>
      <w:r w:rsidR="00815179" w:rsidRPr="00815179">
        <w:rPr>
          <w:rFonts w:ascii="メイリオ" w:eastAsia="メイリオ" w:hAnsi="メイリオ" w:hint="eastAsia"/>
          <w:b/>
          <w:sz w:val="28"/>
        </w:rPr>
        <w:t>施策の方向</w:t>
      </w:r>
      <w:r w:rsidR="00364ED2">
        <w:rPr>
          <w:rFonts w:ascii="メイリオ" w:eastAsia="メイリオ" w:hAnsi="メイリオ" w:hint="eastAsia"/>
          <w:b/>
          <w:sz w:val="28"/>
        </w:rPr>
        <w:t>性</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１　</w:t>
      </w:r>
      <w:r w:rsidR="00BB5EC2">
        <w:rPr>
          <w:rFonts w:ascii="メイリオ" w:eastAsia="メイリオ" w:hAnsi="メイリオ" w:hint="eastAsia"/>
          <w:sz w:val="22"/>
        </w:rPr>
        <w:t>子育てしやすい美濃市をつくる</w:t>
      </w:r>
      <w:r w:rsidR="00E5747C">
        <w:rPr>
          <w:rFonts w:ascii="メイリオ" w:eastAsia="メイリオ" w:hAnsi="メイリオ"/>
          <w:sz w:val="22"/>
        </w:rPr>
        <w:tab/>
      </w:r>
      <w:r w:rsidR="008110E1">
        <w:rPr>
          <w:rFonts w:ascii="メイリオ" w:eastAsia="メイリオ" w:hAnsi="メイリオ"/>
          <w:sz w:val="22"/>
        </w:rPr>
        <w:t>35</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２　</w:t>
      </w:r>
      <w:r w:rsidR="00BB5EC2">
        <w:rPr>
          <w:rFonts w:ascii="メイリオ" w:eastAsia="メイリオ" w:hAnsi="メイリオ" w:hint="eastAsia"/>
          <w:sz w:val="22"/>
        </w:rPr>
        <w:t>子どもの権利が守られる美濃市をつくる</w:t>
      </w:r>
      <w:r w:rsidR="00E5747C">
        <w:rPr>
          <w:rFonts w:ascii="メイリオ" w:eastAsia="メイリオ" w:hAnsi="メイリオ"/>
          <w:sz w:val="22"/>
        </w:rPr>
        <w:tab/>
      </w:r>
      <w:r w:rsidR="008110E1">
        <w:rPr>
          <w:rFonts w:ascii="メイリオ" w:eastAsia="メイリオ" w:hAnsi="メイリオ"/>
          <w:sz w:val="22"/>
        </w:rPr>
        <w:t>37</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p>
    <w:p w:rsidR="00815179" w:rsidRPr="00815179" w:rsidRDefault="00653165" w:rsidP="00E5747C">
      <w:pPr>
        <w:tabs>
          <w:tab w:val="right" w:leader="dot" w:pos="8400"/>
        </w:tabs>
        <w:spacing w:beforeLines="50" w:before="180" w:afterLines="50" w:after="180" w:line="360" w:lineRule="exact"/>
        <w:ind w:leftChars="405" w:left="850" w:right="592"/>
        <w:rPr>
          <w:rFonts w:ascii="メイリオ" w:eastAsia="メイリオ" w:hAnsi="メイリオ"/>
          <w:b/>
          <w:sz w:val="28"/>
        </w:rPr>
      </w:pPr>
      <w:r>
        <w:rPr>
          <w:rFonts w:ascii="メイリオ" w:eastAsia="メイリオ" w:hAnsi="メイリオ" w:hint="eastAsia"/>
          <w:b/>
          <w:sz w:val="28"/>
        </w:rPr>
        <w:t>第</w:t>
      </w:r>
      <w:r w:rsidR="00815179" w:rsidRPr="00815179">
        <w:rPr>
          <w:rFonts w:ascii="メイリオ" w:eastAsia="メイリオ" w:hAnsi="メイリオ" w:hint="eastAsia"/>
          <w:b/>
          <w:sz w:val="28"/>
        </w:rPr>
        <w:t>Ⅴ</w:t>
      </w:r>
      <w:r>
        <w:rPr>
          <w:rFonts w:ascii="メイリオ" w:eastAsia="メイリオ" w:hAnsi="メイリオ" w:hint="eastAsia"/>
          <w:b/>
          <w:sz w:val="28"/>
        </w:rPr>
        <w:t>章</w:t>
      </w:r>
      <w:r w:rsidR="00815179" w:rsidRPr="00815179">
        <w:rPr>
          <w:rFonts w:ascii="メイリオ" w:eastAsia="メイリオ" w:hAnsi="メイリオ" w:hint="eastAsia"/>
          <w:b/>
          <w:sz w:val="28"/>
        </w:rPr>
        <w:t xml:space="preserve">　各事業の量の見込みと確保方策</w:t>
      </w:r>
    </w:p>
    <w:p w:rsid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１　教育・保育の量の見込みの算出方法</w:t>
      </w:r>
      <w:r w:rsidR="00E5747C">
        <w:rPr>
          <w:rFonts w:ascii="メイリオ" w:eastAsia="メイリオ" w:hAnsi="メイリオ"/>
          <w:sz w:val="22"/>
        </w:rPr>
        <w:tab/>
      </w:r>
      <w:r w:rsidR="008110E1">
        <w:rPr>
          <w:rFonts w:ascii="メイリオ" w:eastAsia="メイリオ" w:hAnsi="メイリオ"/>
          <w:sz w:val="22"/>
        </w:rPr>
        <w:t>41</w:t>
      </w:r>
    </w:p>
    <w:p w:rsidR="00E5747C" w:rsidRPr="00815179" w:rsidRDefault="00E5747C" w:rsidP="00E5747C">
      <w:pPr>
        <w:tabs>
          <w:tab w:val="right" w:leader="dot" w:pos="8400"/>
        </w:tabs>
        <w:spacing w:line="360" w:lineRule="exact"/>
        <w:ind w:leftChars="405" w:left="850" w:right="592" w:firstLine="4"/>
        <w:rPr>
          <w:rFonts w:ascii="メイリオ" w:eastAsia="メイリオ" w:hAnsi="メイリオ"/>
          <w:sz w:val="22"/>
        </w:rPr>
      </w:pPr>
      <w:r>
        <w:rPr>
          <w:rFonts w:ascii="メイリオ" w:eastAsia="メイリオ" w:hAnsi="メイリオ" w:hint="eastAsia"/>
          <w:sz w:val="22"/>
        </w:rPr>
        <w:t xml:space="preserve">　　１</w:t>
      </w:r>
      <w:r w:rsidRPr="00815179">
        <w:rPr>
          <w:rFonts w:ascii="メイリオ" w:eastAsia="メイリオ" w:hAnsi="メイリオ" w:hint="eastAsia"/>
          <w:sz w:val="22"/>
        </w:rPr>
        <w:t xml:space="preserve">－１　</w:t>
      </w:r>
      <w:r w:rsidR="002B7ACF">
        <w:rPr>
          <w:rFonts w:ascii="メイリオ" w:eastAsia="メイリオ" w:hAnsi="メイリオ" w:hint="eastAsia"/>
          <w:sz w:val="22"/>
        </w:rPr>
        <w:t>量の見込みの算出方法</w:t>
      </w:r>
      <w:r>
        <w:rPr>
          <w:rFonts w:ascii="メイリオ" w:eastAsia="メイリオ" w:hAnsi="メイリオ"/>
          <w:sz w:val="22"/>
        </w:rPr>
        <w:tab/>
      </w:r>
      <w:r w:rsidR="008110E1">
        <w:rPr>
          <w:rFonts w:ascii="メイリオ" w:eastAsia="メイリオ" w:hAnsi="メイリオ"/>
          <w:sz w:val="22"/>
        </w:rPr>
        <w:t>41</w:t>
      </w:r>
    </w:p>
    <w:p w:rsidR="00E5747C" w:rsidRPr="00815179" w:rsidRDefault="00E5747C" w:rsidP="00E5747C">
      <w:pPr>
        <w:tabs>
          <w:tab w:val="right" w:leader="dot" w:pos="8400"/>
        </w:tabs>
        <w:spacing w:line="360" w:lineRule="exact"/>
        <w:ind w:leftChars="405" w:left="850" w:right="592" w:firstLine="4"/>
        <w:rPr>
          <w:rFonts w:ascii="メイリオ" w:eastAsia="メイリオ" w:hAnsi="メイリオ"/>
          <w:sz w:val="22"/>
        </w:rPr>
      </w:pPr>
      <w:r>
        <w:rPr>
          <w:rFonts w:ascii="メイリオ" w:eastAsia="メイリオ" w:hAnsi="メイリオ" w:hint="eastAsia"/>
          <w:sz w:val="22"/>
        </w:rPr>
        <w:t xml:space="preserve">　　１</w:t>
      </w:r>
      <w:r w:rsidRPr="00815179">
        <w:rPr>
          <w:rFonts w:ascii="メイリオ" w:eastAsia="メイリオ" w:hAnsi="メイリオ" w:hint="eastAsia"/>
          <w:sz w:val="22"/>
        </w:rPr>
        <w:t xml:space="preserve">－２　</w:t>
      </w:r>
      <w:r w:rsidR="002B7ACF">
        <w:rPr>
          <w:rFonts w:ascii="メイリオ" w:eastAsia="メイリオ" w:hAnsi="メイリオ" w:hint="eastAsia"/>
          <w:sz w:val="22"/>
        </w:rPr>
        <w:t>家庭類型</w:t>
      </w:r>
      <w:r>
        <w:rPr>
          <w:rFonts w:ascii="メイリオ" w:eastAsia="メイリオ" w:hAnsi="メイリオ"/>
          <w:sz w:val="22"/>
        </w:rPr>
        <w:tab/>
      </w:r>
      <w:r w:rsidR="008110E1">
        <w:rPr>
          <w:rFonts w:ascii="メイリオ" w:eastAsia="メイリオ" w:hAnsi="メイリオ"/>
          <w:sz w:val="22"/>
        </w:rPr>
        <w:t>42</w:t>
      </w:r>
    </w:p>
    <w:p w:rsidR="00E5747C" w:rsidRPr="00815179" w:rsidRDefault="00E5747C" w:rsidP="00E5747C">
      <w:pPr>
        <w:tabs>
          <w:tab w:val="right" w:leader="dot" w:pos="8400"/>
        </w:tabs>
        <w:spacing w:line="360" w:lineRule="exact"/>
        <w:ind w:leftChars="405" w:left="850" w:right="592" w:firstLine="4"/>
        <w:rPr>
          <w:rFonts w:ascii="メイリオ" w:eastAsia="メイリオ" w:hAnsi="メイリオ"/>
          <w:sz w:val="22"/>
        </w:rPr>
      </w:pPr>
      <w:r>
        <w:rPr>
          <w:rFonts w:ascii="メイリオ" w:eastAsia="メイリオ" w:hAnsi="メイリオ" w:hint="eastAsia"/>
          <w:sz w:val="22"/>
        </w:rPr>
        <w:t xml:space="preserve">　　１</w:t>
      </w:r>
      <w:r w:rsidRPr="00815179">
        <w:rPr>
          <w:rFonts w:ascii="メイリオ" w:eastAsia="メイリオ" w:hAnsi="メイリオ" w:hint="eastAsia"/>
          <w:sz w:val="22"/>
        </w:rPr>
        <w:t xml:space="preserve">－３　</w:t>
      </w:r>
      <w:r w:rsidR="002B7ACF">
        <w:rPr>
          <w:rFonts w:ascii="メイリオ" w:eastAsia="メイリオ" w:hAnsi="メイリオ" w:hint="eastAsia"/>
          <w:sz w:val="22"/>
        </w:rPr>
        <w:t>認定区分</w:t>
      </w:r>
      <w:r>
        <w:rPr>
          <w:rFonts w:ascii="メイリオ" w:eastAsia="メイリオ" w:hAnsi="メイリオ"/>
          <w:sz w:val="22"/>
        </w:rPr>
        <w:tab/>
      </w:r>
      <w:r w:rsidR="008110E1">
        <w:rPr>
          <w:rFonts w:ascii="メイリオ" w:eastAsia="メイリオ" w:hAnsi="メイリオ"/>
          <w:sz w:val="22"/>
        </w:rPr>
        <w:t>43</w:t>
      </w:r>
    </w:p>
    <w:p w:rsidR="00E5747C" w:rsidRPr="00815179" w:rsidRDefault="00E5747C" w:rsidP="00E5747C">
      <w:pPr>
        <w:tabs>
          <w:tab w:val="right" w:leader="dot" w:pos="8400"/>
        </w:tabs>
        <w:spacing w:line="360" w:lineRule="exact"/>
        <w:ind w:leftChars="405" w:left="850" w:right="592" w:firstLine="4"/>
        <w:rPr>
          <w:rFonts w:ascii="メイリオ" w:eastAsia="メイリオ" w:hAnsi="メイリオ"/>
          <w:sz w:val="22"/>
        </w:rPr>
      </w:pPr>
      <w:r>
        <w:rPr>
          <w:rFonts w:ascii="メイリオ" w:eastAsia="メイリオ" w:hAnsi="メイリオ" w:hint="eastAsia"/>
          <w:sz w:val="22"/>
        </w:rPr>
        <w:t xml:space="preserve">　　１</w:t>
      </w:r>
      <w:r w:rsidRPr="00815179">
        <w:rPr>
          <w:rFonts w:ascii="メイリオ" w:eastAsia="メイリオ" w:hAnsi="メイリオ" w:hint="eastAsia"/>
          <w:sz w:val="22"/>
        </w:rPr>
        <w:t xml:space="preserve">－４　</w:t>
      </w:r>
      <w:r w:rsidR="002B7ACF">
        <w:rPr>
          <w:rFonts w:ascii="メイリオ" w:eastAsia="メイリオ" w:hAnsi="メイリオ" w:hint="eastAsia"/>
          <w:sz w:val="22"/>
        </w:rPr>
        <w:t>子ども数の将来推計</w:t>
      </w:r>
      <w:r>
        <w:rPr>
          <w:rFonts w:ascii="メイリオ" w:eastAsia="メイリオ" w:hAnsi="メイリオ"/>
          <w:sz w:val="22"/>
        </w:rPr>
        <w:tab/>
      </w:r>
      <w:r w:rsidR="008110E1">
        <w:rPr>
          <w:rFonts w:ascii="メイリオ" w:eastAsia="メイリオ" w:hAnsi="メイリオ"/>
          <w:sz w:val="22"/>
        </w:rPr>
        <w:t>44</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２　教育・保育の量の見込みと確保方策</w:t>
      </w:r>
      <w:r w:rsidR="00E5747C">
        <w:rPr>
          <w:rFonts w:ascii="メイリオ" w:eastAsia="メイリオ" w:hAnsi="メイリオ"/>
          <w:sz w:val="22"/>
        </w:rPr>
        <w:tab/>
      </w:r>
      <w:r w:rsidR="008110E1">
        <w:rPr>
          <w:rFonts w:ascii="メイリオ" w:eastAsia="メイリオ" w:hAnsi="メイリオ"/>
          <w:sz w:val="22"/>
        </w:rPr>
        <w:t>45</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２－１　教育・保育量（平日日中の教育・保育）</w:t>
      </w:r>
      <w:r w:rsidR="00E5747C">
        <w:rPr>
          <w:rFonts w:ascii="メイリオ" w:eastAsia="メイリオ" w:hAnsi="メイリオ"/>
          <w:sz w:val="22"/>
        </w:rPr>
        <w:tab/>
      </w:r>
      <w:r w:rsidR="008110E1">
        <w:rPr>
          <w:rFonts w:ascii="メイリオ" w:eastAsia="メイリオ" w:hAnsi="メイリオ"/>
          <w:sz w:val="22"/>
        </w:rPr>
        <w:t>45</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lastRenderedPageBreak/>
        <w:t xml:space="preserve">　３　地域子ども・子育て支援事業の量の見込み</w:t>
      </w:r>
      <w:r w:rsidR="00E5747C">
        <w:rPr>
          <w:rFonts w:ascii="メイリオ" w:eastAsia="メイリオ" w:hAnsi="メイリオ"/>
          <w:sz w:val="22"/>
        </w:rPr>
        <w:tab/>
      </w:r>
      <w:r w:rsidR="008110E1">
        <w:rPr>
          <w:rFonts w:ascii="メイリオ" w:eastAsia="メイリオ" w:hAnsi="メイリオ"/>
          <w:sz w:val="22"/>
        </w:rPr>
        <w:t>47</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３－１　時間外保育事業</w:t>
      </w:r>
      <w:r w:rsidR="00E5747C">
        <w:rPr>
          <w:rFonts w:ascii="メイリオ" w:eastAsia="メイリオ" w:hAnsi="メイリオ"/>
          <w:sz w:val="22"/>
        </w:rPr>
        <w:tab/>
      </w:r>
      <w:r w:rsidR="008110E1">
        <w:rPr>
          <w:rFonts w:ascii="メイリオ" w:eastAsia="メイリオ" w:hAnsi="メイリオ"/>
          <w:sz w:val="22"/>
        </w:rPr>
        <w:t>47</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３－２　放課後児童健全育成事業</w:t>
      </w:r>
      <w:r w:rsidR="00E5747C">
        <w:rPr>
          <w:rFonts w:ascii="メイリオ" w:eastAsia="メイリオ" w:hAnsi="メイリオ"/>
          <w:sz w:val="22"/>
        </w:rPr>
        <w:tab/>
      </w:r>
      <w:r w:rsidR="008110E1">
        <w:rPr>
          <w:rFonts w:ascii="メイリオ" w:eastAsia="メイリオ" w:hAnsi="メイリオ"/>
          <w:sz w:val="22"/>
        </w:rPr>
        <w:t>47</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３－３　子育て短期支援事業（ショートステイ）</w:t>
      </w:r>
      <w:r w:rsidR="00E5747C">
        <w:rPr>
          <w:rFonts w:ascii="メイリオ" w:eastAsia="メイリオ" w:hAnsi="メイリオ"/>
          <w:sz w:val="22"/>
        </w:rPr>
        <w:tab/>
      </w:r>
      <w:r w:rsidR="008110E1">
        <w:rPr>
          <w:rFonts w:ascii="メイリオ" w:eastAsia="メイリオ" w:hAnsi="メイリオ"/>
          <w:sz w:val="22"/>
        </w:rPr>
        <w:t>48</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３－４　地域子育て支援拠点事業</w:t>
      </w:r>
      <w:r w:rsidR="00E5747C">
        <w:rPr>
          <w:rFonts w:ascii="メイリオ" w:eastAsia="メイリオ" w:hAnsi="メイリオ"/>
          <w:sz w:val="22"/>
        </w:rPr>
        <w:tab/>
      </w:r>
      <w:r w:rsidR="008110E1">
        <w:rPr>
          <w:rFonts w:ascii="メイリオ" w:eastAsia="メイリオ" w:hAnsi="メイリオ"/>
          <w:sz w:val="22"/>
        </w:rPr>
        <w:t>48</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３－５　一時預かり事業（幼稚園）</w:t>
      </w:r>
      <w:r w:rsidR="00E5747C">
        <w:rPr>
          <w:rFonts w:ascii="メイリオ" w:eastAsia="メイリオ" w:hAnsi="メイリオ"/>
          <w:sz w:val="22"/>
        </w:rPr>
        <w:tab/>
      </w:r>
      <w:r w:rsidR="008110E1">
        <w:rPr>
          <w:rFonts w:ascii="メイリオ" w:eastAsia="メイリオ" w:hAnsi="メイリオ"/>
          <w:sz w:val="22"/>
        </w:rPr>
        <w:t>49</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３－６　一時預かり事業（幼稚園以外）</w:t>
      </w:r>
      <w:r w:rsidR="00E5747C">
        <w:rPr>
          <w:rFonts w:ascii="メイリオ" w:eastAsia="メイリオ" w:hAnsi="メイリオ"/>
          <w:sz w:val="22"/>
        </w:rPr>
        <w:tab/>
      </w:r>
      <w:r w:rsidR="008110E1">
        <w:rPr>
          <w:rFonts w:ascii="メイリオ" w:eastAsia="メイリオ" w:hAnsi="メイリオ"/>
          <w:sz w:val="22"/>
        </w:rPr>
        <w:t>49</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３－７　病児・病後児保育事業</w:t>
      </w:r>
      <w:r w:rsidR="00E5747C">
        <w:rPr>
          <w:rFonts w:ascii="メイリオ" w:eastAsia="メイリオ" w:hAnsi="メイリオ"/>
          <w:sz w:val="22"/>
        </w:rPr>
        <w:tab/>
      </w:r>
      <w:r w:rsidR="008110E1">
        <w:rPr>
          <w:rFonts w:ascii="メイリオ" w:eastAsia="メイリオ" w:hAnsi="メイリオ"/>
          <w:sz w:val="22"/>
        </w:rPr>
        <w:t>50</w:t>
      </w:r>
    </w:p>
    <w:p w:rsidR="00E5747C"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３－８　子育て援助活動支援事業</w:t>
      </w:r>
    </w:p>
    <w:p w:rsidR="00815179" w:rsidRPr="00815179" w:rsidRDefault="00815179" w:rsidP="00E5747C">
      <w:pPr>
        <w:tabs>
          <w:tab w:val="left" w:pos="2310"/>
          <w:tab w:val="right" w:leader="dot" w:pos="8400"/>
        </w:tabs>
        <w:spacing w:line="360" w:lineRule="exact"/>
        <w:ind w:leftChars="405" w:left="850" w:right="592" w:firstLineChars="600" w:firstLine="1320"/>
        <w:rPr>
          <w:rFonts w:ascii="メイリオ" w:eastAsia="メイリオ" w:hAnsi="メイリオ"/>
          <w:sz w:val="22"/>
        </w:rPr>
      </w:pPr>
      <w:r w:rsidRPr="00815179">
        <w:rPr>
          <w:rFonts w:ascii="メイリオ" w:eastAsia="メイリオ" w:hAnsi="メイリオ" w:hint="eastAsia"/>
          <w:sz w:val="22"/>
        </w:rPr>
        <w:t>（ファミリー・サポート・センター事業）</w:t>
      </w:r>
      <w:r w:rsidR="00E5747C">
        <w:rPr>
          <w:rFonts w:ascii="メイリオ" w:eastAsia="メイリオ" w:hAnsi="メイリオ"/>
          <w:sz w:val="22"/>
        </w:rPr>
        <w:tab/>
      </w:r>
      <w:r w:rsidR="008110E1">
        <w:rPr>
          <w:rFonts w:ascii="メイリオ" w:eastAsia="メイリオ" w:hAnsi="メイリオ"/>
          <w:sz w:val="22"/>
        </w:rPr>
        <w:t>50</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３－９　利用者支援事業</w:t>
      </w:r>
      <w:r w:rsidR="00E5747C">
        <w:rPr>
          <w:rFonts w:ascii="メイリオ" w:eastAsia="メイリオ" w:hAnsi="メイリオ"/>
          <w:sz w:val="22"/>
        </w:rPr>
        <w:tab/>
      </w:r>
      <w:r w:rsidR="008110E1">
        <w:rPr>
          <w:rFonts w:ascii="メイリオ" w:eastAsia="メイリオ" w:hAnsi="メイリオ"/>
          <w:sz w:val="22"/>
        </w:rPr>
        <w:t>51</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３－10　妊婦に対する健康診査</w:t>
      </w:r>
      <w:r w:rsidR="00E5747C">
        <w:rPr>
          <w:rFonts w:ascii="メイリオ" w:eastAsia="メイリオ" w:hAnsi="メイリオ"/>
          <w:sz w:val="22"/>
        </w:rPr>
        <w:tab/>
      </w:r>
      <w:r w:rsidR="008110E1">
        <w:rPr>
          <w:rFonts w:ascii="メイリオ" w:eastAsia="メイリオ" w:hAnsi="メイリオ"/>
          <w:sz w:val="22"/>
        </w:rPr>
        <w:t>51</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３－11　乳児家庭全戸訪問事業</w:t>
      </w:r>
      <w:r w:rsidR="00E5747C">
        <w:rPr>
          <w:rFonts w:ascii="メイリオ" w:eastAsia="メイリオ" w:hAnsi="メイリオ"/>
          <w:sz w:val="22"/>
        </w:rPr>
        <w:tab/>
      </w:r>
      <w:r w:rsidR="008110E1">
        <w:rPr>
          <w:rFonts w:ascii="メイリオ" w:eastAsia="メイリオ" w:hAnsi="メイリオ"/>
          <w:sz w:val="22"/>
        </w:rPr>
        <w:t>52</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３－12　養育支援訪問事業</w:t>
      </w:r>
      <w:r w:rsidR="00E5747C">
        <w:rPr>
          <w:rFonts w:ascii="メイリオ" w:eastAsia="メイリオ" w:hAnsi="メイリオ"/>
          <w:sz w:val="22"/>
        </w:rPr>
        <w:tab/>
      </w:r>
      <w:r w:rsidR="002E2DA0">
        <w:rPr>
          <w:rFonts w:ascii="メイリオ" w:eastAsia="メイリオ" w:hAnsi="メイリオ"/>
          <w:sz w:val="22"/>
        </w:rPr>
        <w:t>52</w:t>
      </w:r>
    </w:p>
    <w:p w:rsidR="00815179" w:rsidRPr="00815179" w:rsidRDefault="00815179" w:rsidP="00E5747C">
      <w:pPr>
        <w:tabs>
          <w:tab w:val="left" w:pos="2310"/>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３－13　実費徴収に係る補足給付を行う事業</w:t>
      </w:r>
      <w:r w:rsidR="00E5747C">
        <w:rPr>
          <w:rFonts w:ascii="メイリオ" w:eastAsia="メイリオ" w:hAnsi="メイリオ"/>
          <w:sz w:val="22"/>
        </w:rPr>
        <w:tab/>
      </w:r>
      <w:r w:rsidR="002E2DA0">
        <w:rPr>
          <w:rFonts w:ascii="メイリオ" w:eastAsia="メイリオ" w:hAnsi="メイリオ"/>
          <w:sz w:val="22"/>
        </w:rPr>
        <w:t>5</w:t>
      </w:r>
      <w:r w:rsidR="008110E1">
        <w:rPr>
          <w:rFonts w:ascii="メイリオ" w:eastAsia="メイリオ" w:hAnsi="メイリオ"/>
          <w:sz w:val="22"/>
        </w:rPr>
        <w:t>3</w:t>
      </w:r>
    </w:p>
    <w:p w:rsidR="002E2DA0" w:rsidRPr="00815179" w:rsidRDefault="002E2DA0" w:rsidP="002E2DA0">
      <w:pPr>
        <w:tabs>
          <w:tab w:val="right" w:leader="dot" w:pos="8400"/>
        </w:tabs>
        <w:spacing w:line="360" w:lineRule="exact"/>
        <w:ind w:leftChars="405" w:left="850" w:right="592" w:firstLine="4"/>
        <w:rPr>
          <w:rFonts w:ascii="メイリオ" w:eastAsia="メイリオ" w:hAnsi="メイリオ"/>
          <w:sz w:val="22"/>
        </w:rPr>
      </w:pPr>
      <w:r>
        <w:rPr>
          <w:rFonts w:ascii="メイリオ" w:eastAsia="メイリオ" w:hAnsi="メイリオ" w:hint="eastAsia"/>
          <w:sz w:val="22"/>
        </w:rPr>
        <w:t xml:space="preserve">　４</w:t>
      </w:r>
      <w:r w:rsidRPr="00815179">
        <w:rPr>
          <w:rFonts w:ascii="メイリオ" w:eastAsia="メイリオ" w:hAnsi="メイリオ" w:hint="eastAsia"/>
          <w:sz w:val="22"/>
        </w:rPr>
        <w:t xml:space="preserve">　</w:t>
      </w:r>
      <w:r>
        <w:rPr>
          <w:rFonts w:ascii="メイリオ" w:eastAsia="メイリオ" w:hAnsi="メイリオ" w:hint="eastAsia"/>
          <w:sz w:val="22"/>
        </w:rPr>
        <w:t>子育てのための施設等利用給付の円滑な実施の確保</w:t>
      </w:r>
      <w:r>
        <w:rPr>
          <w:rFonts w:ascii="メイリオ" w:eastAsia="メイリオ" w:hAnsi="メイリオ"/>
          <w:sz w:val="22"/>
        </w:rPr>
        <w:tab/>
        <w:t>53</w:t>
      </w:r>
    </w:p>
    <w:p w:rsidR="00815179" w:rsidRPr="002E2DA0" w:rsidRDefault="00815179" w:rsidP="00E5747C">
      <w:pPr>
        <w:tabs>
          <w:tab w:val="right" w:leader="dot" w:pos="8400"/>
        </w:tabs>
        <w:spacing w:line="360" w:lineRule="exact"/>
        <w:ind w:leftChars="405" w:left="850" w:right="592" w:firstLine="4"/>
        <w:rPr>
          <w:rFonts w:ascii="メイリオ" w:eastAsia="メイリオ" w:hAnsi="メイリオ"/>
          <w:sz w:val="22"/>
        </w:rPr>
      </w:pPr>
    </w:p>
    <w:p w:rsidR="00815179" w:rsidRPr="00815179" w:rsidRDefault="00653165" w:rsidP="00E5747C">
      <w:pPr>
        <w:tabs>
          <w:tab w:val="right" w:leader="dot" w:pos="8400"/>
        </w:tabs>
        <w:spacing w:beforeLines="50" w:before="180" w:afterLines="50" w:after="180" w:line="360" w:lineRule="exact"/>
        <w:ind w:leftChars="405" w:left="850" w:right="592" w:firstLine="6"/>
        <w:rPr>
          <w:rFonts w:ascii="メイリオ" w:eastAsia="メイリオ" w:hAnsi="メイリオ"/>
          <w:b/>
          <w:sz w:val="28"/>
        </w:rPr>
      </w:pPr>
      <w:r>
        <w:rPr>
          <w:rFonts w:ascii="メイリオ" w:eastAsia="メイリオ" w:hAnsi="メイリオ" w:hint="eastAsia"/>
          <w:b/>
          <w:sz w:val="28"/>
        </w:rPr>
        <w:t>第</w:t>
      </w:r>
      <w:r w:rsidR="00815179" w:rsidRPr="00815179">
        <w:rPr>
          <w:rFonts w:ascii="メイリオ" w:eastAsia="メイリオ" w:hAnsi="メイリオ" w:hint="eastAsia"/>
          <w:b/>
          <w:sz w:val="28"/>
        </w:rPr>
        <w:t>Ⅵ</w:t>
      </w:r>
      <w:r>
        <w:rPr>
          <w:rFonts w:ascii="メイリオ" w:eastAsia="メイリオ" w:hAnsi="メイリオ" w:hint="eastAsia"/>
          <w:b/>
          <w:sz w:val="28"/>
        </w:rPr>
        <w:t>章</w:t>
      </w:r>
      <w:r w:rsidR="00815179" w:rsidRPr="00815179">
        <w:rPr>
          <w:rFonts w:ascii="メイリオ" w:eastAsia="メイリオ" w:hAnsi="メイリオ" w:hint="eastAsia"/>
          <w:b/>
          <w:sz w:val="28"/>
        </w:rPr>
        <w:t xml:space="preserve">　計画の推進に向けて</w:t>
      </w:r>
    </w:p>
    <w:p w:rsidR="00815179" w:rsidRPr="00815179" w:rsidRDefault="00815179" w:rsidP="00E5747C">
      <w:pPr>
        <w:tabs>
          <w:tab w:val="right" w:leader="dot" w:pos="8400"/>
        </w:tabs>
        <w:spacing w:line="360" w:lineRule="exact"/>
        <w:ind w:leftChars="405" w:left="850" w:right="592" w:firstLine="4"/>
        <w:rPr>
          <w:rFonts w:ascii="メイリオ" w:eastAsia="メイリオ" w:hAnsi="メイリオ"/>
          <w:sz w:val="22"/>
        </w:rPr>
      </w:pPr>
      <w:r w:rsidRPr="00815179">
        <w:rPr>
          <w:rFonts w:ascii="メイリオ" w:eastAsia="メイリオ" w:hAnsi="メイリオ" w:hint="eastAsia"/>
          <w:sz w:val="22"/>
        </w:rPr>
        <w:t xml:space="preserve">　１　計画</w:t>
      </w:r>
      <w:r w:rsidR="00364ED2">
        <w:rPr>
          <w:rFonts w:ascii="メイリオ" w:eastAsia="メイリオ" w:hAnsi="メイリオ" w:hint="eastAsia"/>
          <w:sz w:val="22"/>
        </w:rPr>
        <w:t>の</w:t>
      </w:r>
      <w:r w:rsidRPr="00815179">
        <w:rPr>
          <w:rFonts w:ascii="メイリオ" w:eastAsia="メイリオ" w:hAnsi="メイリオ" w:hint="eastAsia"/>
          <w:sz w:val="22"/>
        </w:rPr>
        <w:t>推進</w:t>
      </w:r>
      <w:r w:rsidR="00364ED2">
        <w:rPr>
          <w:rFonts w:ascii="メイリオ" w:eastAsia="メイリオ" w:hAnsi="メイリオ" w:hint="eastAsia"/>
          <w:sz w:val="22"/>
        </w:rPr>
        <w:t>体制</w:t>
      </w:r>
      <w:r w:rsidR="00E5747C">
        <w:rPr>
          <w:rFonts w:ascii="メイリオ" w:eastAsia="メイリオ" w:hAnsi="メイリオ"/>
          <w:sz w:val="22"/>
        </w:rPr>
        <w:tab/>
      </w:r>
      <w:r w:rsidR="008110E1">
        <w:rPr>
          <w:rFonts w:ascii="メイリオ" w:eastAsia="メイリオ" w:hAnsi="メイリオ"/>
          <w:sz w:val="22"/>
        </w:rPr>
        <w:t>57</w:t>
      </w:r>
    </w:p>
    <w:p w:rsidR="00815179" w:rsidRPr="00815179" w:rsidRDefault="00815179" w:rsidP="00E5747C">
      <w:pPr>
        <w:tabs>
          <w:tab w:val="right" w:leader="dot" w:pos="8400"/>
        </w:tabs>
        <w:spacing w:line="360" w:lineRule="exact"/>
        <w:ind w:leftChars="405" w:left="850" w:right="592" w:firstLine="1"/>
        <w:rPr>
          <w:rFonts w:ascii="メイリオ" w:eastAsia="メイリオ" w:hAnsi="メイリオ"/>
          <w:sz w:val="22"/>
        </w:rPr>
      </w:pPr>
      <w:r w:rsidRPr="00815179">
        <w:rPr>
          <w:rFonts w:ascii="メイリオ" w:eastAsia="メイリオ" w:hAnsi="メイリオ" w:hint="eastAsia"/>
          <w:sz w:val="22"/>
        </w:rPr>
        <w:t xml:space="preserve">　２　計画</w:t>
      </w:r>
      <w:r w:rsidR="00364ED2">
        <w:rPr>
          <w:rFonts w:ascii="メイリオ" w:eastAsia="メイリオ" w:hAnsi="メイリオ" w:hint="eastAsia"/>
          <w:sz w:val="22"/>
        </w:rPr>
        <w:t>の進行管理</w:t>
      </w:r>
      <w:r w:rsidR="00E5747C">
        <w:rPr>
          <w:rFonts w:ascii="メイリオ" w:eastAsia="メイリオ" w:hAnsi="メイリオ"/>
          <w:sz w:val="22"/>
        </w:rPr>
        <w:tab/>
      </w:r>
      <w:r w:rsidR="008110E1">
        <w:rPr>
          <w:rFonts w:ascii="メイリオ" w:eastAsia="メイリオ" w:hAnsi="メイリオ"/>
          <w:sz w:val="22"/>
        </w:rPr>
        <w:t>57</w:t>
      </w:r>
    </w:p>
    <w:p w:rsidR="00E5747C" w:rsidRPr="00815179" w:rsidRDefault="00E5747C" w:rsidP="00E5747C">
      <w:pPr>
        <w:tabs>
          <w:tab w:val="right" w:leader="dot" w:pos="8400"/>
        </w:tabs>
        <w:spacing w:line="360" w:lineRule="exact"/>
        <w:ind w:leftChars="405" w:left="850" w:right="592" w:firstLine="1"/>
        <w:rPr>
          <w:rFonts w:ascii="メイリオ" w:eastAsia="メイリオ" w:hAnsi="メイリオ"/>
          <w:sz w:val="22"/>
        </w:rPr>
      </w:pPr>
      <w:r>
        <w:rPr>
          <w:rFonts w:ascii="メイリオ" w:eastAsia="メイリオ" w:hAnsi="メイリオ" w:hint="eastAsia"/>
          <w:sz w:val="22"/>
        </w:rPr>
        <w:t xml:space="preserve">　３</w:t>
      </w:r>
      <w:r w:rsidRPr="00815179">
        <w:rPr>
          <w:rFonts w:ascii="メイリオ" w:eastAsia="メイリオ" w:hAnsi="メイリオ" w:hint="eastAsia"/>
          <w:sz w:val="22"/>
        </w:rPr>
        <w:t xml:space="preserve">　計画</w:t>
      </w:r>
      <w:r>
        <w:rPr>
          <w:rFonts w:ascii="メイリオ" w:eastAsia="メイリオ" w:hAnsi="メイリオ" w:hint="eastAsia"/>
          <w:sz w:val="22"/>
        </w:rPr>
        <w:t>の点検・評価</w:t>
      </w:r>
      <w:r>
        <w:rPr>
          <w:rFonts w:ascii="メイリオ" w:eastAsia="メイリオ" w:hAnsi="メイリオ"/>
          <w:sz w:val="22"/>
        </w:rPr>
        <w:tab/>
      </w:r>
      <w:r w:rsidR="008110E1">
        <w:rPr>
          <w:rFonts w:ascii="メイリオ" w:eastAsia="メイリオ" w:hAnsi="メイリオ"/>
          <w:sz w:val="22"/>
        </w:rPr>
        <w:t>57</w:t>
      </w:r>
    </w:p>
    <w:p w:rsidR="00650A38" w:rsidRPr="00815179" w:rsidRDefault="00650A38" w:rsidP="00E5747C">
      <w:pPr>
        <w:tabs>
          <w:tab w:val="right" w:leader="dot" w:pos="8400"/>
        </w:tabs>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653165" w:rsidRDefault="00653165">
      <w:pPr>
        <w:widowControl/>
        <w:jc w:val="left"/>
        <w:rPr>
          <w:rFonts w:ascii="メイリオ" w:eastAsia="メイリオ" w:hAnsi="メイリオ"/>
          <w:sz w:val="22"/>
        </w:rPr>
      </w:pPr>
      <w:r>
        <w:rPr>
          <w:rFonts w:ascii="メイリオ" w:eastAsia="メイリオ" w:hAnsi="メイリオ"/>
          <w:sz w:val="22"/>
        </w:rPr>
        <w:br w:type="page"/>
      </w: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sidRPr="00653165">
        <w:rPr>
          <w:rFonts w:ascii="メイリオ" w:eastAsia="メイリオ" w:hAnsi="メイリオ" w:hint="eastAsia"/>
          <w:b/>
          <w:color w:val="000000" w:themeColor="text1"/>
          <w:sz w:val="56"/>
        </w:rPr>
        <w:t>第</w:t>
      </w:r>
      <w:r>
        <w:rPr>
          <w:rFonts w:ascii="メイリオ" w:eastAsia="メイリオ" w:hAnsi="メイリオ" w:hint="eastAsia"/>
          <w:b/>
          <w:color w:val="000000" w:themeColor="text1"/>
          <w:sz w:val="56"/>
        </w:rPr>
        <w:t>Ⅰ</w:t>
      </w:r>
      <w:r w:rsidRPr="00653165">
        <w:rPr>
          <w:rFonts w:ascii="メイリオ" w:eastAsia="メイリオ" w:hAnsi="メイリオ" w:hint="eastAsia"/>
          <w:b/>
          <w:color w:val="000000" w:themeColor="text1"/>
          <w:sz w:val="56"/>
        </w:rPr>
        <w:t>章</w:t>
      </w: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Pr>
          <w:rFonts w:ascii="メイリオ" w:eastAsia="メイリオ" w:hAnsi="メイリオ" w:hint="eastAsia"/>
          <w:b/>
          <w:color w:val="000000" w:themeColor="text1"/>
          <w:sz w:val="56"/>
        </w:rPr>
        <w:t>計画策定にあたって</w:t>
      </w: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97540A" w:rsidRPr="00653165"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97540A" w:rsidRDefault="0097540A" w:rsidP="00574887">
      <w:pPr>
        <w:snapToGrid w:val="0"/>
        <w:spacing w:line="360" w:lineRule="exact"/>
        <w:ind w:left="1038" w:right="262"/>
        <w:rPr>
          <w:rFonts w:ascii="メイリオ" w:eastAsia="メイリオ" w:hAnsi="メイリオ"/>
          <w:sz w:val="22"/>
        </w:rPr>
      </w:pPr>
    </w:p>
    <w:p w:rsidR="002A3413" w:rsidRDefault="002A3413" w:rsidP="00574887">
      <w:pPr>
        <w:snapToGrid w:val="0"/>
        <w:spacing w:line="360" w:lineRule="exact"/>
        <w:ind w:left="1038" w:right="262"/>
        <w:rPr>
          <w:rFonts w:ascii="メイリオ" w:eastAsia="メイリオ" w:hAnsi="メイリオ"/>
          <w:sz w:val="22"/>
        </w:rPr>
        <w:sectPr w:rsidR="002A3413" w:rsidSect="00DC61BE">
          <w:pgSz w:w="11906" w:h="16838"/>
          <w:pgMar w:top="1701" w:right="1418" w:bottom="1134" w:left="1418" w:header="851" w:footer="284" w:gutter="0"/>
          <w:pgNumType w:start="1"/>
          <w:cols w:space="425"/>
          <w:docGrid w:type="linesAndChars" w:linePitch="360"/>
        </w:sectPr>
      </w:pPr>
    </w:p>
    <w:p w:rsidR="0097540A" w:rsidRDefault="0097540A" w:rsidP="00574887">
      <w:pPr>
        <w:snapToGrid w:val="0"/>
        <w:spacing w:line="360" w:lineRule="exact"/>
        <w:ind w:left="1038" w:right="262"/>
        <w:rPr>
          <w:rFonts w:ascii="メイリオ" w:eastAsia="メイリオ" w:hAnsi="メイリオ"/>
          <w:sz w:val="22"/>
        </w:rPr>
      </w:pPr>
    </w:p>
    <w:p w:rsidR="00283595" w:rsidRDefault="00383EEE">
      <w:pPr>
        <w:widowControl/>
        <w:jc w:val="left"/>
        <w:rPr>
          <w:rFonts w:ascii="メイリオ" w:eastAsia="メイリオ" w:hAnsi="メイリオ"/>
          <w:sz w:val="22"/>
        </w:rPr>
        <w:sectPr w:rsidR="00283595" w:rsidSect="00DC61BE">
          <w:pgSz w:w="11906" w:h="16838"/>
          <w:pgMar w:top="1701" w:right="1418" w:bottom="1134" w:left="1418" w:header="851" w:footer="284" w:gutter="0"/>
          <w:pgNumType w:start="1"/>
          <w:cols w:space="425"/>
          <w:docGrid w:type="linesAndChars" w:linePitch="360"/>
        </w:sectPr>
      </w:pPr>
      <w:r>
        <w:rPr>
          <w:rFonts w:ascii="メイリオ" w:eastAsia="メイリオ" w:hAnsi="メイリオ"/>
          <w:sz w:val="22"/>
        </w:rPr>
        <w:br w:type="page"/>
      </w:r>
    </w:p>
    <w:p w:rsidR="00383EEE" w:rsidRDefault="00383EEE">
      <w:pPr>
        <w:widowControl/>
        <w:jc w:val="left"/>
        <w:rPr>
          <w:rFonts w:ascii="メイリオ" w:eastAsia="メイリオ" w:hAnsi="メイリオ"/>
          <w:sz w:val="22"/>
        </w:rPr>
      </w:pPr>
    </w:p>
    <w:p w:rsidR="00574887" w:rsidRPr="0097540A" w:rsidRDefault="0097540A" w:rsidP="00815179">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sidR="00400843">
        <w:rPr>
          <w:rFonts w:ascii="メイリオ" w:eastAsia="メイリオ" w:hAnsi="メイリオ" w:hint="eastAsia"/>
          <w:sz w:val="24"/>
        </w:rPr>
        <w:t>Ⅰ</w:t>
      </w:r>
      <w:r w:rsidRPr="0097540A">
        <w:rPr>
          <w:rFonts w:ascii="メイリオ" w:eastAsia="メイリオ" w:hAnsi="メイリオ" w:hint="eastAsia"/>
          <w:sz w:val="24"/>
        </w:rPr>
        <w:t>章</w:t>
      </w:r>
      <w:r>
        <w:rPr>
          <w:rFonts w:ascii="メイリオ" w:eastAsia="メイリオ" w:hAnsi="メイリオ" w:hint="eastAsia"/>
          <w:sz w:val="24"/>
        </w:rPr>
        <w:t xml:space="preserve">　計画策定にあたって</w:t>
      </w:r>
      <w:r w:rsidRPr="0097540A">
        <w:rPr>
          <w:rFonts w:ascii="メイリオ" w:eastAsia="メイリオ" w:hAnsi="メイリオ"/>
          <w:noProof/>
          <w:sz w:val="24"/>
        </w:rPr>
        <w:drawing>
          <wp:anchor distT="0" distB="0" distL="114300" distR="114300" simplePos="0" relativeHeight="251656192" behindDoc="1" locked="0" layoutInCell="1" allowOverlap="1">
            <wp:simplePos x="0" y="0"/>
            <wp:positionH relativeFrom="column">
              <wp:posOffset>1270</wp:posOffset>
            </wp:positionH>
            <wp:positionV relativeFrom="paragraph">
              <wp:posOffset>-6985</wp:posOffset>
            </wp:positionV>
            <wp:extent cx="5759450" cy="9721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574887" w:rsidRPr="00B95DB9" w:rsidRDefault="0097540A" w:rsidP="00B95DB9">
      <w:pPr>
        <w:pStyle w:val="1"/>
      </w:pPr>
      <w:r w:rsidRPr="00B95DB9">
        <w:rPr>
          <w:rFonts w:hint="eastAsia"/>
        </w:rPr>
        <w:t>１　計画策定</w:t>
      </w:r>
      <w:r w:rsidR="00400843" w:rsidRPr="00B95DB9">
        <w:rPr>
          <w:rFonts w:hint="eastAsia"/>
        </w:rPr>
        <w:t>の背景</w:t>
      </w:r>
    </w:p>
    <w:p w:rsidR="00574887" w:rsidRDefault="00574887" w:rsidP="00574887">
      <w:pPr>
        <w:snapToGrid w:val="0"/>
        <w:spacing w:line="360" w:lineRule="exact"/>
        <w:ind w:left="1038" w:right="262"/>
        <w:rPr>
          <w:rFonts w:ascii="メイリオ" w:eastAsia="メイリオ" w:hAnsi="メイリオ"/>
          <w:sz w:val="22"/>
        </w:rPr>
      </w:pPr>
    </w:p>
    <w:p w:rsidR="00AE63E1" w:rsidRDefault="00AE63E1" w:rsidP="00574887">
      <w:pPr>
        <w:snapToGrid w:val="0"/>
        <w:spacing w:line="360" w:lineRule="exact"/>
        <w:ind w:left="1038" w:right="262"/>
        <w:rPr>
          <w:rFonts w:ascii="メイリオ" w:eastAsia="メイリオ" w:hAnsi="メイリオ"/>
          <w:sz w:val="22"/>
        </w:rPr>
      </w:pPr>
    </w:p>
    <w:p w:rsidR="00AE63E1" w:rsidRDefault="00400843" w:rsidP="00400843">
      <w:pPr>
        <w:snapToGrid w:val="0"/>
        <w:spacing w:line="360" w:lineRule="exact"/>
        <w:ind w:left="1038" w:right="262" w:firstLineChars="100" w:firstLine="220"/>
        <w:rPr>
          <w:rFonts w:ascii="メイリオ" w:eastAsia="メイリオ" w:hAnsi="メイリオ"/>
          <w:sz w:val="22"/>
        </w:rPr>
      </w:pPr>
      <w:r w:rsidRPr="00400843">
        <w:rPr>
          <w:rFonts w:ascii="メイリオ" w:eastAsia="メイリオ" w:hAnsi="メイリオ" w:hint="eastAsia"/>
          <w:sz w:val="22"/>
        </w:rPr>
        <w:t>2012年（平成24年）8月に成立した「子ども・子育て関連3法」に基づく現在の子ども・子育て支援制度は、2015年（平成27年）の開始から５年が経過します。</w:t>
      </w:r>
      <w:r w:rsidR="00AE63E1">
        <w:rPr>
          <w:rFonts w:ascii="メイリオ" w:eastAsia="メイリオ" w:hAnsi="メイリオ" w:hint="eastAsia"/>
          <w:sz w:val="22"/>
        </w:rPr>
        <w:t>本市では、2015年３月に「美濃市子ども・子育て支援事業計画」を策定し、多様な子ども・子育て支援事業を進めてきました。</w:t>
      </w:r>
    </w:p>
    <w:p w:rsidR="00AE63E1" w:rsidRPr="00B95DB9" w:rsidRDefault="00400843" w:rsidP="00400843">
      <w:pPr>
        <w:snapToGrid w:val="0"/>
        <w:spacing w:line="360" w:lineRule="exact"/>
        <w:ind w:left="1038" w:right="262" w:firstLineChars="100" w:firstLine="220"/>
        <w:rPr>
          <w:rFonts w:ascii="メイリオ" w:eastAsia="メイリオ" w:hAnsi="メイリオ"/>
          <w:color w:val="000000" w:themeColor="text1"/>
          <w:sz w:val="22"/>
        </w:rPr>
      </w:pPr>
      <w:r w:rsidRPr="00400843">
        <w:rPr>
          <w:rFonts w:ascii="メイリオ" w:eastAsia="メイリオ" w:hAnsi="メイリオ" w:hint="eastAsia"/>
          <w:sz w:val="22"/>
        </w:rPr>
        <w:t>子ども・子育て支援事業計画では、「子どもの最善の利益」が実現される社会をめざす視点を核とし、障がい、疾病、虐待、貧困など社会的な支援が必要な子どもやその家族の状況を踏まえた支援、核家族化や共働き家庭の増加などの家庭環境の変化を踏まえた支援などを充実していくこと等が求められています。子どもの最善の利益</w:t>
      </w:r>
      <w:r w:rsidR="00AE63E1">
        <w:rPr>
          <w:rFonts w:ascii="メイリオ" w:eastAsia="メイリオ" w:hAnsi="メイリオ" w:hint="eastAsia"/>
          <w:sz w:val="22"/>
        </w:rPr>
        <w:t>とは、</w:t>
      </w:r>
      <w:r w:rsidRPr="00400843">
        <w:rPr>
          <w:rFonts w:ascii="メイリオ" w:eastAsia="メイリオ" w:hAnsi="メイリオ" w:hint="eastAsia"/>
          <w:sz w:val="22"/>
        </w:rPr>
        <w:t>子どもの健全な発達に他なりません。本市で生まれ、本市で育った子どもたちが元気に成長し、自立した個人として将来の社会を担うことができるよう</w:t>
      </w:r>
      <w:r w:rsidR="00B95DB9">
        <w:rPr>
          <w:rFonts w:ascii="メイリオ" w:eastAsia="メイリオ" w:hAnsi="メイリオ" w:hint="eastAsia"/>
          <w:sz w:val="22"/>
        </w:rPr>
        <w:t>、その成長を支えていく</w:t>
      </w:r>
      <w:r w:rsidRPr="00400843">
        <w:rPr>
          <w:rFonts w:ascii="メイリオ" w:eastAsia="メイリオ" w:hAnsi="メイリオ" w:hint="eastAsia"/>
          <w:sz w:val="22"/>
        </w:rPr>
        <w:t>ことが、この計画のめざすところです。</w:t>
      </w:r>
      <w:r w:rsidRPr="00B95DB9">
        <w:rPr>
          <w:rFonts w:ascii="メイリオ" w:eastAsia="メイリオ" w:hAnsi="メイリオ" w:hint="eastAsia"/>
          <w:color w:val="000000" w:themeColor="text1"/>
          <w:sz w:val="22"/>
        </w:rPr>
        <w:t>そのためには、保護者をはじめ、家庭、地域、学校など、子どもをとりまく社会全体が子ども・子育て支援の重要性に関心をもって協働し、それぞれの役割を果たすことができる社会をめざすことが重要です。特に、子育て中の親の不安や孤立感の軽減への支援、幼児期における愛着形成など子育てに必要な知識を身に付けるための支援など、地域や社会が保護者に寄り添い支援していくことが今後ますます重要となってきます。</w:t>
      </w:r>
    </w:p>
    <w:p w:rsidR="00574887" w:rsidRPr="00B95DB9" w:rsidRDefault="00400843" w:rsidP="00400843">
      <w:pPr>
        <w:snapToGrid w:val="0"/>
        <w:spacing w:line="360" w:lineRule="exact"/>
        <w:ind w:left="1038" w:right="262" w:firstLineChars="100" w:firstLine="220"/>
        <w:rPr>
          <w:rFonts w:ascii="メイリオ" w:eastAsia="メイリオ" w:hAnsi="メイリオ"/>
          <w:color w:val="000000" w:themeColor="text1"/>
          <w:sz w:val="22"/>
        </w:rPr>
      </w:pPr>
      <w:r w:rsidRPr="00B95DB9">
        <w:rPr>
          <w:rFonts w:ascii="メイリオ" w:eastAsia="メイリオ" w:hAnsi="メイリオ" w:hint="eastAsia"/>
          <w:color w:val="000000" w:themeColor="text1"/>
          <w:sz w:val="22"/>
        </w:rPr>
        <w:t>本計画は、以上のような考え方を踏まえ、2020年（令和２年）からの５か年における教育・保育及び地域子ども・子育て支援事業の量の見込みとその確保策を記載し、本市の子ども・子育て支援のさらなる充実をめざしていく計画として策定しています。</w:t>
      </w:r>
    </w:p>
    <w:p w:rsidR="00815179" w:rsidRDefault="00DC61BE" w:rsidP="00DC61BE">
      <w:pPr>
        <w:tabs>
          <w:tab w:val="left" w:pos="5880"/>
        </w:tabs>
        <w:snapToGrid w:val="0"/>
        <w:spacing w:line="360" w:lineRule="exact"/>
        <w:ind w:left="1038" w:right="262"/>
        <w:rPr>
          <w:rFonts w:ascii="メイリオ" w:eastAsia="メイリオ" w:hAnsi="メイリオ"/>
          <w:sz w:val="22"/>
        </w:rPr>
      </w:pPr>
      <w:r>
        <w:rPr>
          <w:rFonts w:ascii="メイリオ" w:eastAsia="メイリオ" w:hAnsi="メイリオ"/>
          <w:sz w:val="22"/>
        </w:rPr>
        <w:tab/>
      </w:r>
    </w:p>
    <w:p w:rsidR="00400843" w:rsidRDefault="00400843">
      <w:pPr>
        <w:widowControl/>
        <w:jc w:val="left"/>
        <w:rPr>
          <w:rFonts w:ascii="メイリオ" w:eastAsia="メイリオ" w:hAnsi="メイリオ"/>
          <w:sz w:val="22"/>
        </w:rPr>
      </w:pPr>
      <w:r>
        <w:rPr>
          <w:rFonts w:ascii="メイリオ" w:eastAsia="メイリオ" w:hAnsi="メイリオ"/>
          <w:sz w:val="22"/>
        </w:rPr>
        <w:br w:type="page"/>
      </w:r>
    </w:p>
    <w:p w:rsidR="00400843" w:rsidRPr="0097540A" w:rsidRDefault="00400843" w:rsidP="00400843">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Ⅰ</w:t>
      </w:r>
      <w:r w:rsidRPr="0097540A">
        <w:rPr>
          <w:rFonts w:ascii="メイリオ" w:eastAsia="メイリオ" w:hAnsi="メイリオ" w:hint="eastAsia"/>
          <w:sz w:val="24"/>
        </w:rPr>
        <w:t>章</w:t>
      </w:r>
      <w:r>
        <w:rPr>
          <w:rFonts w:ascii="メイリオ" w:eastAsia="メイリオ" w:hAnsi="メイリオ" w:hint="eastAsia"/>
          <w:sz w:val="24"/>
        </w:rPr>
        <w:t xml:space="preserve">　計画策定にあたって</w:t>
      </w:r>
      <w:r w:rsidRPr="0097540A">
        <w:rPr>
          <w:rFonts w:ascii="メイリオ" w:eastAsia="メイリオ" w:hAnsi="メイリオ"/>
          <w:noProof/>
          <w:sz w:val="24"/>
        </w:rPr>
        <w:drawing>
          <wp:anchor distT="0" distB="0" distL="114300" distR="114300" simplePos="0" relativeHeight="251658240" behindDoc="1" locked="0" layoutInCell="1" allowOverlap="1" wp14:anchorId="7C7601CB" wp14:editId="562FBDEF">
            <wp:simplePos x="0" y="0"/>
            <wp:positionH relativeFrom="column">
              <wp:posOffset>1270</wp:posOffset>
            </wp:positionH>
            <wp:positionV relativeFrom="paragraph">
              <wp:posOffset>-6985</wp:posOffset>
            </wp:positionV>
            <wp:extent cx="5759450" cy="9721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400843" w:rsidRPr="0097540A" w:rsidRDefault="00400843" w:rsidP="00400843">
      <w:pPr>
        <w:snapToGrid w:val="0"/>
        <w:spacing w:beforeLines="50" w:before="180" w:line="600" w:lineRule="exact"/>
        <w:ind w:firstLineChars="451" w:firstLine="1984"/>
        <w:rPr>
          <w:rFonts w:ascii="メイリオ" w:eastAsia="メイリオ" w:hAnsi="メイリオ"/>
          <w:b/>
          <w:sz w:val="44"/>
        </w:rPr>
      </w:pPr>
      <w:r>
        <w:rPr>
          <w:rFonts w:ascii="メイリオ" w:eastAsia="メイリオ" w:hAnsi="メイリオ" w:hint="eastAsia"/>
          <w:b/>
          <w:sz w:val="44"/>
        </w:rPr>
        <w:t>２</w:t>
      </w:r>
      <w:r w:rsidRPr="0097540A">
        <w:rPr>
          <w:rFonts w:ascii="メイリオ" w:eastAsia="メイリオ" w:hAnsi="メイリオ" w:hint="eastAsia"/>
          <w:b/>
          <w:sz w:val="44"/>
        </w:rPr>
        <w:t xml:space="preserve">　計画</w:t>
      </w:r>
      <w:r>
        <w:rPr>
          <w:rFonts w:ascii="メイリオ" w:eastAsia="メイリオ" w:hAnsi="メイリオ" w:hint="eastAsia"/>
          <w:b/>
          <w:sz w:val="44"/>
        </w:rPr>
        <w:t>の位置づけ</w:t>
      </w:r>
    </w:p>
    <w:p w:rsidR="00400843" w:rsidRDefault="00400843" w:rsidP="00400843">
      <w:pPr>
        <w:snapToGrid w:val="0"/>
        <w:spacing w:line="360" w:lineRule="exact"/>
        <w:ind w:left="1038" w:right="262"/>
        <w:rPr>
          <w:rFonts w:ascii="メイリオ" w:eastAsia="メイリオ" w:hAnsi="メイリオ"/>
          <w:sz w:val="22"/>
        </w:rPr>
      </w:pPr>
    </w:p>
    <w:p w:rsidR="00400843" w:rsidRDefault="00400843" w:rsidP="00400843">
      <w:pPr>
        <w:snapToGrid w:val="0"/>
        <w:spacing w:line="360" w:lineRule="exact"/>
        <w:ind w:left="1038" w:right="262"/>
        <w:rPr>
          <w:rFonts w:ascii="メイリオ" w:eastAsia="メイリオ" w:hAnsi="メイリオ"/>
          <w:sz w:val="22"/>
        </w:rPr>
      </w:pPr>
    </w:p>
    <w:p w:rsidR="00400843" w:rsidRDefault="00400843" w:rsidP="00BB5EC2">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この計画は、子ども・子育て支援法第２条の基本理念を踏まえ、同法第61条</w:t>
      </w:r>
      <w:r w:rsidR="00BB5EC2">
        <w:rPr>
          <w:rFonts w:ascii="メイリオ" w:eastAsia="メイリオ" w:hAnsi="メイリオ" w:hint="eastAsia"/>
          <w:sz w:val="22"/>
        </w:rPr>
        <w:t>第１項</w:t>
      </w:r>
      <w:r>
        <w:rPr>
          <w:rFonts w:ascii="メイリオ" w:eastAsia="メイリオ" w:hAnsi="メイリオ" w:hint="eastAsia"/>
          <w:sz w:val="22"/>
        </w:rPr>
        <w:t>に</w:t>
      </w:r>
      <w:r w:rsidR="00BB5EC2">
        <w:rPr>
          <w:rFonts w:ascii="メイリオ" w:eastAsia="メイリオ" w:hAnsi="メイリオ" w:hint="eastAsia"/>
          <w:sz w:val="22"/>
        </w:rPr>
        <w:t>基づく</w:t>
      </w:r>
      <w:r>
        <w:rPr>
          <w:rFonts w:ascii="メイリオ" w:eastAsia="メイリオ" w:hAnsi="メイリオ" w:hint="eastAsia"/>
          <w:sz w:val="22"/>
        </w:rPr>
        <w:t>「市町村子ども・子育て支援事業計画」として策定</w:t>
      </w:r>
      <w:r w:rsidR="00BB5EC2">
        <w:rPr>
          <w:rFonts w:ascii="メイリオ" w:eastAsia="メイリオ" w:hAnsi="メイリオ" w:hint="eastAsia"/>
          <w:sz w:val="22"/>
        </w:rPr>
        <w:t>する</w:t>
      </w:r>
      <w:r>
        <w:rPr>
          <w:rFonts w:ascii="メイリオ" w:eastAsia="メイリオ" w:hAnsi="メイリオ" w:hint="eastAsia"/>
          <w:sz w:val="22"/>
        </w:rPr>
        <w:t>ものです。</w:t>
      </w:r>
    </w:p>
    <w:p w:rsidR="00400843" w:rsidRDefault="00400843" w:rsidP="00BB5EC2">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この計画は、「</w:t>
      </w:r>
      <w:r w:rsidR="00AE63E1">
        <w:rPr>
          <w:rFonts w:ascii="メイリオ" w:eastAsia="メイリオ" w:hAnsi="メイリオ" w:hint="eastAsia"/>
          <w:sz w:val="22"/>
        </w:rPr>
        <w:t>美濃市</w:t>
      </w:r>
      <w:r>
        <w:rPr>
          <w:rFonts w:ascii="メイリオ" w:eastAsia="メイリオ" w:hAnsi="メイリオ" w:hint="eastAsia"/>
          <w:sz w:val="22"/>
        </w:rPr>
        <w:t>総合計画」を上位計画とし、その他の各種関連計画との整合性を勘案して策定</w:t>
      </w:r>
      <w:r w:rsidR="00BB5EC2">
        <w:rPr>
          <w:rFonts w:ascii="メイリオ" w:eastAsia="メイリオ" w:hAnsi="メイリオ" w:hint="eastAsia"/>
          <w:sz w:val="22"/>
        </w:rPr>
        <w:t>する</w:t>
      </w:r>
      <w:r>
        <w:rPr>
          <w:rFonts w:ascii="メイリオ" w:eastAsia="メイリオ" w:hAnsi="メイリオ" w:hint="eastAsia"/>
          <w:sz w:val="22"/>
        </w:rPr>
        <w:t>ものです。</w:t>
      </w:r>
    </w:p>
    <w:p w:rsidR="00400843" w:rsidRDefault="00400843" w:rsidP="00574887">
      <w:pPr>
        <w:snapToGrid w:val="0"/>
        <w:spacing w:line="360" w:lineRule="exact"/>
        <w:ind w:left="1038" w:right="262"/>
        <w:rPr>
          <w:rFonts w:ascii="メイリオ" w:eastAsia="メイリオ" w:hAnsi="メイリオ"/>
          <w:sz w:val="22"/>
        </w:rPr>
      </w:pPr>
    </w:p>
    <w:p w:rsidR="00400843" w:rsidRDefault="000A72DA"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840512" behindDoc="0" locked="0" layoutInCell="1" allowOverlap="1">
                <wp:simplePos x="0" y="0"/>
                <wp:positionH relativeFrom="column">
                  <wp:posOffset>537845</wp:posOffset>
                </wp:positionH>
                <wp:positionV relativeFrom="paragraph">
                  <wp:posOffset>161290</wp:posOffset>
                </wp:positionV>
                <wp:extent cx="5230495" cy="2843530"/>
                <wp:effectExtent l="0" t="0" r="27305" b="13970"/>
                <wp:wrapNone/>
                <wp:docPr id="202" name="角丸四角形 202"/>
                <wp:cNvGraphicFramePr/>
                <a:graphic xmlns:a="http://schemas.openxmlformats.org/drawingml/2006/main">
                  <a:graphicData uri="http://schemas.microsoft.com/office/word/2010/wordprocessingShape">
                    <wps:wsp>
                      <wps:cNvSpPr/>
                      <wps:spPr>
                        <a:xfrm>
                          <a:off x="0" y="0"/>
                          <a:ext cx="5230495" cy="2843530"/>
                        </a:xfrm>
                        <a:prstGeom prst="roundRect">
                          <a:avLst>
                            <a:gd name="adj" fmla="val 5172"/>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0230EF" id="角丸四角形 202" o:spid="_x0000_s1026" style="position:absolute;left:0;text-align:left;margin-left:42.35pt;margin-top:12.7pt;width:411.85pt;height:223.9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" filled="f" strokecolor="#7f7f7f [1612]" strokeweight="2pt">
                <v:stroke dashstyle="1 1"/>
              </v:roundrect>
            </w:pict>
          </mc:Fallback>
        </mc:AlternateContent>
      </w:r>
    </w:p>
    <w:p w:rsidR="000A72DA" w:rsidRPr="000A72DA" w:rsidRDefault="000A72DA" w:rsidP="000A72DA">
      <w:pPr>
        <w:snapToGrid w:val="0"/>
        <w:spacing w:line="360" w:lineRule="exact"/>
        <w:ind w:left="1038" w:right="262"/>
        <w:rPr>
          <w:rFonts w:ascii="メイリオ" w:eastAsia="メイリオ" w:hAnsi="メイリオ"/>
          <w:b/>
          <w:sz w:val="22"/>
        </w:rPr>
      </w:pPr>
      <w:r w:rsidRPr="000A72DA">
        <w:rPr>
          <w:rFonts w:ascii="メイリオ" w:eastAsia="メイリオ" w:hAnsi="メイリオ"/>
          <w:b/>
          <w:sz w:val="22"/>
        </w:rPr>
        <w:t>【子ども・子育て支援法の基本理念】</w:t>
      </w:r>
    </w:p>
    <w:p w:rsidR="000A72DA" w:rsidRDefault="000A72DA" w:rsidP="000A72DA">
      <w:pPr>
        <w:snapToGrid w:val="0"/>
        <w:spacing w:beforeLines="50" w:before="180" w:line="360" w:lineRule="exact"/>
        <w:ind w:leftChars="495" w:left="1259" w:right="357" w:hangingChars="100" w:hanging="220"/>
        <w:rPr>
          <w:rFonts w:ascii="メイリオ" w:eastAsia="メイリオ" w:hAnsi="メイリオ"/>
          <w:sz w:val="22"/>
        </w:rPr>
      </w:pPr>
      <w:r>
        <w:rPr>
          <w:rFonts w:ascii="メイリオ" w:eastAsia="メイリオ" w:hAnsi="メイリオ"/>
          <w:sz w:val="22"/>
        </w:rPr>
        <w:t>１　子ども・子育て支援は、父母その他の保護者が子育てについての第一義的責任を有するという基本的認識の下に、家庭、学校、地域、職域その他の社会のあらゆる分野における全ての構成員が、各々の役割を果たすとともに、相互に協力して行われなければならない。</w:t>
      </w:r>
    </w:p>
    <w:p w:rsidR="000A72DA" w:rsidRDefault="000A72DA" w:rsidP="000A72DA">
      <w:pPr>
        <w:snapToGrid w:val="0"/>
        <w:spacing w:beforeLines="50" w:before="180" w:line="360" w:lineRule="exact"/>
        <w:ind w:leftChars="495" w:left="1259" w:right="357" w:hangingChars="100" w:hanging="220"/>
        <w:rPr>
          <w:rFonts w:ascii="メイリオ" w:eastAsia="メイリオ" w:hAnsi="メイリオ"/>
          <w:sz w:val="22"/>
        </w:rPr>
      </w:pPr>
      <w:r>
        <w:rPr>
          <w:rFonts w:ascii="メイリオ" w:eastAsia="メイリオ" w:hAnsi="メイリオ"/>
          <w:sz w:val="22"/>
        </w:rPr>
        <w:t>２　子ども・子育て支援給付その他の子ども・子育て支援の内容及び水準は、全ての子どもが健やかに成長するように支援するものであって、良質かつ適切なものでなければならない。</w:t>
      </w:r>
    </w:p>
    <w:p w:rsidR="000A72DA" w:rsidRDefault="000A72DA" w:rsidP="000A72DA">
      <w:pPr>
        <w:snapToGrid w:val="0"/>
        <w:spacing w:beforeLines="50" w:before="180" w:line="360" w:lineRule="exact"/>
        <w:ind w:leftChars="495" w:left="1259" w:right="357" w:hangingChars="100" w:hanging="220"/>
        <w:rPr>
          <w:rFonts w:ascii="メイリオ" w:eastAsia="メイリオ" w:hAnsi="メイリオ"/>
          <w:sz w:val="22"/>
        </w:rPr>
      </w:pPr>
      <w:r>
        <w:rPr>
          <w:rFonts w:ascii="メイリオ" w:eastAsia="メイリオ" w:hAnsi="メイリオ"/>
          <w:sz w:val="22"/>
        </w:rPr>
        <w:t>３　子ども・子育て支援給付その他の子ども・子育て支援は、地域の実情に応じて、総合的かつ効率的に提供されるよう配慮して行われなければならない。</w:t>
      </w:r>
    </w:p>
    <w:p w:rsidR="000A72DA" w:rsidRDefault="000A72DA" w:rsidP="000A72DA">
      <w:pPr>
        <w:snapToGrid w:val="0"/>
        <w:spacing w:line="360" w:lineRule="exact"/>
        <w:ind w:left="1038" w:right="355"/>
        <w:rPr>
          <w:rFonts w:ascii="メイリオ" w:eastAsia="メイリオ" w:hAnsi="メイリオ"/>
          <w:sz w:val="22"/>
        </w:rPr>
      </w:pPr>
    </w:p>
    <w:p w:rsidR="000A72DA" w:rsidRDefault="000A72DA" w:rsidP="00574887">
      <w:pPr>
        <w:snapToGrid w:val="0"/>
        <w:spacing w:line="360" w:lineRule="exact"/>
        <w:ind w:left="1038" w:right="262"/>
        <w:rPr>
          <w:rFonts w:ascii="メイリオ" w:eastAsia="メイリオ" w:hAnsi="メイリオ"/>
          <w:sz w:val="22"/>
        </w:rPr>
      </w:pPr>
    </w:p>
    <w:p w:rsidR="000A72DA" w:rsidRDefault="000A72DA" w:rsidP="00574887">
      <w:pPr>
        <w:snapToGrid w:val="0"/>
        <w:spacing w:line="360" w:lineRule="exact"/>
        <w:ind w:left="1038" w:right="262"/>
        <w:rPr>
          <w:rFonts w:ascii="メイリオ" w:eastAsia="メイリオ" w:hAnsi="メイリオ"/>
          <w:sz w:val="22"/>
        </w:rPr>
      </w:pPr>
    </w:p>
    <w:p w:rsidR="00BB5EC2" w:rsidRDefault="00BB5EC2" w:rsidP="00574887">
      <w:pPr>
        <w:snapToGrid w:val="0"/>
        <w:spacing w:line="360" w:lineRule="exact"/>
        <w:ind w:left="1038" w:right="262"/>
        <w:rPr>
          <w:rFonts w:ascii="メイリオ" w:eastAsia="メイリオ" w:hAnsi="メイリオ"/>
          <w:sz w:val="22"/>
        </w:rPr>
      </w:pPr>
    </w:p>
    <w:p w:rsidR="00BB5EC2" w:rsidRPr="00BB5EC2" w:rsidRDefault="00BB5EC2" w:rsidP="00574887">
      <w:pPr>
        <w:snapToGrid w:val="0"/>
        <w:spacing w:line="360" w:lineRule="exact"/>
        <w:ind w:left="1038" w:right="262"/>
        <w:rPr>
          <w:rFonts w:ascii="メイリオ" w:eastAsia="メイリオ" w:hAnsi="メイリオ"/>
          <w:sz w:val="22"/>
        </w:rPr>
      </w:pPr>
    </w:p>
    <w:p w:rsidR="00400843" w:rsidRDefault="00400843" w:rsidP="00574887">
      <w:pPr>
        <w:snapToGrid w:val="0"/>
        <w:spacing w:line="360" w:lineRule="exact"/>
        <w:ind w:left="1038" w:right="262"/>
        <w:rPr>
          <w:rFonts w:ascii="メイリオ" w:eastAsia="メイリオ" w:hAnsi="メイリオ"/>
          <w:sz w:val="22"/>
        </w:rPr>
      </w:pPr>
    </w:p>
    <w:p w:rsidR="00400843" w:rsidRDefault="00400843">
      <w:pPr>
        <w:widowControl/>
        <w:jc w:val="left"/>
        <w:rPr>
          <w:rFonts w:ascii="メイリオ" w:eastAsia="メイリオ" w:hAnsi="メイリオ"/>
          <w:sz w:val="22"/>
        </w:rPr>
      </w:pPr>
      <w:r>
        <w:rPr>
          <w:rFonts w:ascii="メイリオ" w:eastAsia="メイリオ" w:hAnsi="メイリオ"/>
          <w:sz w:val="22"/>
        </w:rPr>
        <w:br w:type="page"/>
      </w:r>
    </w:p>
    <w:p w:rsidR="00400843" w:rsidRPr="0097540A" w:rsidRDefault="00400843" w:rsidP="00400843">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Ⅰ</w:t>
      </w:r>
      <w:r w:rsidRPr="0097540A">
        <w:rPr>
          <w:rFonts w:ascii="メイリオ" w:eastAsia="メイリオ" w:hAnsi="メイリオ" w:hint="eastAsia"/>
          <w:sz w:val="24"/>
        </w:rPr>
        <w:t>章</w:t>
      </w:r>
      <w:r>
        <w:rPr>
          <w:rFonts w:ascii="メイリオ" w:eastAsia="メイリオ" w:hAnsi="メイリオ" w:hint="eastAsia"/>
          <w:sz w:val="24"/>
        </w:rPr>
        <w:t xml:space="preserve">　計画策定にあたって</w:t>
      </w:r>
      <w:r w:rsidRPr="0097540A">
        <w:rPr>
          <w:rFonts w:ascii="メイリオ" w:eastAsia="メイリオ" w:hAnsi="メイリオ"/>
          <w:noProof/>
          <w:sz w:val="24"/>
        </w:rPr>
        <w:drawing>
          <wp:anchor distT="0" distB="0" distL="114300" distR="114300" simplePos="0" relativeHeight="251660288" behindDoc="1" locked="0" layoutInCell="1" allowOverlap="1" wp14:anchorId="7C7601CB" wp14:editId="562FBDEF">
            <wp:simplePos x="0" y="0"/>
            <wp:positionH relativeFrom="column">
              <wp:posOffset>1270</wp:posOffset>
            </wp:positionH>
            <wp:positionV relativeFrom="paragraph">
              <wp:posOffset>-6985</wp:posOffset>
            </wp:positionV>
            <wp:extent cx="5759450" cy="9721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400843" w:rsidRPr="0097540A" w:rsidRDefault="00400843" w:rsidP="00400843">
      <w:pPr>
        <w:snapToGrid w:val="0"/>
        <w:spacing w:beforeLines="50" w:before="180" w:line="600" w:lineRule="exact"/>
        <w:ind w:firstLineChars="451" w:firstLine="1984"/>
        <w:rPr>
          <w:rFonts w:ascii="メイリオ" w:eastAsia="メイリオ" w:hAnsi="メイリオ"/>
          <w:b/>
          <w:sz w:val="44"/>
        </w:rPr>
      </w:pPr>
      <w:r>
        <w:rPr>
          <w:rFonts w:ascii="メイリオ" w:eastAsia="メイリオ" w:hAnsi="メイリオ" w:hint="eastAsia"/>
          <w:b/>
          <w:sz w:val="44"/>
        </w:rPr>
        <w:t>３</w:t>
      </w:r>
      <w:r w:rsidRPr="0097540A">
        <w:rPr>
          <w:rFonts w:ascii="メイリオ" w:eastAsia="メイリオ" w:hAnsi="メイリオ" w:hint="eastAsia"/>
          <w:b/>
          <w:sz w:val="44"/>
        </w:rPr>
        <w:t xml:space="preserve">　計画</w:t>
      </w:r>
      <w:r>
        <w:rPr>
          <w:rFonts w:ascii="メイリオ" w:eastAsia="メイリオ" w:hAnsi="メイリオ" w:hint="eastAsia"/>
          <w:b/>
          <w:sz w:val="44"/>
        </w:rPr>
        <w:t>の期間</w:t>
      </w:r>
    </w:p>
    <w:p w:rsidR="00400843" w:rsidRDefault="00400843" w:rsidP="00400843">
      <w:pPr>
        <w:snapToGrid w:val="0"/>
        <w:spacing w:line="360" w:lineRule="exact"/>
        <w:ind w:left="1038" w:right="262"/>
        <w:rPr>
          <w:rFonts w:ascii="メイリオ" w:eastAsia="メイリオ" w:hAnsi="メイリオ"/>
          <w:sz w:val="22"/>
        </w:rPr>
      </w:pPr>
    </w:p>
    <w:p w:rsidR="00400843" w:rsidRDefault="00400843" w:rsidP="00400843">
      <w:pPr>
        <w:snapToGrid w:val="0"/>
        <w:spacing w:line="360" w:lineRule="exact"/>
        <w:ind w:left="1038" w:right="262"/>
        <w:rPr>
          <w:rFonts w:ascii="メイリオ" w:eastAsia="メイリオ" w:hAnsi="メイリオ"/>
          <w:sz w:val="22"/>
        </w:rPr>
      </w:pPr>
    </w:p>
    <w:p w:rsidR="00400843" w:rsidRPr="000322DE" w:rsidRDefault="00400843" w:rsidP="00400843">
      <w:pPr>
        <w:spacing w:line="360" w:lineRule="exact"/>
        <w:ind w:left="741" w:right="592" w:firstLineChars="100" w:firstLine="220"/>
        <w:rPr>
          <w:rFonts w:ascii="メイリオ" w:eastAsia="メイリオ" w:hAnsi="メイリオ"/>
          <w:sz w:val="22"/>
        </w:rPr>
      </w:pPr>
      <w:r w:rsidRPr="000322DE">
        <w:rPr>
          <w:rFonts w:ascii="メイリオ" w:eastAsia="メイリオ" w:hAnsi="メイリオ" w:hint="eastAsia"/>
          <w:sz w:val="22"/>
        </w:rPr>
        <w:t>この計画の期間は、2020年度</w:t>
      </w:r>
      <w:r w:rsidR="00A05E7C">
        <w:rPr>
          <w:rFonts w:ascii="メイリオ" w:eastAsia="メイリオ" w:hAnsi="メイリオ" w:hint="eastAsia"/>
          <w:sz w:val="22"/>
        </w:rPr>
        <w:t>（令和２年度）</w:t>
      </w:r>
      <w:r w:rsidRPr="000322DE">
        <w:rPr>
          <w:rFonts w:ascii="メイリオ" w:eastAsia="メイリオ" w:hAnsi="メイリオ" w:hint="eastAsia"/>
          <w:sz w:val="22"/>
        </w:rPr>
        <w:t>から2024年度</w:t>
      </w:r>
      <w:r w:rsidR="00A05E7C">
        <w:rPr>
          <w:rFonts w:ascii="メイリオ" w:eastAsia="メイリオ" w:hAnsi="メイリオ" w:hint="eastAsia"/>
          <w:sz w:val="22"/>
        </w:rPr>
        <w:t>（令和６年度）</w:t>
      </w:r>
      <w:r w:rsidRPr="000322DE">
        <w:rPr>
          <w:rFonts w:ascii="メイリオ" w:eastAsia="メイリオ" w:hAnsi="メイリオ" w:hint="eastAsia"/>
          <w:sz w:val="22"/>
        </w:rPr>
        <w:t>までの５年間とします。</w:t>
      </w:r>
    </w:p>
    <w:p w:rsidR="00400843" w:rsidRPr="00400843" w:rsidRDefault="00400843" w:rsidP="00400843">
      <w:pPr>
        <w:snapToGrid w:val="0"/>
        <w:spacing w:line="360" w:lineRule="exact"/>
        <w:ind w:left="1038" w:right="262"/>
        <w:rPr>
          <w:rFonts w:ascii="メイリオ" w:eastAsia="メイリオ" w:hAnsi="メイリオ"/>
          <w:sz w:val="22"/>
        </w:rPr>
      </w:pPr>
    </w:p>
    <w:p w:rsidR="00400843" w:rsidRPr="00400843" w:rsidRDefault="00400843" w:rsidP="00574887">
      <w:pPr>
        <w:snapToGrid w:val="0"/>
        <w:spacing w:line="360" w:lineRule="exact"/>
        <w:ind w:left="1038" w:right="262"/>
        <w:rPr>
          <w:rFonts w:ascii="メイリオ" w:eastAsia="メイリオ" w:hAnsi="メイリオ"/>
          <w:sz w:val="22"/>
        </w:rPr>
      </w:pPr>
    </w:p>
    <w:tbl>
      <w:tblPr>
        <w:tblStyle w:val="aa"/>
        <w:tblW w:w="0" w:type="auto"/>
        <w:tblInd w:w="1038" w:type="dxa"/>
        <w:tblLook w:val="04A0" w:firstRow="1" w:lastRow="0" w:firstColumn="1" w:lastColumn="0" w:noHBand="0" w:noVBand="1"/>
      </w:tblPr>
      <w:tblGrid>
        <w:gridCol w:w="756"/>
        <w:gridCol w:w="757"/>
        <w:gridCol w:w="756"/>
        <w:gridCol w:w="757"/>
        <w:gridCol w:w="756"/>
        <w:gridCol w:w="757"/>
        <w:gridCol w:w="756"/>
        <w:gridCol w:w="757"/>
        <w:gridCol w:w="756"/>
        <w:gridCol w:w="757"/>
        <w:gridCol w:w="457"/>
      </w:tblGrid>
      <w:tr w:rsidR="00654DF8" w:rsidTr="00654DF8">
        <w:trPr>
          <w:trHeight w:val="848"/>
        </w:trPr>
        <w:tc>
          <w:tcPr>
            <w:tcW w:w="756" w:type="dxa"/>
            <w:tcBorders>
              <w:bottom w:val="single" w:sz="18" w:space="0" w:color="auto"/>
            </w:tcBorders>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平成27</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(2015)</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7" w:type="dxa"/>
            <w:tcBorders>
              <w:bottom w:val="single" w:sz="18" w:space="0" w:color="auto"/>
            </w:tcBorders>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平成</w:t>
            </w:r>
            <w:r>
              <w:rPr>
                <w:rFonts w:ascii="メイリオ" w:eastAsia="メイリオ" w:hAnsi="メイリオ"/>
                <w:sz w:val="16"/>
              </w:rPr>
              <w:t>28</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(2016)</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6" w:type="dxa"/>
            <w:tcBorders>
              <w:bottom w:val="single" w:sz="18" w:space="0" w:color="auto"/>
            </w:tcBorders>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平成2</w:t>
            </w:r>
            <w:r>
              <w:rPr>
                <w:rFonts w:ascii="メイリオ" w:eastAsia="メイリオ" w:hAnsi="メイリオ"/>
                <w:sz w:val="16"/>
              </w:rPr>
              <w:t>9</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(2017)</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7" w:type="dxa"/>
            <w:tcBorders>
              <w:bottom w:val="single" w:sz="18" w:space="0" w:color="auto"/>
            </w:tcBorders>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平成</w:t>
            </w:r>
            <w:r>
              <w:rPr>
                <w:rFonts w:ascii="メイリオ" w:eastAsia="メイリオ" w:hAnsi="メイリオ"/>
                <w:sz w:val="16"/>
              </w:rPr>
              <w:t>30</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(2018)</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6" w:type="dxa"/>
            <w:tcBorders>
              <w:bottom w:val="single" w:sz="18" w:space="0" w:color="auto"/>
              <w:right w:val="single" w:sz="12" w:space="0" w:color="auto"/>
            </w:tcBorders>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令和元</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(2019)</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7" w:type="dxa"/>
            <w:tcBorders>
              <w:top w:val="single" w:sz="12" w:space="0" w:color="auto"/>
              <w:left w:val="single" w:sz="12" w:space="0" w:color="auto"/>
              <w:bottom w:val="single" w:sz="18" w:space="0" w:color="auto"/>
            </w:tcBorders>
            <w:shd w:val="clear" w:color="auto" w:fill="DBE5F1" w:themeFill="accent1" w:themeFillTint="33"/>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令和２</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(2020)</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6" w:type="dxa"/>
            <w:tcBorders>
              <w:top w:val="single" w:sz="12" w:space="0" w:color="auto"/>
              <w:bottom w:val="single" w:sz="18" w:space="0" w:color="auto"/>
            </w:tcBorders>
            <w:shd w:val="clear" w:color="auto" w:fill="DBE5F1" w:themeFill="accent1" w:themeFillTint="33"/>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令和３</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(2021)</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7" w:type="dxa"/>
            <w:tcBorders>
              <w:top w:val="single" w:sz="12" w:space="0" w:color="auto"/>
              <w:bottom w:val="single" w:sz="18" w:space="0" w:color="auto"/>
            </w:tcBorders>
            <w:shd w:val="clear" w:color="auto" w:fill="DBE5F1" w:themeFill="accent1" w:themeFillTint="33"/>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令和４</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(2022)</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6" w:type="dxa"/>
            <w:tcBorders>
              <w:top w:val="single" w:sz="12" w:space="0" w:color="auto"/>
              <w:bottom w:val="single" w:sz="18" w:space="0" w:color="auto"/>
            </w:tcBorders>
            <w:shd w:val="clear" w:color="auto" w:fill="DBE5F1" w:themeFill="accent1" w:themeFillTint="33"/>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令和５</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(2023)</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757" w:type="dxa"/>
            <w:tcBorders>
              <w:top w:val="single" w:sz="12" w:space="0" w:color="auto"/>
              <w:bottom w:val="single" w:sz="18" w:space="0" w:color="auto"/>
              <w:right w:val="single" w:sz="12" w:space="0" w:color="auto"/>
            </w:tcBorders>
            <w:shd w:val="clear" w:color="auto" w:fill="DBE5F1" w:themeFill="accent1" w:themeFillTint="33"/>
            <w:vAlign w:val="center"/>
          </w:tcPr>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令和６</w:t>
            </w:r>
          </w:p>
          <w:p w:rsidR="00972BD6" w:rsidRDefault="00972BD6" w:rsidP="00972BD6">
            <w:pPr>
              <w:snapToGrid w:val="0"/>
              <w:spacing w:line="240" w:lineRule="exact"/>
              <w:ind w:leftChars="-54" w:left="-113" w:right="-101"/>
              <w:jc w:val="center"/>
              <w:rPr>
                <w:rFonts w:ascii="メイリオ" w:eastAsia="メイリオ" w:hAnsi="メイリオ"/>
                <w:sz w:val="16"/>
              </w:rPr>
            </w:pPr>
            <w:r>
              <w:rPr>
                <w:rFonts w:ascii="メイリオ" w:eastAsia="メイリオ" w:hAnsi="メイリオ"/>
                <w:sz w:val="16"/>
              </w:rPr>
              <w:t>(2024)</w:t>
            </w:r>
          </w:p>
          <w:p w:rsidR="00972BD6" w:rsidRPr="00972BD6" w:rsidRDefault="00972BD6" w:rsidP="00972BD6">
            <w:pPr>
              <w:snapToGrid w:val="0"/>
              <w:spacing w:line="240" w:lineRule="exact"/>
              <w:ind w:leftChars="-54" w:left="-113" w:right="-101"/>
              <w:jc w:val="center"/>
              <w:rPr>
                <w:rFonts w:ascii="メイリオ" w:eastAsia="メイリオ" w:hAnsi="メイリオ"/>
                <w:sz w:val="16"/>
              </w:rPr>
            </w:pPr>
            <w:r w:rsidRPr="00972BD6">
              <w:rPr>
                <w:rFonts w:ascii="メイリオ" w:eastAsia="メイリオ" w:hAnsi="メイリオ"/>
                <w:sz w:val="16"/>
              </w:rPr>
              <w:t>年度</w:t>
            </w:r>
          </w:p>
        </w:tc>
        <w:tc>
          <w:tcPr>
            <w:tcW w:w="457" w:type="dxa"/>
            <w:tcBorders>
              <w:top w:val="dashSmallGap" w:sz="4" w:space="0" w:color="auto"/>
              <w:left w:val="single" w:sz="12" w:space="0" w:color="auto"/>
              <w:bottom w:val="dashSmallGap" w:sz="18" w:space="0" w:color="auto"/>
              <w:right w:val="nil"/>
            </w:tcBorders>
            <w:shd w:val="clear" w:color="auto" w:fill="DBE5F1" w:themeFill="accent1" w:themeFillTint="33"/>
            <w:vAlign w:val="center"/>
          </w:tcPr>
          <w:p w:rsidR="00972BD6" w:rsidRPr="00972BD6" w:rsidRDefault="00972BD6" w:rsidP="00972BD6">
            <w:pPr>
              <w:snapToGrid w:val="0"/>
              <w:spacing w:line="240" w:lineRule="exact"/>
              <w:ind w:right="262"/>
              <w:jc w:val="center"/>
              <w:rPr>
                <w:rFonts w:ascii="メイリオ" w:eastAsia="メイリオ" w:hAnsi="メイリオ"/>
                <w:sz w:val="16"/>
              </w:rPr>
            </w:pPr>
          </w:p>
        </w:tc>
      </w:tr>
      <w:tr w:rsidR="00654DF8" w:rsidTr="0064320A">
        <w:trPr>
          <w:trHeight w:val="1912"/>
        </w:trPr>
        <w:tc>
          <w:tcPr>
            <w:tcW w:w="756" w:type="dxa"/>
            <w:tcBorders>
              <w:top w:val="single" w:sz="18" w:space="0" w:color="auto"/>
              <w:left w:val="single" w:sz="18" w:space="0" w:color="auto"/>
              <w:bottom w:val="single" w:sz="18" w:space="0" w:color="auto"/>
            </w:tcBorders>
          </w:tcPr>
          <w:p w:rsidR="00972BD6" w:rsidRDefault="0064320A" w:rsidP="00574887">
            <w:pPr>
              <w:snapToGrid w:val="0"/>
              <w:spacing w:line="360" w:lineRule="exact"/>
              <w:ind w:right="262"/>
              <w:rPr>
                <w:rFonts w:ascii="メイリオ" w:eastAsia="メイリオ" w:hAnsi="メイリオ"/>
                <w:sz w:val="22"/>
              </w:rPr>
            </w:pPr>
            <w:r w:rsidRPr="00654DF8">
              <w:rPr>
                <w:rFonts w:ascii="メイリオ" w:eastAsia="メイリオ" w:hAnsi="メイリオ"/>
                <w:noProof/>
                <w:sz w:val="22"/>
              </w:rPr>
              <mc:AlternateContent>
                <mc:Choice Requires="wps">
                  <w:drawing>
                    <wp:anchor distT="0" distB="0" distL="114300" distR="114300" simplePos="0" relativeHeight="251846656" behindDoc="0" locked="0" layoutInCell="1" allowOverlap="1" wp14:anchorId="5D6E0083" wp14:editId="60169248">
                      <wp:simplePos x="0" y="0"/>
                      <wp:positionH relativeFrom="column">
                        <wp:posOffset>-10795</wp:posOffset>
                      </wp:positionH>
                      <wp:positionV relativeFrom="paragraph">
                        <wp:posOffset>416864</wp:posOffset>
                      </wp:positionV>
                      <wp:extent cx="2294890" cy="484505"/>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229489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747" w:rsidRDefault="000E2747" w:rsidP="00654DF8">
                                  <w:pPr>
                                    <w:spacing w:line="240" w:lineRule="exact"/>
                                    <w:jc w:val="center"/>
                                    <w:rPr>
                                      <w:rFonts w:ascii="メイリオ" w:eastAsia="メイリオ" w:hAnsi="メイリオ"/>
                                      <w:b/>
                                      <w:sz w:val="18"/>
                                    </w:rPr>
                                  </w:pPr>
                                  <w:r w:rsidRPr="00654DF8">
                                    <w:rPr>
                                      <w:rFonts w:ascii="メイリオ" w:eastAsia="メイリオ" w:hAnsi="メイリオ" w:hint="eastAsia"/>
                                      <w:b/>
                                      <w:sz w:val="18"/>
                                    </w:rPr>
                                    <w:t>美濃市</w:t>
                                  </w:r>
                                  <w:r w:rsidRPr="00654DF8">
                                    <w:rPr>
                                      <w:rFonts w:ascii="メイリオ" w:eastAsia="メイリオ" w:hAnsi="メイリオ"/>
                                      <w:b/>
                                      <w:sz w:val="18"/>
                                    </w:rPr>
                                    <w:t>子ども・子育て支援事業計画</w:t>
                                  </w:r>
                                </w:p>
                                <w:p w:rsidR="000E2747" w:rsidRPr="00654DF8" w:rsidRDefault="000E2747" w:rsidP="00654DF8">
                                  <w:pPr>
                                    <w:spacing w:line="240" w:lineRule="exact"/>
                                    <w:jc w:val="center"/>
                                    <w:rPr>
                                      <w:rFonts w:ascii="メイリオ" w:eastAsia="メイリオ" w:hAnsi="メイリオ"/>
                                      <w:b/>
                                      <w:sz w:val="18"/>
                                    </w:rPr>
                                  </w:pPr>
                                  <w:r>
                                    <w:rPr>
                                      <w:rFonts w:ascii="メイリオ" w:eastAsia="メイリオ" w:hAnsi="メイリオ" w:hint="eastAsia"/>
                                      <w:b/>
                                      <w:sz w:val="18"/>
                                    </w:rPr>
                                    <w:t>（第１次）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E0083" id="_x0000_t202" coordsize="21600,21600" o:spt="202" path="m,l,21600r21600,l21600,xe">
                      <v:stroke joinstyle="miter"/>
                      <v:path gradientshapeok="t" o:connecttype="rect"/>
                    </v:shapetype>
                    <v:shape id="テキスト ボックス 207" o:spid="_x0000_s1026" type="#_x0000_t202" style="position:absolute;left:0;text-align:left;margin-left:-.85pt;margin-top:32.8pt;width:180.7pt;height:38.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" filled="f" stroked="f" strokeweight=".5pt">
                      <v:textbox>
                        <w:txbxContent>
                          <w:p w:rsidR="000E2747" w:rsidRDefault="000E2747" w:rsidP="00654DF8">
                            <w:pPr>
                              <w:spacing w:line="240" w:lineRule="exact"/>
                              <w:jc w:val="center"/>
                              <w:rPr>
                                <w:rFonts w:ascii="メイリオ" w:eastAsia="メイリオ" w:hAnsi="メイリオ"/>
                                <w:b/>
                                <w:sz w:val="18"/>
                              </w:rPr>
                            </w:pPr>
                            <w:r w:rsidRPr="00654DF8">
                              <w:rPr>
                                <w:rFonts w:ascii="メイリオ" w:eastAsia="メイリオ" w:hAnsi="メイリオ" w:hint="eastAsia"/>
                                <w:b/>
                                <w:sz w:val="18"/>
                              </w:rPr>
                              <w:t>美濃市</w:t>
                            </w:r>
                            <w:r w:rsidRPr="00654DF8">
                              <w:rPr>
                                <w:rFonts w:ascii="メイリオ" w:eastAsia="メイリオ" w:hAnsi="メイリオ"/>
                                <w:b/>
                                <w:sz w:val="18"/>
                              </w:rPr>
                              <w:t>子ども・子育て支援事業計画</w:t>
                            </w:r>
                          </w:p>
                          <w:p w:rsidR="000E2747" w:rsidRPr="00654DF8" w:rsidRDefault="000E2747" w:rsidP="00654DF8">
                            <w:pPr>
                              <w:spacing w:line="240" w:lineRule="exact"/>
                              <w:jc w:val="center"/>
                              <w:rPr>
                                <w:rFonts w:ascii="メイリオ" w:eastAsia="メイリオ" w:hAnsi="メイリオ"/>
                                <w:b/>
                                <w:sz w:val="18"/>
                              </w:rPr>
                            </w:pPr>
                            <w:r>
                              <w:rPr>
                                <w:rFonts w:ascii="メイリオ" w:eastAsia="メイリオ" w:hAnsi="メイリオ" w:hint="eastAsia"/>
                                <w:b/>
                                <w:sz w:val="18"/>
                              </w:rPr>
                              <w:t>（第１次）</w:t>
                            </w:r>
                          </w:p>
                        </w:txbxContent>
                      </v:textbox>
                    </v:shape>
                  </w:pict>
                </mc:Fallback>
              </mc:AlternateContent>
            </w:r>
            <w:r w:rsidRPr="00654DF8">
              <w:rPr>
                <w:rFonts w:ascii="メイリオ" w:eastAsia="メイリオ" w:hAnsi="メイリオ"/>
                <w:noProof/>
                <w:sz w:val="22"/>
              </w:rPr>
              <mc:AlternateContent>
                <mc:Choice Requires="wps">
                  <w:drawing>
                    <wp:anchor distT="0" distB="0" distL="114300" distR="114300" simplePos="0" relativeHeight="251845632" behindDoc="0" locked="0" layoutInCell="1" allowOverlap="1" wp14:anchorId="245E6695" wp14:editId="54921C7F">
                      <wp:simplePos x="0" y="0"/>
                      <wp:positionH relativeFrom="column">
                        <wp:posOffset>-50165</wp:posOffset>
                      </wp:positionH>
                      <wp:positionV relativeFrom="paragraph">
                        <wp:posOffset>302895</wp:posOffset>
                      </wp:positionV>
                      <wp:extent cx="2375535" cy="613410"/>
                      <wp:effectExtent l="0" t="0" r="24765" b="15240"/>
                      <wp:wrapNone/>
                      <wp:docPr id="206" name="左右矢印 206"/>
                      <wp:cNvGraphicFramePr/>
                      <a:graphic xmlns:a="http://schemas.openxmlformats.org/drawingml/2006/main">
                        <a:graphicData uri="http://schemas.microsoft.com/office/word/2010/wordprocessingShape">
                          <wps:wsp>
                            <wps:cNvSpPr/>
                            <wps:spPr>
                              <a:xfrm>
                                <a:off x="0" y="0"/>
                                <a:ext cx="2375535" cy="613410"/>
                              </a:xfrm>
                              <a:prstGeom prst="leftRightArrow">
                                <a:avLst>
                                  <a:gd name="adj1" fmla="val 65515"/>
                                  <a:gd name="adj2" fmla="val 40486"/>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7912E9" id="左右矢印 206" o:spid="_x0000_s1026" type="#_x0000_t69" style="position:absolute;left:0;text-align:left;margin-left:-3.95pt;margin-top:23.85pt;width:187.05pt;height:48.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" adj="2258,3724" filled="f" strokecolor="#95b3d7 [1940]" strokeweight="2pt"/>
                  </w:pict>
                </mc:Fallback>
              </mc:AlternateContent>
            </w:r>
          </w:p>
        </w:tc>
        <w:tc>
          <w:tcPr>
            <w:tcW w:w="757" w:type="dxa"/>
            <w:tcBorders>
              <w:top w:val="single" w:sz="18" w:space="0" w:color="auto"/>
              <w:bottom w:val="single" w:sz="18"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756" w:type="dxa"/>
            <w:tcBorders>
              <w:top w:val="single" w:sz="18" w:space="0" w:color="auto"/>
              <w:bottom w:val="single" w:sz="18"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757" w:type="dxa"/>
            <w:tcBorders>
              <w:top w:val="single" w:sz="18" w:space="0" w:color="auto"/>
              <w:bottom w:val="single" w:sz="18"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756" w:type="dxa"/>
            <w:tcBorders>
              <w:top w:val="single" w:sz="18" w:space="0" w:color="auto"/>
              <w:bottom w:val="single" w:sz="18" w:space="0" w:color="auto"/>
              <w:right w:val="single" w:sz="12"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757" w:type="dxa"/>
            <w:tcBorders>
              <w:top w:val="single" w:sz="18" w:space="0" w:color="auto"/>
              <w:left w:val="single" w:sz="12" w:space="0" w:color="auto"/>
              <w:bottom w:val="single" w:sz="18" w:space="0" w:color="auto"/>
            </w:tcBorders>
          </w:tcPr>
          <w:p w:rsidR="00972BD6" w:rsidRDefault="00AA13AD" w:rsidP="00574887">
            <w:pPr>
              <w:snapToGrid w:val="0"/>
              <w:spacing w:line="360" w:lineRule="exact"/>
              <w:ind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843584" behindDoc="0" locked="0" layoutInCell="1" allowOverlap="1">
                      <wp:simplePos x="0" y="0"/>
                      <wp:positionH relativeFrom="column">
                        <wp:posOffset>-12065</wp:posOffset>
                      </wp:positionH>
                      <wp:positionV relativeFrom="paragraph">
                        <wp:posOffset>443561</wp:posOffset>
                      </wp:positionV>
                      <wp:extent cx="2294890" cy="484505"/>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229489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747" w:rsidRPr="00AA13AD" w:rsidRDefault="000E2747" w:rsidP="00654DF8">
                                  <w:pPr>
                                    <w:spacing w:line="240" w:lineRule="exact"/>
                                    <w:jc w:val="center"/>
                                    <w:rPr>
                                      <w:rFonts w:ascii="メイリオ" w:eastAsia="メイリオ" w:hAnsi="メイリオ"/>
                                      <w:b/>
                                      <w:color w:val="FFFFFF" w:themeColor="background1"/>
                                      <w:sz w:val="20"/>
                                      <w:szCs w:val="24"/>
                                    </w:rPr>
                                  </w:pPr>
                                  <w:r w:rsidRPr="00AA13AD">
                                    <w:rPr>
                                      <w:rFonts w:ascii="メイリオ" w:eastAsia="メイリオ" w:hAnsi="メイリオ" w:hint="eastAsia"/>
                                      <w:b/>
                                      <w:color w:val="FFFFFF" w:themeColor="background1"/>
                                      <w:sz w:val="20"/>
                                      <w:szCs w:val="24"/>
                                    </w:rPr>
                                    <w:t>美濃市</w:t>
                                  </w:r>
                                  <w:r w:rsidRPr="00AA13AD">
                                    <w:rPr>
                                      <w:rFonts w:ascii="メイリオ" w:eastAsia="メイリオ" w:hAnsi="メイリオ"/>
                                      <w:b/>
                                      <w:color w:val="FFFFFF" w:themeColor="background1"/>
                                      <w:sz w:val="20"/>
                                      <w:szCs w:val="24"/>
                                    </w:rPr>
                                    <w:t>子ども・子育て支援事業計画</w:t>
                                  </w:r>
                                </w:p>
                                <w:p w:rsidR="000E2747" w:rsidRPr="00AA13AD" w:rsidRDefault="000E2747" w:rsidP="00654DF8">
                                  <w:pPr>
                                    <w:spacing w:line="240" w:lineRule="exact"/>
                                    <w:jc w:val="center"/>
                                    <w:rPr>
                                      <w:rFonts w:ascii="メイリオ" w:eastAsia="メイリオ" w:hAnsi="メイリオ"/>
                                      <w:b/>
                                      <w:color w:val="FFFFFF" w:themeColor="background1"/>
                                      <w:sz w:val="20"/>
                                      <w:szCs w:val="24"/>
                                    </w:rPr>
                                  </w:pPr>
                                  <w:r w:rsidRPr="00AA13AD">
                                    <w:rPr>
                                      <w:rFonts w:ascii="メイリオ" w:eastAsia="メイリオ" w:hAnsi="メイリオ"/>
                                      <w:b/>
                                      <w:color w:val="FFFFFF" w:themeColor="background1"/>
                                      <w:sz w:val="20"/>
                                      <w:szCs w:val="24"/>
                                    </w:rPr>
                                    <w:t>（第</w:t>
                                  </w:r>
                                  <w:r w:rsidRPr="00AA13AD">
                                    <w:rPr>
                                      <w:rFonts w:ascii="メイリオ" w:eastAsia="メイリオ" w:hAnsi="メイリオ" w:hint="eastAsia"/>
                                      <w:b/>
                                      <w:color w:val="FFFFFF" w:themeColor="background1"/>
                                      <w:sz w:val="20"/>
                                      <w:szCs w:val="24"/>
                                    </w:rPr>
                                    <w:t>２</w:t>
                                  </w:r>
                                  <w:r w:rsidRPr="00AA13AD">
                                    <w:rPr>
                                      <w:rFonts w:ascii="メイリオ" w:eastAsia="メイリオ" w:hAnsi="メイリオ"/>
                                      <w:b/>
                                      <w:color w:val="FFFFFF" w:themeColor="background1"/>
                                      <w:sz w:val="20"/>
                                      <w:szCs w:val="24"/>
                                    </w:rPr>
                                    <w:t>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 o:spid="_x0000_s1027" type="#_x0000_t202" style="position:absolute;left:0;text-align:left;margin-left:-.95pt;margin-top:34.95pt;width:180.7pt;height:38.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" filled="f" stroked="f" strokeweight=".5pt">
                      <v:textbox>
                        <w:txbxContent>
                          <w:p w:rsidR="000E2747" w:rsidRPr="00AA13AD" w:rsidRDefault="000E2747" w:rsidP="00654DF8">
                            <w:pPr>
                              <w:spacing w:line="240" w:lineRule="exact"/>
                              <w:jc w:val="center"/>
                              <w:rPr>
                                <w:rFonts w:ascii="メイリオ" w:eastAsia="メイリオ" w:hAnsi="メイリオ"/>
                                <w:b/>
                                <w:color w:val="FFFFFF" w:themeColor="background1"/>
                                <w:sz w:val="20"/>
                                <w:szCs w:val="24"/>
                              </w:rPr>
                            </w:pPr>
                            <w:r w:rsidRPr="00AA13AD">
                              <w:rPr>
                                <w:rFonts w:ascii="メイリオ" w:eastAsia="メイリオ" w:hAnsi="メイリオ" w:hint="eastAsia"/>
                                <w:b/>
                                <w:color w:val="FFFFFF" w:themeColor="background1"/>
                                <w:sz w:val="20"/>
                                <w:szCs w:val="24"/>
                              </w:rPr>
                              <w:t>美濃市</w:t>
                            </w:r>
                            <w:r w:rsidRPr="00AA13AD">
                              <w:rPr>
                                <w:rFonts w:ascii="メイリオ" w:eastAsia="メイリオ" w:hAnsi="メイリオ"/>
                                <w:b/>
                                <w:color w:val="FFFFFF" w:themeColor="background1"/>
                                <w:sz w:val="20"/>
                                <w:szCs w:val="24"/>
                              </w:rPr>
                              <w:t>子ども・子育て支援事業計画</w:t>
                            </w:r>
                          </w:p>
                          <w:p w:rsidR="000E2747" w:rsidRPr="00AA13AD" w:rsidRDefault="000E2747" w:rsidP="00654DF8">
                            <w:pPr>
                              <w:spacing w:line="240" w:lineRule="exact"/>
                              <w:jc w:val="center"/>
                              <w:rPr>
                                <w:rFonts w:ascii="メイリオ" w:eastAsia="メイリオ" w:hAnsi="メイリオ"/>
                                <w:b/>
                                <w:color w:val="FFFFFF" w:themeColor="background1"/>
                                <w:sz w:val="20"/>
                                <w:szCs w:val="24"/>
                              </w:rPr>
                            </w:pPr>
                            <w:r w:rsidRPr="00AA13AD">
                              <w:rPr>
                                <w:rFonts w:ascii="メイリオ" w:eastAsia="メイリオ" w:hAnsi="メイリオ"/>
                                <w:b/>
                                <w:color w:val="FFFFFF" w:themeColor="background1"/>
                                <w:sz w:val="20"/>
                                <w:szCs w:val="24"/>
                              </w:rPr>
                              <w:t>（第</w:t>
                            </w:r>
                            <w:r w:rsidRPr="00AA13AD">
                              <w:rPr>
                                <w:rFonts w:ascii="メイリオ" w:eastAsia="メイリオ" w:hAnsi="メイリオ" w:hint="eastAsia"/>
                                <w:b/>
                                <w:color w:val="FFFFFF" w:themeColor="background1"/>
                                <w:sz w:val="20"/>
                                <w:szCs w:val="24"/>
                              </w:rPr>
                              <w:t>２</w:t>
                            </w:r>
                            <w:r w:rsidRPr="00AA13AD">
                              <w:rPr>
                                <w:rFonts w:ascii="メイリオ" w:eastAsia="メイリオ" w:hAnsi="メイリオ"/>
                                <w:b/>
                                <w:color w:val="FFFFFF" w:themeColor="background1"/>
                                <w:sz w:val="20"/>
                                <w:szCs w:val="24"/>
                              </w:rPr>
                              <w:t>次）</w:t>
                            </w:r>
                          </w:p>
                        </w:txbxContent>
                      </v:textbox>
                    </v:shape>
                  </w:pict>
                </mc:Fallback>
              </mc:AlternateContent>
            </w:r>
            <w:r w:rsidR="0064320A">
              <w:rPr>
                <w:rFonts w:ascii="メイリオ" w:eastAsia="メイリオ" w:hAnsi="メイリオ"/>
                <w:noProof/>
                <w:sz w:val="22"/>
              </w:rPr>
              <mc:AlternateContent>
                <mc:Choice Requires="wps">
                  <w:drawing>
                    <wp:anchor distT="0" distB="0" distL="114300" distR="114300" simplePos="0" relativeHeight="251842560" behindDoc="0" locked="0" layoutInCell="1" allowOverlap="1">
                      <wp:simplePos x="0" y="0"/>
                      <wp:positionH relativeFrom="column">
                        <wp:posOffset>-49282</wp:posOffset>
                      </wp:positionH>
                      <wp:positionV relativeFrom="paragraph">
                        <wp:posOffset>128215</wp:posOffset>
                      </wp:positionV>
                      <wp:extent cx="2375535" cy="1001395"/>
                      <wp:effectExtent l="0" t="0" r="24765" b="27305"/>
                      <wp:wrapNone/>
                      <wp:docPr id="204" name="左右矢印 204"/>
                      <wp:cNvGraphicFramePr/>
                      <a:graphic xmlns:a="http://schemas.openxmlformats.org/drawingml/2006/main">
                        <a:graphicData uri="http://schemas.microsoft.com/office/word/2010/wordprocessingShape">
                          <wps:wsp>
                            <wps:cNvSpPr/>
                            <wps:spPr>
                              <a:xfrm>
                                <a:off x="0" y="0"/>
                                <a:ext cx="2375535" cy="1001395"/>
                              </a:xfrm>
                              <a:prstGeom prst="leftRightArrow">
                                <a:avLst>
                                  <a:gd name="adj1" fmla="val 65515"/>
                                  <a:gd name="adj2" fmla="val 30164"/>
                                </a:avLst>
                              </a:prstGeom>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E694F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04" o:spid="_x0000_s1026" type="#_x0000_t69" style="position:absolute;left:0;text-align:left;margin-left:-3.9pt;margin-top:10.1pt;width:187.05pt;height:78.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" adj="2747,3724" fillcolor="#4f81bd [3204]" strokecolor="#548dd4 [1951]" strokeweight="2pt"/>
                  </w:pict>
                </mc:Fallback>
              </mc:AlternateContent>
            </w:r>
          </w:p>
        </w:tc>
        <w:tc>
          <w:tcPr>
            <w:tcW w:w="756" w:type="dxa"/>
            <w:tcBorders>
              <w:top w:val="single" w:sz="18" w:space="0" w:color="auto"/>
              <w:bottom w:val="single" w:sz="18"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757" w:type="dxa"/>
            <w:tcBorders>
              <w:top w:val="single" w:sz="18" w:space="0" w:color="auto"/>
              <w:bottom w:val="single" w:sz="18"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756" w:type="dxa"/>
            <w:tcBorders>
              <w:top w:val="single" w:sz="18" w:space="0" w:color="auto"/>
              <w:bottom w:val="single" w:sz="18"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757" w:type="dxa"/>
            <w:tcBorders>
              <w:top w:val="single" w:sz="18" w:space="0" w:color="auto"/>
              <w:bottom w:val="single" w:sz="18" w:space="0" w:color="auto"/>
              <w:right w:val="single" w:sz="12" w:space="0" w:color="auto"/>
            </w:tcBorders>
          </w:tcPr>
          <w:p w:rsidR="00972BD6" w:rsidRDefault="00972BD6" w:rsidP="00574887">
            <w:pPr>
              <w:snapToGrid w:val="0"/>
              <w:spacing w:line="360" w:lineRule="exact"/>
              <w:ind w:right="262"/>
              <w:rPr>
                <w:rFonts w:ascii="メイリオ" w:eastAsia="メイリオ" w:hAnsi="メイリオ"/>
                <w:sz w:val="22"/>
              </w:rPr>
            </w:pPr>
          </w:p>
        </w:tc>
        <w:tc>
          <w:tcPr>
            <w:tcW w:w="457" w:type="dxa"/>
            <w:tcBorders>
              <w:top w:val="dashSmallGap" w:sz="18" w:space="0" w:color="auto"/>
              <w:left w:val="single" w:sz="12" w:space="0" w:color="auto"/>
              <w:bottom w:val="dashSmallGap" w:sz="18" w:space="0" w:color="auto"/>
              <w:right w:val="nil"/>
            </w:tcBorders>
          </w:tcPr>
          <w:p w:rsidR="00972BD6" w:rsidRDefault="00972BD6" w:rsidP="00574887">
            <w:pPr>
              <w:snapToGrid w:val="0"/>
              <w:spacing w:line="360" w:lineRule="exact"/>
              <w:ind w:right="262"/>
              <w:rPr>
                <w:rFonts w:ascii="メイリオ" w:eastAsia="メイリオ" w:hAnsi="メイリオ"/>
                <w:sz w:val="22"/>
              </w:rPr>
            </w:pPr>
          </w:p>
        </w:tc>
      </w:tr>
    </w:tbl>
    <w:p w:rsidR="00400843" w:rsidRDefault="00400843" w:rsidP="00574887">
      <w:pPr>
        <w:snapToGrid w:val="0"/>
        <w:spacing w:line="360" w:lineRule="exact"/>
        <w:ind w:left="1038" w:right="262"/>
        <w:rPr>
          <w:rFonts w:ascii="メイリオ" w:eastAsia="メイリオ" w:hAnsi="メイリオ"/>
          <w:sz w:val="22"/>
        </w:rPr>
      </w:pPr>
    </w:p>
    <w:p w:rsidR="00400843" w:rsidRDefault="00400843" w:rsidP="00574887">
      <w:pPr>
        <w:snapToGrid w:val="0"/>
        <w:spacing w:line="360" w:lineRule="exact"/>
        <w:ind w:left="1038" w:right="262"/>
        <w:rPr>
          <w:rFonts w:ascii="メイリオ" w:eastAsia="メイリオ" w:hAnsi="メイリオ"/>
          <w:sz w:val="22"/>
        </w:rPr>
      </w:pPr>
    </w:p>
    <w:p w:rsidR="0064320A" w:rsidRPr="00400843" w:rsidRDefault="0064320A" w:rsidP="00574887">
      <w:pPr>
        <w:snapToGrid w:val="0"/>
        <w:spacing w:line="360" w:lineRule="exact"/>
        <w:ind w:left="1038" w:right="262"/>
        <w:rPr>
          <w:rFonts w:ascii="メイリオ" w:eastAsia="メイリオ" w:hAnsi="メイリオ"/>
          <w:sz w:val="22"/>
        </w:rPr>
      </w:pPr>
    </w:p>
    <w:p w:rsidR="00400843" w:rsidRDefault="00400843" w:rsidP="00574887">
      <w:pPr>
        <w:snapToGrid w:val="0"/>
        <w:spacing w:line="360" w:lineRule="exact"/>
        <w:ind w:left="1038" w:right="262"/>
        <w:rPr>
          <w:rFonts w:ascii="メイリオ" w:eastAsia="メイリオ" w:hAnsi="メイリオ"/>
          <w:sz w:val="22"/>
        </w:rPr>
      </w:pPr>
    </w:p>
    <w:p w:rsidR="00400843" w:rsidRPr="0097540A" w:rsidRDefault="00400843" w:rsidP="00400843">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Ⅰ</w:t>
      </w:r>
      <w:r w:rsidRPr="0097540A">
        <w:rPr>
          <w:rFonts w:ascii="メイリオ" w:eastAsia="メイリオ" w:hAnsi="メイリオ" w:hint="eastAsia"/>
          <w:sz w:val="24"/>
        </w:rPr>
        <w:t>章</w:t>
      </w:r>
      <w:r>
        <w:rPr>
          <w:rFonts w:ascii="メイリオ" w:eastAsia="メイリオ" w:hAnsi="メイリオ" w:hint="eastAsia"/>
          <w:sz w:val="24"/>
        </w:rPr>
        <w:t xml:space="preserve">　計画策定にあたって</w:t>
      </w:r>
      <w:r w:rsidRPr="0097540A">
        <w:rPr>
          <w:rFonts w:ascii="メイリオ" w:eastAsia="メイリオ" w:hAnsi="メイリオ"/>
          <w:noProof/>
          <w:sz w:val="24"/>
        </w:rPr>
        <w:drawing>
          <wp:anchor distT="0" distB="0" distL="114300" distR="114300" simplePos="0" relativeHeight="251662336" behindDoc="1" locked="0" layoutInCell="1" allowOverlap="1" wp14:anchorId="5893E5AB" wp14:editId="3CDEBE38">
            <wp:simplePos x="0" y="0"/>
            <wp:positionH relativeFrom="column">
              <wp:posOffset>1270</wp:posOffset>
            </wp:positionH>
            <wp:positionV relativeFrom="paragraph">
              <wp:posOffset>-6985</wp:posOffset>
            </wp:positionV>
            <wp:extent cx="5759450" cy="9721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400843" w:rsidRPr="0097540A" w:rsidRDefault="00400843" w:rsidP="00400843">
      <w:pPr>
        <w:snapToGrid w:val="0"/>
        <w:spacing w:beforeLines="50" w:before="180" w:line="600" w:lineRule="exact"/>
        <w:ind w:firstLineChars="451" w:firstLine="1984"/>
        <w:rPr>
          <w:rFonts w:ascii="メイリオ" w:eastAsia="メイリオ" w:hAnsi="メイリオ"/>
          <w:b/>
          <w:sz w:val="44"/>
        </w:rPr>
      </w:pPr>
      <w:r>
        <w:rPr>
          <w:rFonts w:ascii="メイリオ" w:eastAsia="メイリオ" w:hAnsi="メイリオ" w:hint="eastAsia"/>
          <w:b/>
          <w:sz w:val="44"/>
        </w:rPr>
        <w:t>４</w:t>
      </w:r>
      <w:r w:rsidRPr="0097540A">
        <w:rPr>
          <w:rFonts w:ascii="メイリオ" w:eastAsia="メイリオ" w:hAnsi="メイリオ" w:hint="eastAsia"/>
          <w:b/>
          <w:sz w:val="44"/>
        </w:rPr>
        <w:t xml:space="preserve">　計画</w:t>
      </w:r>
      <w:r>
        <w:rPr>
          <w:rFonts w:ascii="メイリオ" w:eastAsia="メイリオ" w:hAnsi="メイリオ" w:hint="eastAsia"/>
          <w:b/>
          <w:sz w:val="44"/>
        </w:rPr>
        <w:t>の策定体制</w:t>
      </w:r>
    </w:p>
    <w:p w:rsidR="00400843" w:rsidRDefault="00400843" w:rsidP="0050134F">
      <w:pPr>
        <w:snapToGrid w:val="0"/>
        <w:spacing w:line="320" w:lineRule="exact"/>
        <w:ind w:left="1038" w:right="261"/>
        <w:rPr>
          <w:rFonts w:ascii="メイリオ" w:eastAsia="メイリオ" w:hAnsi="メイリオ"/>
          <w:sz w:val="22"/>
        </w:rPr>
      </w:pPr>
    </w:p>
    <w:p w:rsidR="00400843" w:rsidRDefault="00400843" w:rsidP="0050134F">
      <w:pPr>
        <w:snapToGrid w:val="0"/>
        <w:spacing w:line="320" w:lineRule="exact"/>
        <w:ind w:left="1038" w:right="261"/>
        <w:rPr>
          <w:rFonts w:ascii="メイリオ" w:eastAsia="メイリオ" w:hAnsi="メイリオ"/>
          <w:sz w:val="22"/>
        </w:rPr>
      </w:pPr>
    </w:p>
    <w:p w:rsidR="00400843" w:rsidRDefault="00BB5EC2" w:rsidP="00BB5EC2">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この計画は、庁内の関係各部署</w:t>
      </w:r>
      <w:r w:rsidR="006D7219">
        <w:rPr>
          <w:rFonts w:ascii="メイリオ" w:eastAsia="メイリオ" w:hAnsi="メイリオ" w:hint="eastAsia"/>
          <w:sz w:val="22"/>
        </w:rPr>
        <w:t>、</w:t>
      </w:r>
      <w:r>
        <w:rPr>
          <w:rFonts w:ascii="メイリオ" w:eastAsia="メイリオ" w:hAnsi="メイリオ" w:hint="eastAsia"/>
          <w:sz w:val="22"/>
        </w:rPr>
        <w:t>県</w:t>
      </w:r>
      <w:r w:rsidR="006D7219">
        <w:rPr>
          <w:rFonts w:ascii="メイリオ" w:eastAsia="メイリオ" w:hAnsi="メイリオ" w:hint="eastAsia"/>
          <w:sz w:val="22"/>
        </w:rPr>
        <w:t>及び</w:t>
      </w:r>
      <w:r>
        <w:rPr>
          <w:rFonts w:ascii="メイリオ" w:eastAsia="メイリオ" w:hAnsi="メイリオ" w:hint="eastAsia"/>
          <w:sz w:val="22"/>
        </w:rPr>
        <w:t>近隣市町村と協議・調整を行い</w:t>
      </w:r>
      <w:r w:rsidR="006D7219">
        <w:rPr>
          <w:rFonts w:ascii="メイリオ" w:eastAsia="メイリオ" w:hAnsi="メイリオ" w:hint="eastAsia"/>
          <w:sz w:val="22"/>
        </w:rPr>
        <w:t>、</w:t>
      </w:r>
      <w:r>
        <w:rPr>
          <w:rFonts w:ascii="メイリオ" w:eastAsia="メイリオ" w:hAnsi="メイリオ" w:hint="eastAsia"/>
          <w:sz w:val="22"/>
        </w:rPr>
        <w:t>相互に連携を図</w:t>
      </w:r>
      <w:r w:rsidR="00B01366">
        <w:rPr>
          <w:rFonts w:ascii="メイリオ" w:eastAsia="メイリオ" w:hAnsi="メイリオ" w:hint="eastAsia"/>
          <w:sz w:val="22"/>
        </w:rPr>
        <w:t>りながら策定しました。また、「美濃市子ども・子育て会議」を設置し、地域の関係者の参画を得て策定しました。さらに、ニーズ調査やパブリックコメントを通して得られた、市民及び子育て支援関係者の意見を踏まえて策定しました。</w:t>
      </w:r>
    </w:p>
    <w:p w:rsidR="0050134F" w:rsidRDefault="0050134F">
      <w:pPr>
        <w:widowControl/>
        <w:jc w:val="left"/>
        <w:rPr>
          <w:rFonts w:ascii="メイリオ" w:eastAsia="メイリオ" w:hAnsi="メイリオ"/>
          <w:sz w:val="22"/>
        </w:rPr>
      </w:pPr>
      <w:r>
        <w:rPr>
          <w:rFonts w:ascii="メイリオ" w:eastAsia="メイリオ" w:hAnsi="メイリオ"/>
          <w:sz w:val="22"/>
        </w:rPr>
        <w:br w:type="page"/>
      </w:r>
    </w:p>
    <w:p w:rsidR="0050134F" w:rsidRDefault="0050134F" w:rsidP="0050134F">
      <w:pPr>
        <w:pStyle w:val="3"/>
      </w:pPr>
      <w:r>
        <w:rPr>
          <w:rFonts w:hint="eastAsia"/>
        </w:rPr>
        <w:lastRenderedPageBreak/>
        <w:t>●ニーズ調査の概要・実施状況</w:t>
      </w:r>
    </w:p>
    <w:p w:rsidR="0050134F" w:rsidRPr="0050134F" w:rsidRDefault="0050134F" w:rsidP="0050134F">
      <w:pPr>
        <w:snapToGrid w:val="0"/>
        <w:spacing w:line="360" w:lineRule="exact"/>
        <w:ind w:left="1038" w:right="262" w:firstLineChars="100" w:firstLine="220"/>
        <w:rPr>
          <w:rFonts w:ascii="メイリオ" w:eastAsia="メイリオ" w:hAnsi="メイリオ"/>
          <w:sz w:val="22"/>
        </w:rPr>
      </w:pPr>
      <w:r w:rsidRPr="0050134F">
        <w:rPr>
          <w:rFonts w:ascii="メイリオ" w:eastAsia="メイリオ" w:hAnsi="メイリオ" w:hint="eastAsia"/>
          <w:sz w:val="22"/>
        </w:rPr>
        <w:t>本市の子ども・子育て支援事業計画の策定に必要な情報を得るため、市民ニーズの動向分析等行い、現状と今後の子ども・子育て支援における課題を整理することを目的としたアンケート調査を実施しました。</w:t>
      </w:r>
    </w:p>
    <w:p w:rsidR="0050134F" w:rsidRDefault="0050134F" w:rsidP="00BB5EC2">
      <w:pPr>
        <w:snapToGrid w:val="0"/>
        <w:spacing w:line="360" w:lineRule="exact"/>
        <w:ind w:left="1038" w:right="262" w:firstLineChars="100" w:firstLine="220"/>
        <w:rPr>
          <w:rFonts w:ascii="メイリオ" w:eastAsia="メイリオ" w:hAnsi="メイリオ"/>
          <w:sz w:val="22"/>
        </w:rPr>
      </w:pPr>
    </w:p>
    <w:p w:rsidR="0050134F" w:rsidRDefault="0050134F" w:rsidP="0050134F">
      <w:pPr>
        <w:snapToGrid w:val="0"/>
        <w:spacing w:line="360" w:lineRule="exact"/>
        <w:ind w:left="1038" w:right="262" w:firstLineChars="100" w:firstLine="220"/>
        <w:jc w:val="center"/>
        <w:rPr>
          <w:rFonts w:ascii="メイリオ" w:eastAsia="メイリオ" w:hAnsi="メイリオ"/>
          <w:sz w:val="22"/>
        </w:rPr>
      </w:pPr>
      <w:r>
        <w:rPr>
          <w:rFonts w:ascii="メイリオ" w:eastAsia="メイリオ" w:hAnsi="メイリオ" w:hint="eastAsia"/>
          <w:sz w:val="22"/>
        </w:rPr>
        <w:t>【調査票の種類と調査の実施方法等】</w:t>
      </w:r>
    </w:p>
    <w:tbl>
      <w:tblPr>
        <w:tblStyle w:val="aa"/>
        <w:tblW w:w="8022" w:type="dxa"/>
        <w:tblInd w:w="1039" w:type="dxa"/>
        <w:tblLook w:val="04A0" w:firstRow="1" w:lastRow="0" w:firstColumn="1" w:lastColumn="0" w:noHBand="0" w:noVBand="1"/>
      </w:tblPr>
      <w:tblGrid>
        <w:gridCol w:w="1651"/>
        <w:gridCol w:w="3185"/>
        <w:gridCol w:w="3186"/>
      </w:tblGrid>
      <w:tr w:rsidR="00406D69" w:rsidTr="0050134F">
        <w:trPr>
          <w:trHeight w:val="454"/>
        </w:trPr>
        <w:tc>
          <w:tcPr>
            <w:tcW w:w="1651" w:type="dxa"/>
            <w:shd w:val="clear" w:color="auto" w:fill="92D050"/>
            <w:vAlign w:val="center"/>
          </w:tcPr>
          <w:p w:rsidR="00406D69" w:rsidRPr="0050134F" w:rsidRDefault="00406D69" w:rsidP="003B6747">
            <w:pPr>
              <w:snapToGrid w:val="0"/>
              <w:spacing w:line="360" w:lineRule="exact"/>
              <w:ind w:leftChars="-28" w:left="-59" w:right="-45"/>
              <w:jc w:val="center"/>
              <w:rPr>
                <w:rFonts w:ascii="メイリオ" w:eastAsia="メイリオ" w:hAnsi="メイリオ"/>
                <w:b/>
                <w:sz w:val="22"/>
              </w:rPr>
            </w:pPr>
            <w:r w:rsidRPr="0050134F">
              <w:rPr>
                <w:rFonts w:ascii="メイリオ" w:eastAsia="メイリオ" w:hAnsi="メイリオ" w:hint="eastAsia"/>
                <w:b/>
                <w:sz w:val="22"/>
              </w:rPr>
              <w:t>項目</w:t>
            </w:r>
          </w:p>
        </w:tc>
        <w:tc>
          <w:tcPr>
            <w:tcW w:w="3185" w:type="dxa"/>
            <w:shd w:val="clear" w:color="auto" w:fill="92D050"/>
            <w:vAlign w:val="center"/>
          </w:tcPr>
          <w:p w:rsidR="00406D69" w:rsidRPr="0050134F" w:rsidRDefault="00406D69" w:rsidP="003B6747">
            <w:pPr>
              <w:snapToGrid w:val="0"/>
              <w:spacing w:line="360" w:lineRule="exact"/>
              <w:ind w:right="19"/>
              <w:jc w:val="center"/>
              <w:rPr>
                <w:rFonts w:ascii="メイリオ" w:eastAsia="メイリオ" w:hAnsi="メイリオ"/>
                <w:b/>
                <w:sz w:val="22"/>
              </w:rPr>
            </w:pPr>
            <w:r w:rsidRPr="0050134F">
              <w:rPr>
                <w:rFonts w:ascii="メイリオ" w:eastAsia="メイリオ" w:hAnsi="メイリオ" w:hint="eastAsia"/>
                <w:b/>
                <w:sz w:val="22"/>
              </w:rPr>
              <w:t>就学前児童用調査票</w:t>
            </w:r>
          </w:p>
        </w:tc>
        <w:tc>
          <w:tcPr>
            <w:tcW w:w="3186" w:type="dxa"/>
            <w:shd w:val="clear" w:color="auto" w:fill="92D050"/>
            <w:vAlign w:val="center"/>
          </w:tcPr>
          <w:p w:rsidR="00406D69" w:rsidRPr="0050134F" w:rsidRDefault="00406D69" w:rsidP="003B6747">
            <w:pPr>
              <w:snapToGrid w:val="0"/>
              <w:spacing w:line="360" w:lineRule="exact"/>
              <w:ind w:right="19"/>
              <w:jc w:val="center"/>
              <w:rPr>
                <w:rFonts w:ascii="メイリオ" w:eastAsia="メイリオ" w:hAnsi="メイリオ"/>
                <w:b/>
                <w:sz w:val="22"/>
              </w:rPr>
            </w:pPr>
            <w:r w:rsidRPr="0050134F">
              <w:rPr>
                <w:rFonts w:ascii="メイリオ" w:eastAsia="メイリオ" w:hAnsi="メイリオ" w:hint="eastAsia"/>
                <w:b/>
                <w:sz w:val="22"/>
              </w:rPr>
              <w:t>小学生用調査票</w:t>
            </w:r>
          </w:p>
        </w:tc>
      </w:tr>
      <w:tr w:rsidR="00406D69" w:rsidTr="0050134F">
        <w:trPr>
          <w:trHeight w:val="454"/>
        </w:trPr>
        <w:tc>
          <w:tcPr>
            <w:tcW w:w="1651" w:type="dxa"/>
            <w:shd w:val="clear" w:color="auto" w:fill="92D050"/>
            <w:vAlign w:val="center"/>
          </w:tcPr>
          <w:p w:rsidR="00406D69" w:rsidRPr="0050134F" w:rsidRDefault="00406D69" w:rsidP="003B6747">
            <w:pPr>
              <w:snapToGrid w:val="0"/>
              <w:spacing w:line="360" w:lineRule="exact"/>
              <w:ind w:leftChars="-28" w:left="-59" w:right="-45"/>
              <w:jc w:val="center"/>
              <w:rPr>
                <w:rFonts w:ascii="メイリオ" w:eastAsia="メイリオ" w:hAnsi="メイリオ"/>
                <w:b/>
                <w:sz w:val="22"/>
              </w:rPr>
            </w:pPr>
            <w:r w:rsidRPr="0050134F">
              <w:rPr>
                <w:rFonts w:ascii="メイリオ" w:eastAsia="メイリオ" w:hAnsi="メイリオ" w:hint="eastAsia"/>
                <w:b/>
                <w:sz w:val="22"/>
              </w:rPr>
              <w:t>調査対象者</w:t>
            </w:r>
          </w:p>
        </w:tc>
        <w:tc>
          <w:tcPr>
            <w:tcW w:w="3185" w:type="dxa"/>
            <w:vAlign w:val="center"/>
          </w:tcPr>
          <w:p w:rsidR="00406D69" w:rsidRDefault="0050134F" w:rsidP="0050134F">
            <w:pPr>
              <w:snapToGrid w:val="0"/>
              <w:spacing w:line="360" w:lineRule="exact"/>
              <w:ind w:right="262"/>
              <w:jc w:val="center"/>
              <w:rPr>
                <w:rFonts w:ascii="メイリオ" w:eastAsia="メイリオ" w:hAnsi="メイリオ"/>
                <w:sz w:val="22"/>
              </w:rPr>
            </w:pPr>
            <w:r>
              <w:rPr>
                <w:rFonts w:ascii="メイリオ" w:eastAsia="メイリオ" w:hAnsi="メイリオ" w:hint="eastAsia"/>
                <w:sz w:val="22"/>
              </w:rPr>
              <w:t xml:space="preserve">  </w:t>
            </w:r>
            <w:r w:rsidR="00406D69">
              <w:rPr>
                <w:rFonts w:ascii="メイリオ" w:eastAsia="メイリオ" w:hAnsi="メイリオ" w:hint="eastAsia"/>
                <w:sz w:val="22"/>
              </w:rPr>
              <w:t>就学前児童を持つ保護者</w:t>
            </w:r>
          </w:p>
        </w:tc>
        <w:tc>
          <w:tcPr>
            <w:tcW w:w="3186" w:type="dxa"/>
            <w:vAlign w:val="center"/>
          </w:tcPr>
          <w:p w:rsidR="00406D69" w:rsidRDefault="0050134F" w:rsidP="0050134F">
            <w:pPr>
              <w:snapToGrid w:val="0"/>
              <w:spacing w:line="360" w:lineRule="exact"/>
              <w:ind w:right="262"/>
              <w:jc w:val="center"/>
              <w:rPr>
                <w:rFonts w:ascii="メイリオ" w:eastAsia="メイリオ" w:hAnsi="メイリオ"/>
                <w:sz w:val="22"/>
              </w:rPr>
            </w:pPr>
            <w:r>
              <w:rPr>
                <w:rFonts w:ascii="メイリオ" w:eastAsia="メイリオ" w:hAnsi="メイリオ"/>
                <w:sz w:val="22"/>
              </w:rPr>
              <w:t xml:space="preserve">  </w:t>
            </w:r>
            <w:r w:rsidR="00406D69">
              <w:rPr>
                <w:rFonts w:ascii="メイリオ" w:eastAsia="メイリオ" w:hAnsi="メイリオ" w:hint="eastAsia"/>
                <w:sz w:val="22"/>
              </w:rPr>
              <w:t>小学生を持つ保護者</w:t>
            </w:r>
          </w:p>
        </w:tc>
      </w:tr>
      <w:tr w:rsidR="00406D69" w:rsidTr="0050134F">
        <w:trPr>
          <w:trHeight w:val="454"/>
        </w:trPr>
        <w:tc>
          <w:tcPr>
            <w:tcW w:w="1651" w:type="dxa"/>
            <w:shd w:val="clear" w:color="auto" w:fill="92D050"/>
            <w:vAlign w:val="center"/>
          </w:tcPr>
          <w:p w:rsidR="00406D69" w:rsidRPr="0050134F" w:rsidRDefault="00406D69" w:rsidP="003B6747">
            <w:pPr>
              <w:snapToGrid w:val="0"/>
              <w:spacing w:line="360" w:lineRule="exact"/>
              <w:ind w:leftChars="-28" w:left="-59" w:right="-45"/>
              <w:jc w:val="center"/>
              <w:rPr>
                <w:rFonts w:ascii="メイリオ" w:eastAsia="メイリオ" w:hAnsi="メイリオ"/>
                <w:b/>
                <w:sz w:val="22"/>
              </w:rPr>
            </w:pPr>
            <w:r w:rsidRPr="0050134F">
              <w:rPr>
                <w:rFonts w:ascii="メイリオ" w:eastAsia="メイリオ" w:hAnsi="メイリオ" w:hint="eastAsia"/>
                <w:b/>
                <w:sz w:val="22"/>
              </w:rPr>
              <w:t>標本数</w:t>
            </w:r>
          </w:p>
        </w:tc>
        <w:tc>
          <w:tcPr>
            <w:tcW w:w="3185" w:type="dxa"/>
            <w:vAlign w:val="center"/>
          </w:tcPr>
          <w:p w:rsidR="00406D69" w:rsidRDefault="00536659" w:rsidP="0050134F">
            <w:pPr>
              <w:snapToGrid w:val="0"/>
              <w:spacing w:line="360" w:lineRule="exact"/>
              <w:ind w:right="262"/>
              <w:jc w:val="center"/>
              <w:rPr>
                <w:rFonts w:ascii="メイリオ" w:eastAsia="メイリオ" w:hAnsi="メイリオ"/>
                <w:sz w:val="22"/>
              </w:rPr>
            </w:pPr>
            <w:r>
              <w:rPr>
                <w:rFonts w:ascii="メイリオ" w:eastAsia="メイリオ" w:hAnsi="メイリオ"/>
                <w:sz w:val="22"/>
              </w:rPr>
              <w:t xml:space="preserve"> </w:t>
            </w:r>
            <w:r w:rsidR="0050134F">
              <w:rPr>
                <w:rFonts w:ascii="メイリオ" w:eastAsia="メイリオ" w:hAnsi="メイリオ" w:hint="eastAsia"/>
                <w:sz w:val="22"/>
              </w:rPr>
              <w:t>600件</w:t>
            </w:r>
          </w:p>
        </w:tc>
        <w:tc>
          <w:tcPr>
            <w:tcW w:w="3186" w:type="dxa"/>
            <w:vAlign w:val="center"/>
          </w:tcPr>
          <w:p w:rsidR="00406D69" w:rsidRDefault="00536659" w:rsidP="0050134F">
            <w:pPr>
              <w:snapToGrid w:val="0"/>
              <w:spacing w:line="360" w:lineRule="exact"/>
              <w:ind w:right="262"/>
              <w:jc w:val="center"/>
              <w:rPr>
                <w:rFonts w:ascii="メイリオ" w:eastAsia="メイリオ" w:hAnsi="メイリオ"/>
                <w:sz w:val="22"/>
              </w:rPr>
            </w:pPr>
            <w:r>
              <w:rPr>
                <w:rFonts w:ascii="メイリオ" w:eastAsia="メイリオ" w:hAnsi="メイリオ"/>
                <w:sz w:val="22"/>
              </w:rPr>
              <w:t xml:space="preserve">  </w:t>
            </w:r>
            <w:r w:rsidR="0050134F" w:rsidRPr="0050134F">
              <w:rPr>
                <w:rFonts w:ascii="メイリオ" w:eastAsia="メイリオ" w:hAnsi="メイリオ" w:hint="eastAsia"/>
                <w:sz w:val="22"/>
              </w:rPr>
              <w:t>714</w:t>
            </w:r>
            <w:r w:rsidR="0050134F">
              <w:rPr>
                <w:rFonts w:ascii="メイリオ" w:eastAsia="メイリオ" w:hAnsi="メイリオ" w:hint="eastAsia"/>
                <w:sz w:val="22"/>
              </w:rPr>
              <w:t>件</w:t>
            </w:r>
          </w:p>
        </w:tc>
      </w:tr>
      <w:tr w:rsidR="00406D69" w:rsidTr="0050134F">
        <w:trPr>
          <w:trHeight w:val="454"/>
        </w:trPr>
        <w:tc>
          <w:tcPr>
            <w:tcW w:w="1651" w:type="dxa"/>
            <w:shd w:val="clear" w:color="auto" w:fill="92D050"/>
            <w:vAlign w:val="center"/>
          </w:tcPr>
          <w:p w:rsidR="00406D69" w:rsidRPr="0050134F" w:rsidRDefault="00406D69" w:rsidP="003B6747">
            <w:pPr>
              <w:snapToGrid w:val="0"/>
              <w:spacing w:line="360" w:lineRule="exact"/>
              <w:ind w:leftChars="-28" w:left="-59" w:right="-45"/>
              <w:jc w:val="center"/>
              <w:rPr>
                <w:rFonts w:ascii="メイリオ" w:eastAsia="メイリオ" w:hAnsi="メイリオ"/>
                <w:b/>
                <w:sz w:val="22"/>
              </w:rPr>
            </w:pPr>
            <w:r w:rsidRPr="0050134F">
              <w:rPr>
                <w:rFonts w:ascii="メイリオ" w:eastAsia="メイリオ" w:hAnsi="メイリオ" w:hint="eastAsia"/>
                <w:b/>
                <w:sz w:val="22"/>
              </w:rPr>
              <w:t>抽出方法</w:t>
            </w:r>
          </w:p>
        </w:tc>
        <w:tc>
          <w:tcPr>
            <w:tcW w:w="6371" w:type="dxa"/>
            <w:gridSpan w:val="2"/>
            <w:vAlign w:val="center"/>
          </w:tcPr>
          <w:p w:rsidR="00406D69" w:rsidRDefault="00406D69" w:rsidP="0050134F">
            <w:pPr>
              <w:snapToGrid w:val="0"/>
              <w:spacing w:line="360" w:lineRule="exact"/>
              <w:ind w:right="262"/>
              <w:jc w:val="center"/>
              <w:rPr>
                <w:rFonts w:ascii="メイリオ" w:eastAsia="メイリオ" w:hAnsi="メイリオ"/>
                <w:sz w:val="22"/>
              </w:rPr>
            </w:pPr>
            <w:r>
              <w:rPr>
                <w:rFonts w:ascii="メイリオ" w:eastAsia="メイリオ" w:hAnsi="メイリオ" w:hint="eastAsia"/>
                <w:sz w:val="22"/>
              </w:rPr>
              <w:t>無作為抽出</w:t>
            </w:r>
          </w:p>
        </w:tc>
      </w:tr>
      <w:tr w:rsidR="00536659" w:rsidTr="002E2DA0">
        <w:trPr>
          <w:trHeight w:val="454"/>
        </w:trPr>
        <w:tc>
          <w:tcPr>
            <w:tcW w:w="1651" w:type="dxa"/>
            <w:shd w:val="clear" w:color="auto" w:fill="92D050"/>
            <w:vAlign w:val="center"/>
          </w:tcPr>
          <w:p w:rsidR="00536659" w:rsidRPr="0050134F" w:rsidRDefault="00536659" w:rsidP="003B6747">
            <w:pPr>
              <w:snapToGrid w:val="0"/>
              <w:spacing w:line="360" w:lineRule="exact"/>
              <w:ind w:leftChars="-28" w:left="-59" w:right="-45"/>
              <w:jc w:val="center"/>
              <w:rPr>
                <w:rFonts w:ascii="メイリオ" w:eastAsia="メイリオ" w:hAnsi="メイリオ"/>
                <w:b/>
                <w:sz w:val="22"/>
              </w:rPr>
            </w:pPr>
            <w:r w:rsidRPr="0050134F">
              <w:rPr>
                <w:rFonts w:ascii="メイリオ" w:eastAsia="メイリオ" w:hAnsi="メイリオ" w:hint="eastAsia"/>
                <w:b/>
                <w:sz w:val="22"/>
              </w:rPr>
              <w:t>調査方法</w:t>
            </w:r>
          </w:p>
        </w:tc>
        <w:tc>
          <w:tcPr>
            <w:tcW w:w="6371" w:type="dxa"/>
            <w:gridSpan w:val="2"/>
            <w:vAlign w:val="center"/>
          </w:tcPr>
          <w:p w:rsidR="00536659" w:rsidRDefault="00536659" w:rsidP="00536659">
            <w:pPr>
              <w:snapToGrid w:val="0"/>
              <w:spacing w:line="360" w:lineRule="exact"/>
              <w:ind w:right="262"/>
              <w:jc w:val="center"/>
              <w:rPr>
                <w:rFonts w:ascii="メイリオ" w:eastAsia="メイリオ" w:hAnsi="メイリオ"/>
                <w:sz w:val="22"/>
              </w:rPr>
            </w:pPr>
            <w:r>
              <w:rPr>
                <w:rFonts w:ascii="メイリオ" w:eastAsia="メイリオ" w:hAnsi="メイリオ" w:hint="eastAsia"/>
                <w:sz w:val="22"/>
              </w:rPr>
              <w:t xml:space="preserve"> </w:t>
            </w:r>
            <w:r w:rsidRPr="0050134F">
              <w:rPr>
                <w:rFonts w:ascii="メイリオ" w:eastAsia="メイリオ" w:hAnsi="メイリオ" w:hint="eastAsia"/>
                <w:sz w:val="22"/>
              </w:rPr>
              <w:t>郵送配布、郵送回収</w:t>
            </w:r>
          </w:p>
        </w:tc>
      </w:tr>
      <w:tr w:rsidR="00406D69" w:rsidTr="0050134F">
        <w:trPr>
          <w:trHeight w:val="454"/>
        </w:trPr>
        <w:tc>
          <w:tcPr>
            <w:tcW w:w="1651" w:type="dxa"/>
            <w:shd w:val="clear" w:color="auto" w:fill="92D050"/>
            <w:vAlign w:val="center"/>
          </w:tcPr>
          <w:p w:rsidR="00406D69" w:rsidRPr="0050134F" w:rsidRDefault="00406D69" w:rsidP="003B6747">
            <w:pPr>
              <w:snapToGrid w:val="0"/>
              <w:spacing w:line="360" w:lineRule="exact"/>
              <w:ind w:leftChars="-28" w:left="-59" w:right="-45"/>
              <w:jc w:val="center"/>
              <w:rPr>
                <w:rFonts w:ascii="メイリオ" w:eastAsia="メイリオ" w:hAnsi="メイリオ"/>
                <w:b/>
                <w:sz w:val="22"/>
              </w:rPr>
            </w:pPr>
            <w:r w:rsidRPr="0050134F">
              <w:rPr>
                <w:rFonts w:ascii="メイリオ" w:eastAsia="メイリオ" w:hAnsi="メイリオ" w:hint="eastAsia"/>
                <w:b/>
                <w:sz w:val="22"/>
              </w:rPr>
              <w:t>調査時期</w:t>
            </w:r>
          </w:p>
        </w:tc>
        <w:tc>
          <w:tcPr>
            <w:tcW w:w="6371" w:type="dxa"/>
            <w:gridSpan w:val="2"/>
            <w:vAlign w:val="center"/>
          </w:tcPr>
          <w:p w:rsidR="00406D69" w:rsidRDefault="0050134F" w:rsidP="0050134F">
            <w:pPr>
              <w:snapToGrid w:val="0"/>
              <w:spacing w:line="360" w:lineRule="exact"/>
              <w:ind w:right="262"/>
              <w:jc w:val="center"/>
              <w:rPr>
                <w:rFonts w:ascii="メイリオ" w:eastAsia="メイリオ" w:hAnsi="メイリオ"/>
                <w:sz w:val="22"/>
              </w:rPr>
            </w:pPr>
            <w:r w:rsidRPr="0050134F">
              <w:rPr>
                <w:rFonts w:ascii="メイリオ" w:eastAsia="メイリオ" w:hAnsi="メイリオ" w:hint="eastAsia"/>
                <w:sz w:val="22"/>
              </w:rPr>
              <w:t>令和元年７月</w:t>
            </w:r>
          </w:p>
        </w:tc>
      </w:tr>
    </w:tbl>
    <w:p w:rsidR="003B6747" w:rsidRDefault="003B6747" w:rsidP="003B6747">
      <w:pPr>
        <w:snapToGrid w:val="0"/>
        <w:spacing w:line="360" w:lineRule="exact"/>
        <w:ind w:left="1038" w:right="262" w:firstLineChars="100" w:firstLine="220"/>
        <w:rPr>
          <w:rFonts w:ascii="メイリオ" w:eastAsia="メイリオ" w:hAnsi="メイリオ"/>
          <w:sz w:val="22"/>
        </w:rPr>
      </w:pPr>
    </w:p>
    <w:p w:rsidR="003B6747" w:rsidRDefault="003B6747" w:rsidP="003B6747">
      <w:pPr>
        <w:snapToGrid w:val="0"/>
        <w:spacing w:line="360" w:lineRule="exact"/>
        <w:ind w:left="1038" w:right="262" w:firstLineChars="100" w:firstLine="220"/>
        <w:jc w:val="center"/>
        <w:rPr>
          <w:rFonts w:ascii="メイリオ" w:eastAsia="メイリオ" w:hAnsi="メイリオ"/>
          <w:sz w:val="22"/>
        </w:rPr>
      </w:pPr>
      <w:r>
        <w:rPr>
          <w:rFonts w:ascii="メイリオ" w:eastAsia="メイリオ" w:hAnsi="メイリオ" w:hint="eastAsia"/>
          <w:sz w:val="22"/>
        </w:rPr>
        <w:t>【調査票の配布・回収状況】</w:t>
      </w:r>
    </w:p>
    <w:tbl>
      <w:tblPr>
        <w:tblStyle w:val="aa"/>
        <w:tblW w:w="8022" w:type="dxa"/>
        <w:tblInd w:w="1039" w:type="dxa"/>
        <w:tblLook w:val="04A0" w:firstRow="1" w:lastRow="0" w:firstColumn="1" w:lastColumn="0" w:noHBand="0" w:noVBand="1"/>
      </w:tblPr>
      <w:tblGrid>
        <w:gridCol w:w="2841"/>
        <w:gridCol w:w="1727"/>
        <w:gridCol w:w="1727"/>
        <w:gridCol w:w="1727"/>
      </w:tblGrid>
      <w:tr w:rsidR="003B6747" w:rsidTr="003B6747">
        <w:trPr>
          <w:trHeight w:val="454"/>
        </w:trPr>
        <w:tc>
          <w:tcPr>
            <w:tcW w:w="2841" w:type="dxa"/>
            <w:shd w:val="clear" w:color="auto" w:fill="92D050"/>
            <w:vAlign w:val="center"/>
          </w:tcPr>
          <w:p w:rsidR="003B6747" w:rsidRPr="0050134F" w:rsidRDefault="003B6747" w:rsidP="003B6747">
            <w:pPr>
              <w:snapToGrid w:val="0"/>
              <w:spacing w:line="360" w:lineRule="exact"/>
              <w:ind w:right="-3"/>
              <w:jc w:val="center"/>
              <w:rPr>
                <w:rFonts w:ascii="メイリオ" w:eastAsia="メイリオ" w:hAnsi="メイリオ"/>
                <w:b/>
                <w:sz w:val="22"/>
              </w:rPr>
            </w:pPr>
            <w:r>
              <w:rPr>
                <w:rFonts w:ascii="メイリオ" w:eastAsia="メイリオ" w:hAnsi="メイリオ" w:hint="eastAsia"/>
                <w:b/>
                <w:sz w:val="22"/>
              </w:rPr>
              <w:t>調査対象者</w:t>
            </w:r>
          </w:p>
        </w:tc>
        <w:tc>
          <w:tcPr>
            <w:tcW w:w="1727" w:type="dxa"/>
            <w:shd w:val="clear" w:color="auto" w:fill="92D050"/>
            <w:vAlign w:val="center"/>
          </w:tcPr>
          <w:p w:rsidR="003B6747" w:rsidRPr="0050134F" w:rsidRDefault="003B6747" w:rsidP="003B6747">
            <w:pPr>
              <w:snapToGrid w:val="0"/>
              <w:spacing w:line="360" w:lineRule="exact"/>
              <w:ind w:right="-12"/>
              <w:jc w:val="center"/>
              <w:rPr>
                <w:rFonts w:ascii="メイリオ" w:eastAsia="メイリオ" w:hAnsi="メイリオ"/>
                <w:b/>
                <w:sz w:val="22"/>
              </w:rPr>
            </w:pPr>
            <w:r>
              <w:rPr>
                <w:rFonts w:ascii="メイリオ" w:eastAsia="メイリオ" w:hAnsi="メイリオ"/>
                <w:b/>
                <w:sz w:val="22"/>
              </w:rPr>
              <w:t>配布数</w:t>
            </w:r>
          </w:p>
        </w:tc>
        <w:tc>
          <w:tcPr>
            <w:tcW w:w="1727" w:type="dxa"/>
            <w:shd w:val="clear" w:color="auto" w:fill="92D050"/>
            <w:vAlign w:val="center"/>
          </w:tcPr>
          <w:p w:rsidR="003B6747" w:rsidRPr="0050134F" w:rsidRDefault="003B6747" w:rsidP="003B6747">
            <w:pPr>
              <w:snapToGrid w:val="0"/>
              <w:spacing w:line="360" w:lineRule="exact"/>
              <w:ind w:right="-12"/>
              <w:jc w:val="center"/>
              <w:rPr>
                <w:rFonts w:ascii="メイリオ" w:eastAsia="メイリオ" w:hAnsi="メイリオ"/>
                <w:b/>
                <w:sz w:val="22"/>
              </w:rPr>
            </w:pPr>
            <w:r>
              <w:rPr>
                <w:rFonts w:ascii="メイリオ" w:eastAsia="メイリオ" w:hAnsi="メイリオ"/>
                <w:b/>
                <w:sz w:val="22"/>
              </w:rPr>
              <w:t>回収数</w:t>
            </w:r>
          </w:p>
        </w:tc>
        <w:tc>
          <w:tcPr>
            <w:tcW w:w="1727" w:type="dxa"/>
            <w:shd w:val="clear" w:color="auto" w:fill="92D050"/>
            <w:vAlign w:val="center"/>
          </w:tcPr>
          <w:p w:rsidR="003B6747" w:rsidRPr="0050134F" w:rsidRDefault="003B6747" w:rsidP="003B6747">
            <w:pPr>
              <w:snapToGrid w:val="0"/>
              <w:spacing w:line="360" w:lineRule="exact"/>
              <w:ind w:right="-12"/>
              <w:jc w:val="center"/>
              <w:rPr>
                <w:rFonts w:ascii="メイリオ" w:eastAsia="メイリオ" w:hAnsi="メイリオ"/>
                <w:b/>
                <w:sz w:val="22"/>
              </w:rPr>
            </w:pPr>
            <w:r>
              <w:rPr>
                <w:rFonts w:ascii="メイリオ" w:eastAsia="メイリオ" w:hAnsi="メイリオ"/>
                <w:b/>
                <w:sz w:val="22"/>
              </w:rPr>
              <w:t>回収率</w:t>
            </w:r>
          </w:p>
        </w:tc>
      </w:tr>
      <w:tr w:rsidR="003B6747" w:rsidTr="003B6747">
        <w:trPr>
          <w:trHeight w:val="454"/>
        </w:trPr>
        <w:tc>
          <w:tcPr>
            <w:tcW w:w="2841" w:type="dxa"/>
            <w:shd w:val="clear" w:color="auto" w:fill="92D050"/>
            <w:vAlign w:val="center"/>
          </w:tcPr>
          <w:p w:rsidR="003B6747" w:rsidRPr="0050134F" w:rsidRDefault="003B6747" w:rsidP="003B6747">
            <w:pPr>
              <w:snapToGrid w:val="0"/>
              <w:spacing w:line="360" w:lineRule="exact"/>
              <w:ind w:right="-3"/>
              <w:jc w:val="center"/>
              <w:rPr>
                <w:rFonts w:ascii="メイリオ" w:eastAsia="メイリオ" w:hAnsi="メイリオ"/>
                <w:b/>
                <w:sz w:val="22"/>
              </w:rPr>
            </w:pPr>
            <w:r>
              <w:rPr>
                <w:rFonts w:ascii="メイリオ" w:eastAsia="メイリオ" w:hAnsi="メイリオ" w:hint="eastAsia"/>
                <w:b/>
                <w:sz w:val="22"/>
              </w:rPr>
              <w:t>就学前児童を持つ保護者</w:t>
            </w:r>
          </w:p>
        </w:tc>
        <w:tc>
          <w:tcPr>
            <w:tcW w:w="1727" w:type="dxa"/>
            <w:vAlign w:val="center"/>
          </w:tcPr>
          <w:p w:rsidR="003B6747" w:rsidRDefault="003B6747" w:rsidP="003B6747">
            <w:pPr>
              <w:snapToGrid w:val="0"/>
              <w:spacing w:line="360" w:lineRule="exact"/>
              <w:ind w:right="-12"/>
              <w:jc w:val="center"/>
              <w:rPr>
                <w:rFonts w:ascii="メイリオ" w:eastAsia="メイリオ" w:hAnsi="メイリオ"/>
                <w:sz w:val="22"/>
              </w:rPr>
            </w:pPr>
            <w:r>
              <w:rPr>
                <w:rFonts w:ascii="メイリオ" w:eastAsia="メイリオ" w:hAnsi="メイリオ"/>
                <w:sz w:val="22"/>
              </w:rPr>
              <w:t>600件</w:t>
            </w:r>
          </w:p>
        </w:tc>
        <w:tc>
          <w:tcPr>
            <w:tcW w:w="1727" w:type="dxa"/>
            <w:vAlign w:val="center"/>
          </w:tcPr>
          <w:p w:rsidR="003B6747" w:rsidRDefault="003B6747" w:rsidP="003B6747">
            <w:pPr>
              <w:snapToGrid w:val="0"/>
              <w:spacing w:line="360" w:lineRule="exact"/>
              <w:ind w:right="-12"/>
              <w:jc w:val="center"/>
              <w:rPr>
                <w:rFonts w:ascii="メイリオ" w:eastAsia="メイリオ" w:hAnsi="メイリオ"/>
                <w:sz w:val="22"/>
              </w:rPr>
            </w:pPr>
            <w:r>
              <w:rPr>
                <w:rFonts w:ascii="メイリオ" w:eastAsia="メイリオ" w:hAnsi="メイリオ"/>
                <w:sz w:val="22"/>
              </w:rPr>
              <w:t>319件</w:t>
            </w:r>
          </w:p>
        </w:tc>
        <w:tc>
          <w:tcPr>
            <w:tcW w:w="1727" w:type="dxa"/>
            <w:vAlign w:val="center"/>
          </w:tcPr>
          <w:p w:rsidR="003B6747" w:rsidRDefault="003B6747" w:rsidP="003B6747">
            <w:pPr>
              <w:snapToGrid w:val="0"/>
              <w:spacing w:line="360" w:lineRule="exact"/>
              <w:ind w:right="-12"/>
              <w:jc w:val="center"/>
              <w:rPr>
                <w:rFonts w:ascii="メイリオ" w:eastAsia="メイリオ" w:hAnsi="メイリオ"/>
                <w:sz w:val="22"/>
              </w:rPr>
            </w:pPr>
            <w:r>
              <w:rPr>
                <w:rFonts w:ascii="メイリオ" w:eastAsia="メイリオ" w:hAnsi="メイリオ"/>
                <w:sz w:val="22"/>
              </w:rPr>
              <w:t>53.2％</w:t>
            </w:r>
          </w:p>
        </w:tc>
      </w:tr>
      <w:tr w:rsidR="003B6747" w:rsidTr="003B6747">
        <w:trPr>
          <w:trHeight w:val="454"/>
        </w:trPr>
        <w:tc>
          <w:tcPr>
            <w:tcW w:w="2841" w:type="dxa"/>
            <w:shd w:val="clear" w:color="auto" w:fill="92D050"/>
            <w:vAlign w:val="center"/>
          </w:tcPr>
          <w:p w:rsidR="003B6747" w:rsidRPr="0050134F" w:rsidRDefault="003B6747" w:rsidP="003B6747">
            <w:pPr>
              <w:snapToGrid w:val="0"/>
              <w:spacing w:line="360" w:lineRule="exact"/>
              <w:ind w:right="-3"/>
              <w:jc w:val="center"/>
              <w:rPr>
                <w:rFonts w:ascii="メイリオ" w:eastAsia="メイリオ" w:hAnsi="メイリオ"/>
                <w:b/>
                <w:sz w:val="22"/>
              </w:rPr>
            </w:pPr>
            <w:r>
              <w:rPr>
                <w:rFonts w:ascii="メイリオ" w:eastAsia="メイリオ" w:hAnsi="メイリオ" w:hint="eastAsia"/>
                <w:b/>
                <w:sz w:val="22"/>
              </w:rPr>
              <w:t>小学生を持つ保護者</w:t>
            </w:r>
          </w:p>
        </w:tc>
        <w:tc>
          <w:tcPr>
            <w:tcW w:w="1727" w:type="dxa"/>
            <w:vAlign w:val="center"/>
          </w:tcPr>
          <w:p w:rsidR="003B6747" w:rsidRDefault="003B6747" w:rsidP="003B6747">
            <w:pPr>
              <w:snapToGrid w:val="0"/>
              <w:spacing w:line="360" w:lineRule="exact"/>
              <w:ind w:right="-12"/>
              <w:jc w:val="center"/>
              <w:rPr>
                <w:rFonts w:ascii="メイリオ" w:eastAsia="メイリオ" w:hAnsi="メイリオ"/>
                <w:sz w:val="22"/>
              </w:rPr>
            </w:pPr>
            <w:r>
              <w:rPr>
                <w:rFonts w:ascii="メイリオ" w:eastAsia="メイリオ" w:hAnsi="メイリオ"/>
                <w:sz w:val="22"/>
              </w:rPr>
              <w:t>714件</w:t>
            </w:r>
          </w:p>
        </w:tc>
        <w:tc>
          <w:tcPr>
            <w:tcW w:w="1727" w:type="dxa"/>
            <w:vAlign w:val="center"/>
          </w:tcPr>
          <w:p w:rsidR="003B6747" w:rsidRDefault="003B6747" w:rsidP="003B6747">
            <w:pPr>
              <w:snapToGrid w:val="0"/>
              <w:spacing w:line="360" w:lineRule="exact"/>
              <w:ind w:right="-12"/>
              <w:jc w:val="center"/>
              <w:rPr>
                <w:rFonts w:ascii="メイリオ" w:eastAsia="メイリオ" w:hAnsi="メイリオ"/>
                <w:sz w:val="22"/>
              </w:rPr>
            </w:pPr>
            <w:r>
              <w:rPr>
                <w:rFonts w:ascii="メイリオ" w:eastAsia="メイリオ" w:hAnsi="メイリオ"/>
                <w:sz w:val="22"/>
              </w:rPr>
              <w:t>379件</w:t>
            </w:r>
          </w:p>
        </w:tc>
        <w:tc>
          <w:tcPr>
            <w:tcW w:w="1727" w:type="dxa"/>
            <w:vAlign w:val="center"/>
          </w:tcPr>
          <w:p w:rsidR="003B6747" w:rsidRDefault="003B6747" w:rsidP="003B6747">
            <w:pPr>
              <w:snapToGrid w:val="0"/>
              <w:spacing w:line="360" w:lineRule="exact"/>
              <w:ind w:right="-12"/>
              <w:jc w:val="center"/>
              <w:rPr>
                <w:rFonts w:ascii="メイリオ" w:eastAsia="メイリオ" w:hAnsi="メイリオ"/>
                <w:sz w:val="22"/>
              </w:rPr>
            </w:pPr>
            <w:r>
              <w:rPr>
                <w:rFonts w:ascii="メイリオ" w:eastAsia="メイリオ" w:hAnsi="メイリオ"/>
                <w:sz w:val="22"/>
              </w:rPr>
              <w:t>53.1％</w:t>
            </w:r>
          </w:p>
        </w:tc>
      </w:tr>
    </w:tbl>
    <w:p w:rsidR="003B6747" w:rsidRDefault="003B6747" w:rsidP="003B6747">
      <w:pPr>
        <w:widowControl/>
        <w:jc w:val="left"/>
        <w:rPr>
          <w:rFonts w:ascii="メイリオ" w:eastAsia="メイリオ" w:hAnsi="メイリオ"/>
          <w:color w:val="000000" w:themeColor="text1"/>
          <w:sz w:val="22"/>
        </w:rPr>
      </w:pPr>
    </w:p>
    <w:p w:rsidR="003B6747" w:rsidRDefault="003B6747" w:rsidP="003B6747">
      <w:pPr>
        <w:widowControl/>
        <w:jc w:val="left"/>
        <w:rPr>
          <w:rFonts w:ascii="メイリオ" w:eastAsia="メイリオ" w:hAnsi="メイリオ"/>
          <w:color w:val="000000" w:themeColor="text1"/>
          <w:sz w:val="22"/>
        </w:rPr>
      </w:pPr>
    </w:p>
    <w:p w:rsidR="003B6747" w:rsidRDefault="003B6747">
      <w:pPr>
        <w:widowControl/>
        <w:jc w:val="left"/>
        <w:rPr>
          <w:rFonts w:ascii="メイリオ" w:eastAsia="メイリオ" w:hAnsi="メイリオ"/>
          <w:color w:val="000000" w:themeColor="text1"/>
          <w:sz w:val="22"/>
        </w:rPr>
      </w:pPr>
    </w:p>
    <w:p w:rsidR="003B6747" w:rsidRDefault="0050134F">
      <w:pPr>
        <w:widowControl/>
        <w:jc w:val="left"/>
        <w:rPr>
          <w:rFonts w:ascii="メイリオ" w:eastAsia="メイリオ" w:hAnsi="メイリオ"/>
          <w:color w:val="000000" w:themeColor="text1"/>
          <w:sz w:val="22"/>
        </w:rPr>
      </w:pPr>
      <w:r>
        <w:rPr>
          <w:rFonts w:ascii="メイリオ" w:eastAsia="メイリオ" w:hAnsi="メイリオ"/>
          <w:color w:val="000000" w:themeColor="text1"/>
          <w:sz w:val="22"/>
        </w:rPr>
        <w:br w:type="page"/>
      </w:r>
    </w:p>
    <w:p w:rsidR="003B6747" w:rsidRDefault="003B6747">
      <w:pPr>
        <w:widowControl/>
        <w:jc w:val="left"/>
        <w:rPr>
          <w:rFonts w:ascii="メイリオ" w:eastAsia="メイリオ" w:hAnsi="メイリオ"/>
          <w:color w:val="000000" w:themeColor="text1"/>
          <w:sz w:val="22"/>
        </w:rPr>
        <w:sectPr w:rsidR="003B6747" w:rsidSect="00DC61BE">
          <w:footerReference w:type="default" r:id="rId9"/>
          <w:pgSz w:w="11906" w:h="16838"/>
          <w:pgMar w:top="1701" w:right="1418" w:bottom="1134" w:left="1418" w:header="851" w:footer="284" w:gutter="0"/>
          <w:pgNumType w:start="1"/>
          <w:cols w:space="425"/>
          <w:docGrid w:type="linesAndChars" w:linePitch="360"/>
        </w:sectPr>
      </w:pPr>
    </w:p>
    <w:p w:rsidR="0050134F" w:rsidRDefault="0050134F">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50134F" w:rsidRDefault="0050134F" w:rsidP="00653165">
      <w:pPr>
        <w:widowControl/>
        <w:jc w:val="left"/>
        <w:rPr>
          <w:rFonts w:ascii="メイリオ" w:eastAsia="メイリオ" w:hAnsi="メイリオ"/>
          <w:color w:val="000000" w:themeColor="text1"/>
          <w:sz w:val="22"/>
        </w:rPr>
      </w:pPr>
    </w:p>
    <w:p w:rsidR="0050134F" w:rsidRDefault="0050134F" w:rsidP="00653165">
      <w:pPr>
        <w:widowControl/>
        <w:jc w:val="left"/>
        <w:rPr>
          <w:rFonts w:ascii="メイリオ" w:eastAsia="メイリオ" w:hAnsi="メイリオ"/>
          <w:color w:val="000000" w:themeColor="text1"/>
          <w:sz w:val="22"/>
        </w:rPr>
      </w:pPr>
    </w:p>
    <w:p w:rsidR="0050134F" w:rsidRDefault="0050134F" w:rsidP="00653165">
      <w:pPr>
        <w:widowControl/>
        <w:jc w:val="left"/>
        <w:rPr>
          <w:rFonts w:ascii="メイリオ" w:eastAsia="メイリオ" w:hAnsi="メイリオ"/>
          <w:color w:val="000000" w:themeColor="text1"/>
          <w:sz w:val="22"/>
        </w:rPr>
      </w:pPr>
    </w:p>
    <w:p w:rsidR="0050134F" w:rsidRDefault="0050134F" w:rsidP="00653165">
      <w:pPr>
        <w:widowControl/>
        <w:jc w:val="left"/>
        <w:rPr>
          <w:rFonts w:ascii="メイリオ" w:eastAsia="メイリオ" w:hAnsi="メイリオ"/>
          <w:color w:val="000000" w:themeColor="text1"/>
          <w:sz w:val="22"/>
        </w:rPr>
      </w:pPr>
    </w:p>
    <w:p w:rsidR="0050134F" w:rsidRDefault="0050134F" w:rsidP="00653165">
      <w:pPr>
        <w:widowControl/>
        <w:jc w:val="left"/>
        <w:rPr>
          <w:rFonts w:ascii="メイリオ" w:eastAsia="メイリオ" w:hAnsi="メイリオ"/>
          <w:color w:val="000000" w:themeColor="text1"/>
          <w:sz w:val="22"/>
        </w:rPr>
      </w:pPr>
    </w:p>
    <w:p w:rsidR="0050134F" w:rsidRDefault="0050134F" w:rsidP="00653165">
      <w:pPr>
        <w:widowControl/>
        <w:jc w:val="left"/>
        <w:rPr>
          <w:rFonts w:ascii="メイリオ" w:eastAsia="メイリオ" w:hAnsi="メイリオ"/>
          <w:color w:val="000000" w:themeColor="text1"/>
          <w:sz w:val="22"/>
        </w:rPr>
      </w:pP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sidRPr="00653165">
        <w:rPr>
          <w:rFonts w:ascii="メイリオ" w:eastAsia="メイリオ" w:hAnsi="メイリオ" w:hint="eastAsia"/>
          <w:b/>
          <w:color w:val="000000" w:themeColor="text1"/>
          <w:sz w:val="56"/>
        </w:rPr>
        <w:t>第</w:t>
      </w:r>
      <w:r>
        <w:rPr>
          <w:rFonts w:ascii="メイリオ" w:eastAsia="メイリオ" w:hAnsi="メイリオ" w:hint="eastAsia"/>
          <w:b/>
          <w:color w:val="000000" w:themeColor="text1"/>
          <w:sz w:val="56"/>
        </w:rPr>
        <w:t>Ⅱ</w:t>
      </w:r>
      <w:r w:rsidRPr="00653165">
        <w:rPr>
          <w:rFonts w:ascii="メイリオ" w:eastAsia="メイリオ" w:hAnsi="メイリオ" w:hint="eastAsia"/>
          <w:b/>
          <w:color w:val="000000" w:themeColor="text1"/>
          <w:sz w:val="56"/>
        </w:rPr>
        <w:t>章</w:t>
      </w: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Pr>
          <w:rFonts w:ascii="メイリオ" w:eastAsia="メイリオ" w:hAnsi="メイリオ" w:hint="eastAsia"/>
          <w:b/>
          <w:color w:val="000000" w:themeColor="text1"/>
          <w:sz w:val="56"/>
        </w:rPr>
        <w:t>子ども・子育て家庭をとりまく現状</w:t>
      </w: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2A3413" w:rsidRDefault="002A3413" w:rsidP="00653165">
      <w:pPr>
        <w:widowControl/>
        <w:jc w:val="left"/>
        <w:rPr>
          <w:rFonts w:ascii="メイリオ" w:eastAsia="メイリオ" w:hAnsi="メイリオ"/>
          <w:color w:val="000000" w:themeColor="text1"/>
          <w:sz w:val="22"/>
        </w:rPr>
        <w:sectPr w:rsidR="002A3413" w:rsidSect="00DC61BE">
          <w:footerReference w:type="default" r:id="rId10"/>
          <w:pgSz w:w="11906" w:h="16838"/>
          <w:pgMar w:top="1701" w:right="1418" w:bottom="1134" w:left="1418" w:header="851" w:footer="284" w:gutter="0"/>
          <w:pgNumType w:start="1"/>
          <w:cols w:space="425"/>
          <w:docGrid w:type="linesAndChars" w:linePitch="360"/>
        </w:sectPr>
      </w:pPr>
    </w:p>
    <w:p w:rsidR="00653165" w:rsidRDefault="00653165" w:rsidP="00653165">
      <w:pPr>
        <w:widowControl/>
        <w:jc w:val="left"/>
        <w:rPr>
          <w:rFonts w:ascii="メイリオ" w:eastAsia="メイリオ" w:hAnsi="メイリオ"/>
          <w:color w:val="000000" w:themeColor="text1"/>
          <w:sz w:val="22"/>
        </w:rPr>
      </w:pPr>
    </w:p>
    <w:p w:rsidR="006044A5" w:rsidRDefault="00653165">
      <w:pPr>
        <w:widowControl/>
        <w:jc w:val="left"/>
        <w:rPr>
          <w:rFonts w:ascii="メイリオ" w:eastAsia="メイリオ" w:hAnsi="メイリオ"/>
          <w:sz w:val="22"/>
        </w:rPr>
        <w:sectPr w:rsidR="006044A5" w:rsidSect="00DC61BE">
          <w:pgSz w:w="11906" w:h="16838"/>
          <w:pgMar w:top="1701" w:right="1418" w:bottom="1134" w:left="1418" w:header="851" w:footer="284" w:gutter="0"/>
          <w:pgNumType w:start="1"/>
          <w:cols w:space="425"/>
          <w:docGrid w:type="linesAndChars" w:linePitch="360"/>
        </w:sectPr>
      </w:pPr>
      <w:r>
        <w:rPr>
          <w:rFonts w:ascii="メイリオ" w:eastAsia="メイリオ" w:hAnsi="メイリオ"/>
          <w:sz w:val="22"/>
        </w:rPr>
        <w:br w:type="page"/>
      </w:r>
    </w:p>
    <w:p w:rsidR="00653165" w:rsidRDefault="00653165">
      <w:pPr>
        <w:widowControl/>
        <w:jc w:val="left"/>
        <w:rPr>
          <w:rFonts w:ascii="メイリオ" w:eastAsia="メイリオ" w:hAnsi="メイリオ"/>
          <w:sz w:val="22"/>
        </w:rPr>
      </w:pPr>
    </w:p>
    <w:p w:rsidR="00400843" w:rsidRPr="0097540A" w:rsidRDefault="00400843" w:rsidP="00400843">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Ⅱ</w:t>
      </w:r>
      <w:r w:rsidRPr="0097540A">
        <w:rPr>
          <w:rFonts w:ascii="メイリオ" w:eastAsia="メイリオ" w:hAnsi="メイリオ" w:hint="eastAsia"/>
          <w:sz w:val="24"/>
        </w:rPr>
        <w:t>章</w:t>
      </w:r>
      <w:r>
        <w:rPr>
          <w:rFonts w:ascii="メイリオ" w:eastAsia="メイリオ" w:hAnsi="メイリオ" w:hint="eastAsia"/>
          <w:sz w:val="24"/>
        </w:rPr>
        <w:t xml:space="preserve">　子ども・子育て家庭をとりまく現状</w:t>
      </w:r>
      <w:r w:rsidRPr="0097540A">
        <w:rPr>
          <w:rFonts w:ascii="メイリオ" w:eastAsia="メイリオ" w:hAnsi="メイリオ"/>
          <w:noProof/>
          <w:sz w:val="24"/>
        </w:rPr>
        <w:drawing>
          <wp:anchor distT="0" distB="0" distL="114300" distR="114300" simplePos="0" relativeHeight="251664384" behindDoc="1" locked="0" layoutInCell="1" allowOverlap="1" wp14:anchorId="721C8209" wp14:editId="4AB596B2">
            <wp:simplePos x="0" y="0"/>
            <wp:positionH relativeFrom="column">
              <wp:posOffset>1270</wp:posOffset>
            </wp:positionH>
            <wp:positionV relativeFrom="paragraph">
              <wp:posOffset>-6985</wp:posOffset>
            </wp:positionV>
            <wp:extent cx="5759450" cy="9721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400843" w:rsidRPr="0097540A" w:rsidRDefault="00400843" w:rsidP="00400843">
      <w:pPr>
        <w:snapToGrid w:val="0"/>
        <w:spacing w:beforeLines="50" w:before="180" w:line="600" w:lineRule="exact"/>
        <w:ind w:firstLineChars="451" w:firstLine="1984"/>
        <w:rPr>
          <w:rFonts w:ascii="メイリオ" w:eastAsia="メイリオ" w:hAnsi="メイリオ"/>
          <w:b/>
          <w:sz w:val="44"/>
        </w:rPr>
      </w:pPr>
      <w:r>
        <w:rPr>
          <w:rFonts w:ascii="メイリオ" w:eastAsia="メイリオ" w:hAnsi="メイリオ" w:hint="eastAsia"/>
          <w:b/>
          <w:sz w:val="44"/>
        </w:rPr>
        <w:t>１</w:t>
      </w:r>
      <w:r w:rsidRPr="0097540A">
        <w:rPr>
          <w:rFonts w:ascii="メイリオ" w:eastAsia="メイリオ" w:hAnsi="メイリオ" w:hint="eastAsia"/>
          <w:b/>
          <w:sz w:val="44"/>
        </w:rPr>
        <w:t xml:space="preserve">　</w:t>
      </w:r>
      <w:r w:rsidR="005F0A0A">
        <w:rPr>
          <w:rFonts w:ascii="メイリオ" w:eastAsia="メイリオ" w:hAnsi="メイリオ" w:hint="eastAsia"/>
          <w:b/>
          <w:sz w:val="44"/>
        </w:rPr>
        <w:t>子どもをとりまく現状</w:t>
      </w:r>
    </w:p>
    <w:p w:rsidR="00400843" w:rsidRDefault="00400843" w:rsidP="00400843">
      <w:pPr>
        <w:snapToGrid w:val="0"/>
        <w:spacing w:line="360" w:lineRule="exact"/>
        <w:ind w:left="1038" w:right="262"/>
        <w:rPr>
          <w:rFonts w:ascii="メイリオ" w:eastAsia="メイリオ" w:hAnsi="メイリオ"/>
          <w:sz w:val="22"/>
        </w:rPr>
      </w:pPr>
    </w:p>
    <w:p w:rsidR="00400843" w:rsidRDefault="00400843" w:rsidP="00400843">
      <w:pPr>
        <w:snapToGrid w:val="0"/>
        <w:spacing w:line="360" w:lineRule="exact"/>
        <w:ind w:left="1038" w:right="262"/>
        <w:rPr>
          <w:rFonts w:ascii="メイリオ" w:eastAsia="メイリオ" w:hAnsi="メイリオ"/>
          <w:sz w:val="22"/>
        </w:rPr>
      </w:pPr>
    </w:p>
    <w:p w:rsidR="005F0A0A" w:rsidRPr="001E58D1" w:rsidRDefault="005F0A0A" w:rsidP="00710D13">
      <w:pPr>
        <w:pStyle w:val="2"/>
      </w:pPr>
      <w:r w:rsidRPr="001E58D1">
        <w:t>①</w:t>
      </w:r>
      <w:r>
        <w:rPr>
          <w:rFonts w:hint="eastAsia"/>
        </w:rPr>
        <w:t>人口と子ども人口の推移</w:t>
      </w:r>
    </w:p>
    <w:p w:rsidR="00400843" w:rsidRDefault="005F0A0A" w:rsidP="00DA7DB9">
      <w:pPr>
        <w:spacing w:line="360" w:lineRule="exact"/>
        <w:ind w:left="741" w:right="281" w:firstLineChars="100" w:firstLine="220"/>
        <w:rPr>
          <w:rFonts w:ascii="メイリオ" w:eastAsia="メイリオ" w:hAnsi="メイリオ"/>
          <w:sz w:val="22"/>
        </w:rPr>
      </w:pPr>
      <w:r>
        <w:rPr>
          <w:rFonts w:ascii="メイリオ" w:eastAsia="メイリオ" w:hAnsi="メイリオ"/>
          <w:sz w:val="22"/>
        </w:rPr>
        <w:t>本市の人口推移を３階級別人口でみると、平成</w:t>
      </w:r>
      <w:r w:rsidR="00D56A2F">
        <w:rPr>
          <w:rFonts w:ascii="メイリオ" w:eastAsia="メイリオ" w:hAnsi="メイリオ"/>
          <w:sz w:val="22"/>
        </w:rPr>
        <w:t>27</w:t>
      </w:r>
      <w:r w:rsidR="00BE61B8">
        <w:rPr>
          <w:rFonts w:ascii="メイリオ" w:eastAsia="メイリオ" w:hAnsi="メイリオ"/>
          <w:sz w:val="22"/>
        </w:rPr>
        <w:t>年以降高齢者人口（65歳以上）は増加し、生産年齢人口（15～64歳）、年少人口（０～14歳）は減少しています。</w:t>
      </w:r>
    </w:p>
    <w:p w:rsidR="00400843" w:rsidRDefault="00400843" w:rsidP="00400843">
      <w:pPr>
        <w:spacing w:line="360" w:lineRule="exact"/>
        <w:ind w:left="741" w:right="592" w:firstLineChars="100" w:firstLine="220"/>
        <w:rPr>
          <w:rFonts w:ascii="メイリオ" w:eastAsia="メイリオ" w:hAnsi="メイリオ"/>
          <w:sz w:val="22"/>
        </w:rPr>
      </w:pPr>
    </w:p>
    <w:p w:rsidR="00400843" w:rsidRPr="00400843" w:rsidRDefault="00D56A2F" w:rsidP="00DA7DB9">
      <w:pPr>
        <w:spacing w:line="360" w:lineRule="exact"/>
        <w:ind w:firstLineChars="300" w:firstLine="630"/>
        <w:rPr>
          <w:rFonts w:ascii="メイリオ" w:eastAsia="メイリオ" w:hAnsi="メイリオ" w:cs="メイリオ"/>
          <w:b/>
        </w:rPr>
      </w:pPr>
      <w:r w:rsidRPr="00D56A2F">
        <w:rPr>
          <w:noProof/>
        </w:rPr>
        <w:drawing>
          <wp:anchor distT="0" distB="0" distL="114300" distR="114300" simplePos="0" relativeHeight="251848704" behindDoc="1" locked="0" layoutInCell="1" allowOverlap="1">
            <wp:simplePos x="0" y="0"/>
            <wp:positionH relativeFrom="column">
              <wp:posOffset>533400</wp:posOffset>
            </wp:positionH>
            <wp:positionV relativeFrom="paragraph">
              <wp:posOffset>69850</wp:posOffset>
            </wp:positionV>
            <wp:extent cx="4972050" cy="2794635"/>
            <wp:effectExtent l="0" t="0" r="0"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0" cy="279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1B8">
        <w:rPr>
          <w:rFonts w:ascii="メイリオ" w:eastAsia="メイリオ" w:hAnsi="メイリオ" w:cs="メイリオ" w:hint="eastAsia"/>
          <w:b/>
        </w:rPr>
        <w:t>３階級別人口の推移</w:t>
      </w:r>
    </w:p>
    <w:p w:rsidR="00400843" w:rsidRDefault="00400843"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Default="00BE61B8" w:rsidP="00574887">
      <w:pPr>
        <w:snapToGrid w:val="0"/>
        <w:spacing w:line="360" w:lineRule="exact"/>
        <w:ind w:left="1038" w:right="262"/>
        <w:rPr>
          <w:rFonts w:ascii="メイリオ" w:eastAsia="メイリオ" w:hAnsi="メイリオ"/>
          <w:sz w:val="22"/>
        </w:rPr>
      </w:pPr>
    </w:p>
    <w:p w:rsidR="00BE61B8" w:rsidRPr="00D56A2F" w:rsidRDefault="00D56A2F" w:rsidP="00D56A2F">
      <w:pPr>
        <w:snapToGrid w:val="0"/>
        <w:spacing w:line="360" w:lineRule="exact"/>
        <w:ind w:left="1038" w:right="565"/>
        <w:jc w:val="right"/>
        <w:rPr>
          <w:rFonts w:ascii="メイリオ" w:eastAsia="メイリオ" w:hAnsi="メイリオ"/>
          <w:sz w:val="18"/>
        </w:rPr>
      </w:pPr>
      <w:r w:rsidRPr="00D56A2F">
        <w:rPr>
          <w:rFonts w:ascii="メイリオ" w:eastAsia="メイリオ" w:hAnsi="メイリオ"/>
          <w:sz w:val="18"/>
        </w:rPr>
        <w:t>資料</w:t>
      </w:r>
      <w:r w:rsidR="009F5986">
        <w:rPr>
          <w:rFonts w:ascii="メイリオ" w:eastAsia="メイリオ" w:hAnsi="メイリオ"/>
          <w:sz w:val="18"/>
        </w:rPr>
        <w:t>）</w:t>
      </w:r>
      <w:r w:rsidRPr="00D56A2F">
        <w:rPr>
          <w:rFonts w:ascii="メイリオ" w:eastAsia="メイリオ" w:hAnsi="メイリオ"/>
          <w:sz w:val="18"/>
        </w:rPr>
        <w:t>住民基本台帳</w:t>
      </w:r>
      <w:r w:rsidR="00E5747C">
        <w:rPr>
          <w:rFonts w:ascii="メイリオ" w:eastAsia="メイリオ" w:hAnsi="メイリオ"/>
          <w:sz w:val="18"/>
        </w:rPr>
        <w:t>（各年３月31日現在）</w:t>
      </w:r>
    </w:p>
    <w:p w:rsidR="00D56A2F" w:rsidRDefault="00D56A2F" w:rsidP="00574887">
      <w:pPr>
        <w:snapToGrid w:val="0"/>
        <w:spacing w:line="360" w:lineRule="exact"/>
        <w:ind w:left="1038" w:right="262"/>
        <w:rPr>
          <w:rFonts w:ascii="メイリオ" w:eastAsia="メイリオ" w:hAnsi="メイリオ"/>
          <w:sz w:val="22"/>
        </w:rPr>
      </w:pPr>
      <w:r>
        <w:rPr>
          <w:rFonts w:ascii="メイリオ" w:eastAsia="メイリオ" w:hAnsi="メイリオ"/>
          <w:sz w:val="22"/>
        </w:rPr>
        <w:br w:type="page"/>
      </w:r>
    </w:p>
    <w:p w:rsidR="00BE61B8" w:rsidRDefault="00BE61B8" w:rsidP="00574887">
      <w:pPr>
        <w:snapToGrid w:val="0"/>
        <w:spacing w:line="360" w:lineRule="exact"/>
        <w:ind w:left="1038" w:right="262"/>
        <w:rPr>
          <w:rFonts w:ascii="メイリオ" w:eastAsia="メイリオ" w:hAnsi="メイリオ"/>
          <w:sz w:val="22"/>
        </w:rPr>
      </w:pPr>
    </w:p>
    <w:p w:rsidR="00D56A2F" w:rsidRDefault="00D56A2F" w:rsidP="00D56A2F">
      <w:pPr>
        <w:spacing w:line="360" w:lineRule="exact"/>
        <w:ind w:left="741" w:right="281" w:firstLineChars="100" w:firstLine="220"/>
        <w:rPr>
          <w:rFonts w:ascii="メイリオ" w:eastAsia="メイリオ" w:hAnsi="メイリオ"/>
          <w:sz w:val="22"/>
        </w:rPr>
      </w:pPr>
      <w:r>
        <w:rPr>
          <w:rFonts w:ascii="メイリオ" w:eastAsia="メイリオ" w:hAnsi="メイリオ"/>
          <w:sz w:val="22"/>
        </w:rPr>
        <w:t>就学前児童（０～５歳）及び小学校児童（６～11歳）もまた、平成27年以降</w:t>
      </w:r>
      <w:r w:rsidR="00902C47">
        <w:rPr>
          <w:rFonts w:ascii="メイリオ" w:eastAsia="メイリオ" w:hAnsi="メイリオ"/>
          <w:sz w:val="22"/>
        </w:rPr>
        <w:t>概ね</w:t>
      </w:r>
      <w:r>
        <w:rPr>
          <w:rFonts w:ascii="メイリオ" w:eastAsia="メイリオ" w:hAnsi="メイリオ"/>
          <w:sz w:val="22"/>
        </w:rPr>
        <w:t>減少</w:t>
      </w:r>
      <w:r w:rsidR="00902C47">
        <w:rPr>
          <w:rFonts w:ascii="メイリオ" w:eastAsia="メイリオ" w:hAnsi="メイリオ"/>
          <w:sz w:val="22"/>
        </w:rPr>
        <w:t>傾向にあります</w:t>
      </w:r>
      <w:r>
        <w:rPr>
          <w:rFonts w:ascii="メイリオ" w:eastAsia="メイリオ" w:hAnsi="メイリオ"/>
          <w:sz w:val="22"/>
        </w:rPr>
        <w:t>。総人口に</w:t>
      </w:r>
      <w:r w:rsidR="00FF5C2B">
        <w:rPr>
          <w:rFonts w:ascii="メイリオ" w:eastAsia="メイリオ" w:hAnsi="メイリオ"/>
          <w:sz w:val="22"/>
        </w:rPr>
        <w:t>占める児童の割合</w:t>
      </w:r>
      <w:r w:rsidR="00902C47">
        <w:rPr>
          <w:rFonts w:ascii="メイリオ" w:eastAsia="メイリオ" w:hAnsi="メイリオ"/>
          <w:sz w:val="22"/>
        </w:rPr>
        <w:t>は横ばいで推移しています</w:t>
      </w:r>
      <w:r>
        <w:rPr>
          <w:rFonts w:ascii="メイリオ" w:eastAsia="メイリオ" w:hAnsi="メイリオ"/>
          <w:sz w:val="22"/>
        </w:rPr>
        <w:t>。</w:t>
      </w:r>
    </w:p>
    <w:p w:rsidR="00D56A2F" w:rsidRPr="00D56A2F" w:rsidRDefault="00D56A2F" w:rsidP="00574887">
      <w:pPr>
        <w:snapToGrid w:val="0"/>
        <w:spacing w:line="360" w:lineRule="exact"/>
        <w:ind w:left="1038" w:right="262"/>
        <w:rPr>
          <w:rFonts w:ascii="メイリオ" w:eastAsia="メイリオ" w:hAnsi="メイリオ"/>
          <w:sz w:val="22"/>
        </w:rPr>
      </w:pPr>
    </w:p>
    <w:p w:rsidR="00902C47" w:rsidRPr="00400843" w:rsidRDefault="00902C47" w:rsidP="00902C47">
      <w:pPr>
        <w:spacing w:line="360" w:lineRule="exact"/>
        <w:ind w:firstLineChars="300" w:firstLine="630"/>
        <w:rPr>
          <w:rFonts w:ascii="メイリオ" w:eastAsia="メイリオ" w:hAnsi="メイリオ" w:cs="メイリオ"/>
          <w:b/>
        </w:rPr>
      </w:pPr>
      <w:r>
        <w:rPr>
          <w:rFonts w:ascii="メイリオ" w:eastAsia="メイリオ" w:hAnsi="メイリオ" w:cs="メイリオ" w:hint="eastAsia"/>
          <w:b/>
        </w:rPr>
        <w:t>子ども人口の推移</w:t>
      </w:r>
    </w:p>
    <w:p w:rsidR="00D56A2F" w:rsidRPr="00FF5C2B" w:rsidRDefault="0036371D" w:rsidP="00574887">
      <w:pPr>
        <w:snapToGrid w:val="0"/>
        <w:spacing w:line="360" w:lineRule="exact"/>
        <w:ind w:left="1038" w:right="262"/>
        <w:rPr>
          <w:rFonts w:ascii="メイリオ" w:eastAsia="メイリオ" w:hAnsi="メイリオ"/>
          <w:sz w:val="22"/>
        </w:rPr>
      </w:pPr>
      <w:r w:rsidRPr="0036371D">
        <w:rPr>
          <w:noProof/>
        </w:rPr>
        <w:drawing>
          <wp:anchor distT="0" distB="0" distL="114300" distR="114300" simplePos="0" relativeHeight="251850752" behindDoc="1" locked="0" layoutInCell="1" allowOverlap="1">
            <wp:simplePos x="0" y="0"/>
            <wp:positionH relativeFrom="column">
              <wp:posOffset>590550</wp:posOffset>
            </wp:positionH>
            <wp:positionV relativeFrom="paragraph">
              <wp:posOffset>9525</wp:posOffset>
            </wp:positionV>
            <wp:extent cx="4972050" cy="2794635"/>
            <wp:effectExtent l="0" t="0" r="0"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0" cy="279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6A2F" w:rsidRDefault="00D56A2F" w:rsidP="00574887">
      <w:pPr>
        <w:snapToGrid w:val="0"/>
        <w:spacing w:line="360" w:lineRule="exact"/>
        <w:ind w:left="1038" w:right="262"/>
        <w:rPr>
          <w:rFonts w:ascii="メイリオ" w:eastAsia="メイリオ" w:hAnsi="メイリオ"/>
          <w:sz w:val="22"/>
        </w:rPr>
      </w:pPr>
    </w:p>
    <w:p w:rsidR="00D56A2F" w:rsidRDefault="00D56A2F" w:rsidP="00574887">
      <w:pPr>
        <w:snapToGrid w:val="0"/>
        <w:spacing w:line="360" w:lineRule="exact"/>
        <w:ind w:left="1038" w:right="262"/>
        <w:rPr>
          <w:rFonts w:ascii="メイリオ" w:eastAsia="メイリオ" w:hAnsi="メイリオ"/>
          <w:sz w:val="22"/>
        </w:rPr>
      </w:pPr>
    </w:p>
    <w:p w:rsidR="00D56A2F" w:rsidRDefault="00D56A2F" w:rsidP="00574887">
      <w:pPr>
        <w:snapToGrid w:val="0"/>
        <w:spacing w:line="360" w:lineRule="exact"/>
        <w:ind w:left="1038" w:right="262"/>
        <w:rPr>
          <w:rFonts w:ascii="メイリオ" w:eastAsia="メイリオ" w:hAnsi="メイリオ"/>
          <w:sz w:val="22"/>
        </w:rPr>
      </w:pPr>
    </w:p>
    <w:p w:rsidR="00D56A2F" w:rsidRDefault="00D56A2F"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Pr="00D56A2F" w:rsidRDefault="00902C47" w:rsidP="00902C47">
      <w:pPr>
        <w:snapToGrid w:val="0"/>
        <w:spacing w:line="360" w:lineRule="exact"/>
        <w:ind w:left="1038" w:right="565"/>
        <w:jc w:val="right"/>
        <w:rPr>
          <w:rFonts w:ascii="メイリオ" w:eastAsia="メイリオ" w:hAnsi="メイリオ"/>
          <w:sz w:val="18"/>
        </w:rPr>
      </w:pPr>
      <w:r w:rsidRPr="00D56A2F">
        <w:rPr>
          <w:rFonts w:ascii="メイリオ" w:eastAsia="メイリオ" w:hAnsi="メイリオ"/>
          <w:sz w:val="18"/>
        </w:rPr>
        <w:t>資料</w:t>
      </w:r>
      <w:r w:rsidR="009F5986">
        <w:rPr>
          <w:rFonts w:ascii="メイリオ" w:eastAsia="メイリオ" w:hAnsi="メイリオ"/>
          <w:sz w:val="18"/>
        </w:rPr>
        <w:t>）</w:t>
      </w:r>
      <w:r w:rsidRPr="00D56A2F">
        <w:rPr>
          <w:rFonts w:ascii="メイリオ" w:eastAsia="メイリオ" w:hAnsi="メイリオ"/>
          <w:sz w:val="18"/>
        </w:rPr>
        <w:t>住民基本台帳</w:t>
      </w:r>
      <w:r w:rsidR="00E5747C">
        <w:rPr>
          <w:rFonts w:ascii="メイリオ" w:eastAsia="メイリオ" w:hAnsi="メイリオ"/>
          <w:sz w:val="18"/>
        </w:rPr>
        <w:t>（各年３月31日現在）</w:t>
      </w:r>
    </w:p>
    <w:p w:rsidR="00902C47" w:rsidRDefault="00902C47"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902C47" w:rsidRDefault="00902C47" w:rsidP="00902C47">
      <w:pPr>
        <w:spacing w:line="360" w:lineRule="exact"/>
        <w:ind w:left="741" w:right="281" w:firstLineChars="100" w:firstLine="220"/>
        <w:rPr>
          <w:rFonts w:ascii="メイリオ" w:eastAsia="メイリオ" w:hAnsi="メイリオ"/>
          <w:sz w:val="22"/>
        </w:rPr>
      </w:pPr>
      <w:r>
        <w:rPr>
          <w:rFonts w:ascii="メイリオ" w:eastAsia="メイリオ" w:hAnsi="メイリオ"/>
          <w:sz w:val="22"/>
        </w:rPr>
        <w:t>就学前児童（０～５歳）の各歳別人口推移をみると、０歳児は平成27年から</w:t>
      </w:r>
      <w:r w:rsidR="0036371D">
        <w:rPr>
          <w:rFonts w:ascii="メイリオ" w:eastAsia="メイリオ" w:hAnsi="メイリオ"/>
          <w:sz w:val="22"/>
        </w:rPr>
        <w:t>減少してい</w:t>
      </w:r>
      <w:r>
        <w:rPr>
          <w:rFonts w:ascii="メイリオ" w:eastAsia="メイリオ" w:hAnsi="メイリオ"/>
          <w:sz w:val="22"/>
        </w:rPr>
        <w:t>ましたが、</w:t>
      </w:r>
      <w:r w:rsidR="0036371D">
        <w:rPr>
          <w:rFonts w:ascii="メイリオ" w:eastAsia="メイリオ" w:hAnsi="メイリオ"/>
          <w:sz w:val="22"/>
        </w:rPr>
        <w:t>令和元年には121人までに増加</w:t>
      </w:r>
      <w:r>
        <w:rPr>
          <w:rFonts w:ascii="メイリオ" w:eastAsia="メイリオ" w:hAnsi="メイリオ"/>
          <w:sz w:val="22"/>
        </w:rPr>
        <w:t>しています。</w:t>
      </w:r>
    </w:p>
    <w:p w:rsidR="00902C47" w:rsidRPr="00D56A2F" w:rsidRDefault="00902C47" w:rsidP="00902C47">
      <w:pPr>
        <w:snapToGrid w:val="0"/>
        <w:spacing w:line="360" w:lineRule="exact"/>
        <w:ind w:left="1038" w:right="262"/>
        <w:rPr>
          <w:rFonts w:ascii="メイリオ" w:eastAsia="メイリオ" w:hAnsi="メイリオ"/>
          <w:sz w:val="22"/>
        </w:rPr>
      </w:pPr>
    </w:p>
    <w:p w:rsidR="00902C47" w:rsidRPr="00400843" w:rsidRDefault="0036371D" w:rsidP="00902C47">
      <w:pPr>
        <w:spacing w:line="360" w:lineRule="exact"/>
        <w:ind w:firstLineChars="300" w:firstLine="630"/>
        <w:rPr>
          <w:rFonts w:ascii="メイリオ" w:eastAsia="メイリオ" w:hAnsi="メイリオ" w:cs="メイリオ"/>
          <w:b/>
        </w:rPr>
      </w:pPr>
      <w:r w:rsidRPr="0036371D">
        <w:rPr>
          <w:rFonts w:hint="eastAsia"/>
          <w:noProof/>
        </w:rPr>
        <w:drawing>
          <wp:anchor distT="0" distB="0" distL="114300" distR="114300" simplePos="0" relativeHeight="251851776" behindDoc="1" locked="0" layoutInCell="1" allowOverlap="1">
            <wp:simplePos x="0" y="0"/>
            <wp:positionH relativeFrom="column">
              <wp:posOffset>561975</wp:posOffset>
            </wp:positionH>
            <wp:positionV relativeFrom="paragraph">
              <wp:posOffset>100965</wp:posOffset>
            </wp:positionV>
            <wp:extent cx="4972050" cy="2794635"/>
            <wp:effectExtent l="0" t="0" r="0" b="0"/>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2050" cy="279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C47">
        <w:rPr>
          <w:rFonts w:ascii="メイリオ" w:eastAsia="メイリオ" w:hAnsi="メイリオ" w:cs="メイリオ" w:hint="eastAsia"/>
          <w:b/>
        </w:rPr>
        <w:t>０～５歳児の人口推移</w:t>
      </w:r>
    </w:p>
    <w:p w:rsidR="00902C47" w:rsidRP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902C47" w:rsidRDefault="00902C47"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D56A2F" w:rsidRDefault="00D56A2F" w:rsidP="00574887">
      <w:pPr>
        <w:snapToGrid w:val="0"/>
        <w:spacing w:line="360" w:lineRule="exact"/>
        <w:ind w:left="1038" w:right="262"/>
        <w:rPr>
          <w:rFonts w:ascii="メイリオ" w:eastAsia="メイリオ" w:hAnsi="メイリオ"/>
          <w:sz w:val="22"/>
        </w:rPr>
      </w:pPr>
    </w:p>
    <w:p w:rsidR="0036371D" w:rsidRPr="00D56A2F" w:rsidRDefault="0036371D" w:rsidP="0036371D">
      <w:pPr>
        <w:snapToGrid w:val="0"/>
        <w:spacing w:line="360" w:lineRule="exact"/>
        <w:ind w:left="1038" w:right="565"/>
        <w:jc w:val="right"/>
        <w:rPr>
          <w:rFonts w:ascii="メイリオ" w:eastAsia="メイリオ" w:hAnsi="メイリオ"/>
          <w:sz w:val="18"/>
        </w:rPr>
      </w:pPr>
      <w:r w:rsidRPr="00D56A2F">
        <w:rPr>
          <w:rFonts w:ascii="メイリオ" w:eastAsia="メイリオ" w:hAnsi="メイリオ"/>
          <w:sz w:val="18"/>
        </w:rPr>
        <w:t>資料</w:t>
      </w:r>
      <w:r w:rsidR="009F5986">
        <w:rPr>
          <w:rFonts w:ascii="メイリオ" w:eastAsia="メイリオ" w:hAnsi="メイリオ"/>
          <w:sz w:val="18"/>
        </w:rPr>
        <w:t>）</w:t>
      </w:r>
      <w:r w:rsidRPr="00D56A2F">
        <w:rPr>
          <w:rFonts w:ascii="メイリオ" w:eastAsia="メイリオ" w:hAnsi="メイリオ"/>
          <w:sz w:val="18"/>
        </w:rPr>
        <w:t>住民基本台帳</w:t>
      </w:r>
      <w:r w:rsidR="00E5747C">
        <w:rPr>
          <w:rFonts w:ascii="メイリオ" w:eastAsia="メイリオ" w:hAnsi="メイリオ"/>
          <w:sz w:val="18"/>
        </w:rPr>
        <w:t>（各年３月31日現在）</w:t>
      </w:r>
    </w:p>
    <w:p w:rsidR="0036371D" w:rsidRDefault="0036371D" w:rsidP="00574887">
      <w:pPr>
        <w:snapToGrid w:val="0"/>
        <w:spacing w:line="360" w:lineRule="exact"/>
        <w:ind w:left="1038" w:right="262"/>
        <w:rPr>
          <w:rFonts w:ascii="メイリオ" w:eastAsia="メイリオ" w:hAnsi="メイリオ"/>
          <w:sz w:val="22"/>
        </w:rPr>
      </w:pPr>
      <w:r>
        <w:rPr>
          <w:rFonts w:ascii="メイリオ" w:eastAsia="メイリオ" w:hAnsi="メイリオ"/>
          <w:sz w:val="22"/>
        </w:rPr>
        <w:br w:type="page"/>
      </w:r>
    </w:p>
    <w:p w:rsidR="001E4A6F" w:rsidRPr="001E58D1" w:rsidRDefault="001E4A6F" w:rsidP="00710D13">
      <w:pPr>
        <w:pStyle w:val="2"/>
      </w:pPr>
      <w:r>
        <w:lastRenderedPageBreak/>
        <w:t>②</w:t>
      </w:r>
      <w:r>
        <w:rPr>
          <w:rFonts w:hint="eastAsia"/>
        </w:rPr>
        <w:t>子育て世帯の推移</w:t>
      </w:r>
    </w:p>
    <w:p w:rsidR="001E4A6F" w:rsidRPr="008475AD" w:rsidRDefault="001E4A6F" w:rsidP="001E4A6F">
      <w:pPr>
        <w:spacing w:line="360" w:lineRule="exact"/>
        <w:ind w:left="741" w:right="281" w:firstLineChars="100" w:firstLine="220"/>
        <w:rPr>
          <w:rFonts w:ascii="メイリオ" w:eastAsia="メイリオ" w:hAnsi="メイリオ"/>
          <w:sz w:val="22"/>
        </w:rPr>
      </w:pPr>
      <w:r w:rsidRPr="008475AD">
        <w:rPr>
          <w:rFonts w:ascii="メイリオ" w:eastAsia="メイリオ" w:hAnsi="メイリオ"/>
          <w:sz w:val="22"/>
        </w:rPr>
        <w:t>平成17年から平成27年の子育て世帯の推移をみると、６歳未満親族のいる世帯、18歳未満親族のいる世帯はともに</w:t>
      </w:r>
      <w:r w:rsidR="008475AD" w:rsidRPr="008475AD">
        <w:rPr>
          <w:rFonts w:ascii="メイリオ" w:eastAsia="メイリオ" w:hAnsi="メイリオ"/>
          <w:sz w:val="22"/>
        </w:rPr>
        <w:t>減少傾向にあります</w:t>
      </w:r>
      <w:r w:rsidRPr="008475AD">
        <w:rPr>
          <w:rFonts w:ascii="メイリオ" w:eastAsia="メイリオ" w:hAnsi="メイリオ"/>
          <w:sz w:val="22"/>
        </w:rPr>
        <w:t>。</w:t>
      </w:r>
    </w:p>
    <w:p w:rsidR="001E4A6F" w:rsidRDefault="001E4A6F" w:rsidP="001E4A6F">
      <w:pPr>
        <w:spacing w:line="360" w:lineRule="exact"/>
        <w:ind w:left="741" w:right="592" w:firstLineChars="100" w:firstLine="220"/>
        <w:rPr>
          <w:rFonts w:ascii="メイリオ" w:eastAsia="メイリオ" w:hAnsi="メイリオ"/>
          <w:sz w:val="22"/>
        </w:rPr>
      </w:pPr>
    </w:p>
    <w:p w:rsidR="001E4A6F" w:rsidRPr="00400843" w:rsidRDefault="00E24EF0" w:rsidP="001E4A6F">
      <w:pPr>
        <w:spacing w:line="360" w:lineRule="exact"/>
        <w:ind w:firstLineChars="300" w:firstLine="630"/>
        <w:rPr>
          <w:rFonts w:ascii="メイリオ" w:eastAsia="メイリオ" w:hAnsi="メイリオ" w:cs="メイリオ"/>
          <w:b/>
        </w:rPr>
      </w:pPr>
      <w:r w:rsidRPr="00E24EF0">
        <w:rPr>
          <w:rFonts w:hint="eastAsia"/>
          <w:noProof/>
        </w:rPr>
        <w:drawing>
          <wp:anchor distT="0" distB="0" distL="114300" distR="114300" simplePos="0" relativeHeight="251856896" behindDoc="1" locked="0" layoutInCell="1" allowOverlap="1">
            <wp:simplePos x="0" y="0"/>
            <wp:positionH relativeFrom="column">
              <wp:posOffset>628650</wp:posOffset>
            </wp:positionH>
            <wp:positionV relativeFrom="paragraph">
              <wp:posOffset>114300</wp:posOffset>
            </wp:positionV>
            <wp:extent cx="4972320" cy="2794680"/>
            <wp:effectExtent l="0" t="0" r="0" b="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2320" cy="279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A6F">
        <w:rPr>
          <w:rFonts w:ascii="メイリオ" w:eastAsia="メイリオ" w:hAnsi="メイリオ" w:cs="メイリオ" w:hint="eastAsia"/>
          <w:b/>
        </w:rPr>
        <w:t>子育て世帯の推移</w:t>
      </w:r>
    </w:p>
    <w:p w:rsidR="00D56A2F" w:rsidRDefault="00D56A2F"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E24EF0" w:rsidRDefault="00E24EF0" w:rsidP="00574887">
      <w:pPr>
        <w:snapToGrid w:val="0"/>
        <w:spacing w:line="360" w:lineRule="exact"/>
        <w:ind w:left="1038" w:right="262"/>
        <w:rPr>
          <w:rFonts w:ascii="メイリオ" w:eastAsia="メイリオ" w:hAnsi="メイリオ"/>
          <w:sz w:val="22"/>
        </w:rPr>
      </w:pPr>
    </w:p>
    <w:p w:rsidR="00E24EF0" w:rsidRDefault="00E24EF0" w:rsidP="00574887">
      <w:pPr>
        <w:snapToGrid w:val="0"/>
        <w:spacing w:line="360" w:lineRule="exact"/>
        <w:ind w:left="1038" w:right="262"/>
        <w:rPr>
          <w:rFonts w:ascii="メイリオ" w:eastAsia="メイリオ" w:hAnsi="メイリオ"/>
          <w:sz w:val="22"/>
        </w:rPr>
      </w:pPr>
    </w:p>
    <w:p w:rsidR="00E24EF0" w:rsidRDefault="00E24EF0"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E24EF0" w:rsidRDefault="00E24EF0" w:rsidP="00574887">
      <w:pPr>
        <w:snapToGrid w:val="0"/>
        <w:spacing w:line="360" w:lineRule="exact"/>
        <w:ind w:left="1038" w:right="262"/>
        <w:rPr>
          <w:rFonts w:ascii="メイリオ" w:eastAsia="メイリオ" w:hAnsi="メイリオ"/>
          <w:sz w:val="22"/>
        </w:rPr>
      </w:pPr>
    </w:p>
    <w:p w:rsidR="00E24EF0" w:rsidRDefault="00E24EF0" w:rsidP="00574887">
      <w:pPr>
        <w:snapToGrid w:val="0"/>
        <w:spacing w:line="360" w:lineRule="exact"/>
        <w:ind w:left="1038" w:right="262"/>
        <w:rPr>
          <w:rFonts w:ascii="メイリオ" w:eastAsia="メイリオ" w:hAnsi="メイリオ"/>
          <w:sz w:val="22"/>
        </w:rPr>
      </w:pPr>
    </w:p>
    <w:p w:rsidR="0036371D" w:rsidRDefault="0036371D" w:rsidP="00574887">
      <w:pPr>
        <w:snapToGrid w:val="0"/>
        <w:spacing w:line="360" w:lineRule="exact"/>
        <w:ind w:left="1038" w:right="262"/>
        <w:rPr>
          <w:rFonts w:ascii="メイリオ" w:eastAsia="メイリオ" w:hAnsi="メイリオ"/>
          <w:sz w:val="22"/>
        </w:rPr>
      </w:pPr>
    </w:p>
    <w:p w:rsidR="001E4A6F" w:rsidRPr="00D56A2F" w:rsidRDefault="001E4A6F" w:rsidP="001E4A6F">
      <w:pPr>
        <w:snapToGrid w:val="0"/>
        <w:spacing w:line="360" w:lineRule="exact"/>
        <w:ind w:left="1038" w:right="565"/>
        <w:jc w:val="right"/>
        <w:rPr>
          <w:rFonts w:ascii="メイリオ" w:eastAsia="メイリオ" w:hAnsi="メイリオ"/>
          <w:sz w:val="18"/>
        </w:rPr>
      </w:pPr>
      <w:r w:rsidRPr="00D56A2F">
        <w:rPr>
          <w:rFonts w:ascii="メイリオ" w:eastAsia="メイリオ" w:hAnsi="メイリオ"/>
          <w:sz w:val="18"/>
        </w:rPr>
        <w:t>資料</w:t>
      </w:r>
      <w:r w:rsidR="009F5986">
        <w:rPr>
          <w:rFonts w:ascii="メイリオ" w:eastAsia="メイリオ" w:hAnsi="メイリオ"/>
          <w:sz w:val="18"/>
        </w:rPr>
        <w:t>）</w:t>
      </w:r>
      <w:r>
        <w:rPr>
          <w:rFonts w:ascii="メイリオ" w:eastAsia="メイリオ" w:hAnsi="メイリオ"/>
          <w:sz w:val="18"/>
        </w:rPr>
        <w:t>国勢調査</w:t>
      </w:r>
    </w:p>
    <w:p w:rsidR="0036371D" w:rsidRDefault="0036371D" w:rsidP="00574887">
      <w:pPr>
        <w:snapToGrid w:val="0"/>
        <w:spacing w:line="360" w:lineRule="exact"/>
        <w:ind w:left="1038" w:right="262"/>
        <w:rPr>
          <w:rFonts w:ascii="メイリオ" w:eastAsia="メイリオ" w:hAnsi="メイリオ"/>
          <w:sz w:val="22"/>
        </w:rPr>
      </w:pPr>
    </w:p>
    <w:p w:rsidR="001E4A6F" w:rsidRPr="00DE67FE" w:rsidRDefault="001E4A6F" w:rsidP="001E4A6F">
      <w:pPr>
        <w:spacing w:line="360" w:lineRule="exact"/>
        <w:ind w:left="741" w:right="281" w:firstLineChars="100" w:firstLine="220"/>
        <w:rPr>
          <w:rFonts w:ascii="メイリオ" w:eastAsia="メイリオ" w:hAnsi="メイリオ"/>
          <w:sz w:val="22"/>
        </w:rPr>
      </w:pPr>
      <w:r w:rsidRPr="00DE67FE">
        <w:rPr>
          <w:rFonts w:ascii="メイリオ" w:eastAsia="メイリオ" w:hAnsi="メイリオ"/>
          <w:sz w:val="22"/>
        </w:rPr>
        <w:t>また、ひとり親世帯の推移をみると、６歳未満の子どもがいる世帯は横ばいで、18歳未満の子どもがいる世帯は、増減しながら推移しています。子どもの年齢にかかわらず、</w:t>
      </w:r>
      <w:r w:rsidR="00E5747C">
        <w:rPr>
          <w:rFonts w:ascii="メイリオ" w:eastAsia="メイリオ" w:hAnsi="メイリオ"/>
          <w:sz w:val="22"/>
        </w:rPr>
        <w:t>母</w:t>
      </w:r>
      <w:r w:rsidRPr="00DE67FE">
        <w:rPr>
          <w:rFonts w:ascii="メイリオ" w:eastAsia="メイリオ" w:hAnsi="メイリオ"/>
          <w:sz w:val="22"/>
        </w:rPr>
        <w:t>親と子どもからなる世帯のほうが</w:t>
      </w:r>
      <w:r w:rsidR="00E5747C">
        <w:rPr>
          <w:rFonts w:ascii="メイリオ" w:eastAsia="メイリオ" w:hAnsi="メイリオ"/>
          <w:sz w:val="22"/>
        </w:rPr>
        <w:t>父</w:t>
      </w:r>
      <w:r w:rsidRPr="00DE67FE">
        <w:rPr>
          <w:rFonts w:ascii="メイリオ" w:eastAsia="メイリオ" w:hAnsi="メイリオ"/>
          <w:sz w:val="22"/>
        </w:rPr>
        <w:t>親と子どもからなる世帯を大きく上回っています。</w:t>
      </w:r>
    </w:p>
    <w:p w:rsidR="001E4A6F" w:rsidRDefault="001E4A6F" w:rsidP="00574887">
      <w:pPr>
        <w:snapToGrid w:val="0"/>
        <w:spacing w:line="360" w:lineRule="exact"/>
        <w:ind w:left="1038" w:right="262"/>
        <w:rPr>
          <w:rFonts w:ascii="メイリオ" w:eastAsia="メイリオ" w:hAnsi="メイリオ"/>
          <w:sz w:val="22"/>
        </w:rPr>
      </w:pPr>
    </w:p>
    <w:p w:rsidR="001E4A6F" w:rsidRPr="00400843" w:rsidRDefault="001E4A6F" w:rsidP="001E4A6F">
      <w:pPr>
        <w:spacing w:line="360" w:lineRule="exact"/>
        <w:ind w:firstLineChars="300" w:firstLine="630"/>
        <w:rPr>
          <w:rFonts w:ascii="メイリオ" w:eastAsia="メイリオ" w:hAnsi="メイリオ" w:cs="メイリオ"/>
          <w:b/>
        </w:rPr>
      </w:pPr>
      <w:r>
        <w:rPr>
          <w:rFonts w:ascii="メイリオ" w:eastAsia="メイリオ" w:hAnsi="メイリオ" w:cs="メイリオ" w:hint="eastAsia"/>
          <w:b/>
        </w:rPr>
        <w:t>ひとり親世帯の推移</w:t>
      </w:r>
    </w:p>
    <w:p w:rsidR="001E4A6F" w:rsidRDefault="00DE67FE" w:rsidP="001E4A6F">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858944" behindDoc="0" locked="0" layoutInCell="1" allowOverlap="1">
                <wp:simplePos x="0" y="0"/>
                <wp:positionH relativeFrom="column">
                  <wp:posOffset>1128395</wp:posOffset>
                </wp:positionH>
                <wp:positionV relativeFrom="paragraph">
                  <wp:posOffset>129540</wp:posOffset>
                </wp:positionV>
                <wp:extent cx="4472305" cy="342900"/>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447230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747" w:rsidRPr="00DE67FE" w:rsidRDefault="000E2747" w:rsidP="00DE67FE">
                            <w:pPr>
                              <w:rPr>
                                <w:rFonts w:ascii="HGPｺﾞｼｯｸM" w:eastAsia="HGPｺﾞｼｯｸM"/>
                                <w:sz w:val="18"/>
                              </w:rPr>
                            </w:pPr>
                            <w:r>
                              <w:rPr>
                                <w:rFonts w:ascii="HGPｺﾞｼｯｸM" w:eastAsia="HGPｺﾞｼｯｸM" w:hint="eastAsia"/>
                                <w:sz w:val="18"/>
                              </w:rPr>
                              <w:t>＜</w:t>
                            </w:r>
                            <w:r w:rsidRPr="00DE67FE">
                              <w:rPr>
                                <w:rFonts w:ascii="HGPｺﾞｼｯｸM" w:eastAsia="HGPｺﾞｼｯｸM" w:hint="eastAsia"/>
                                <w:sz w:val="18"/>
                              </w:rPr>
                              <w:t>６</w:t>
                            </w:r>
                            <w:r w:rsidRPr="00DE67FE">
                              <w:rPr>
                                <w:rFonts w:ascii="HGPｺﾞｼｯｸM" w:eastAsia="HGPｺﾞｼｯｸM"/>
                                <w:sz w:val="18"/>
                              </w:rPr>
                              <w:t>歳未満の子どもがいる</w:t>
                            </w:r>
                            <w:r w:rsidRPr="00DE67FE">
                              <w:rPr>
                                <w:rFonts w:ascii="HGPｺﾞｼｯｸM" w:eastAsia="HGPｺﾞｼｯｸM" w:hint="eastAsia"/>
                                <w:sz w:val="18"/>
                              </w:rPr>
                              <w:t>世帯</w:t>
                            </w:r>
                            <w:r>
                              <w:rPr>
                                <w:rFonts w:ascii="HGPｺﾞｼｯｸM" w:eastAsia="HGPｺﾞｼｯｸM" w:hint="eastAsia"/>
                                <w:sz w:val="18"/>
                              </w:rPr>
                              <w:t>＞</w:t>
                            </w:r>
                            <w:r w:rsidRPr="00DE67FE">
                              <w:rPr>
                                <w:rFonts w:ascii="HGPｺﾞｼｯｸM" w:eastAsia="HGPｺﾞｼｯｸM" w:hint="eastAsia"/>
                                <w:sz w:val="18"/>
                              </w:rPr>
                              <w:t xml:space="preserve">　</w:t>
                            </w:r>
                            <w:r w:rsidRPr="00DE67FE">
                              <w:rPr>
                                <w:rFonts w:ascii="HGPｺﾞｼｯｸM" w:eastAsia="HGPｺﾞｼｯｸM"/>
                                <w:sz w:val="18"/>
                              </w:rPr>
                              <w:t xml:space="preserve">　　　　　</w:t>
                            </w:r>
                            <w:r w:rsidRPr="00DE67FE">
                              <w:rPr>
                                <w:rFonts w:ascii="HGPｺﾞｼｯｸM" w:eastAsia="HGPｺﾞｼｯｸM" w:hint="eastAsia"/>
                                <w:sz w:val="18"/>
                              </w:rPr>
                              <w:t xml:space="preserve">　</w:t>
                            </w:r>
                            <w:r w:rsidRPr="00DE67FE">
                              <w:rPr>
                                <w:rFonts w:ascii="HGPｺﾞｼｯｸM" w:eastAsia="HGPｺﾞｼｯｸM"/>
                                <w:sz w:val="18"/>
                              </w:rPr>
                              <w:t xml:space="preserve">　　　　</w:t>
                            </w:r>
                            <w:r>
                              <w:rPr>
                                <w:rFonts w:ascii="HGPｺﾞｼｯｸM" w:eastAsia="HGPｺﾞｼｯｸM" w:hint="eastAsia"/>
                                <w:sz w:val="18"/>
                              </w:rPr>
                              <w:t>＜</w:t>
                            </w:r>
                            <w:r w:rsidRPr="00DE67FE">
                              <w:rPr>
                                <w:rFonts w:ascii="HGPｺﾞｼｯｸM" w:eastAsia="HGPｺﾞｼｯｸM" w:hint="eastAsia"/>
                                <w:sz w:val="18"/>
                              </w:rPr>
                              <w:t>18</w:t>
                            </w:r>
                            <w:r w:rsidRPr="00DE67FE">
                              <w:rPr>
                                <w:rFonts w:ascii="HGPｺﾞｼｯｸM" w:eastAsia="HGPｺﾞｼｯｸM"/>
                                <w:sz w:val="18"/>
                              </w:rPr>
                              <w:t>歳未満の子どもがいる世帯</w:t>
                            </w:r>
                            <w:r>
                              <w:rPr>
                                <w:rFonts w:ascii="HGPｺﾞｼｯｸM" w:eastAsia="HGPｺﾞｼｯｸM"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3" o:spid="_x0000_s1028" type="#_x0000_t202" style="position:absolute;left:0;text-align:left;margin-left:88.85pt;margin-top:10.2pt;width:352.15pt;height:27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" filled="f" stroked="f" strokeweight=".5pt">
                <v:textbox>
                  <w:txbxContent>
                    <w:p w:rsidR="000E2747" w:rsidRPr="00DE67FE" w:rsidRDefault="000E2747" w:rsidP="00DE67FE">
                      <w:pPr>
                        <w:rPr>
                          <w:rFonts w:ascii="HGPｺﾞｼｯｸM" w:eastAsia="HGPｺﾞｼｯｸM"/>
                          <w:sz w:val="18"/>
                        </w:rPr>
                      </w:pPr>
                      <w:r>
                        <w:rPr>
                          <w:rFonts w:ascii="HGPｺﾞｼｯｸM" w:eastAsia="HGPｺﾞｼｯｸM" w:hint="eastAsia"/>
                          <w:sz w:val="18"/>
                        </w:rPr>
                        <w:t>＜</w:t>
                      </w:r>
                      <w:r w:rsidRPr="00DE67FE">
                        <w:rPr>
                          <w:rFonts w:ascii="HGPｺﾞｼｯｸM" w:eastAsia="HGPｺﾞｼｯｸM" w:hint="eastAsia"/>
                          <w:sz w:val="18"/>
                        </w:rPr>
                        <w:t>６</w:t>
                      </w:r>
                      <w:r w:rsidRPr="00DE67FE">
                        <w:rPr>
                          <w:rFonts w:ascii="HGPｺﾞｼｯｸM" w:eastAsia="HGPｺﾞｼｯｸM"/>
                          <w:sz w:val="18"/>
                        </w:rPr>
                        <w:t>歳未満の子どもがいる</w:t>
                      </w:r>
                      <w:r w:rsidRPr="00DE67FE">
                        <w:rPr>
                          <w:rFonts w:ascii="HGPｺﾞｼｯｸM" w:eastAsia="HGPｺﾞｼｯｸM" w:hint="eastAsia"/>
                          <w:sz w:val="18"/>
                        </w:rPr>
                        <w:t>世帯</w:t>
                      </w:r>
                      <w:r>
                        <w:rPr>
                          <w:rFonts w:ascii="HGPｺﾞｼｯｸM" w:eastAsia="HGPｺﾞｼｯｸM" w:hint="eastAsia"/>
                          <w:sz w:val="18"/>
                        </w:rPr>
                        <w:t>＞</w:t>
                      </w:r>
                      <w:r w:rsidRPr="00DE67FE">
                        <w:rPr>
                          <w:rFonts w:ascii="HGPｺﾞｼｯｸM" w:eastAsia="HGPｺﾞｼｯｸM" w:hint="eastAsia"/>
                          <w:sz w:val="18"/>
                        </w:rPr>
                        <w:t xml:space="preserve">　</w:t>
                      </w:r>
                      <w:r w:rsidRPr="00DE67FE">
                        <w:rPr>
                          <w:rFonts w:ascii="HGPｺﾞｼｯｸM" w:eastAsia="HGPｺﾞｼｯｸM"/>
                          <w:sz w:val="18"/>
                        </w:rPr>
                        <w:t xml:space="preserve">　　　　　</w:t>
                      </w:r>
                      <w:r w:rsidRPr="00DE67FE">
                        <w:rPr>
                          <w:rFonts w:ascii="HGPｺﾞｼｯｸM" w:eastAsia="HGPｺﾞｼｯｸM" w:hint="eastAsia"/>
                          <w:sz w:val="18"/>
                        </w:rPr>
                        <w:t xml:space="preserve">　</w:t>
                      </w:r>
                      <w:r w:rsidRPr="00DE67FE">
                        <w:rPr>
                          <w:rFonts w:ascii="HGPｺﾞｼｯｸM" w:eastAsia="HGPｺﾞｼｯｸM"/>
                          <w:sz w:val="18"/>
                        </w:rPr>
                        <w:t xml:space="preserve">　　　　</w:t>
                      </w:r>
                      <w:r>
                        <w:rPr>
                          <w:rFonts w:ascii="HGPｺﾞｼｯｸM" w:eastAsia="HGPｺﾞｼｯｸM" w:hint="eastAsia"/>
                          <w:sz w:val="18"/>
                        </w:rPr>
                        <w:t>＜</w:t>
                      </w:r>
                      <w:r w:rsidRPr="00DE67FE">
                        <w:rPr>
                          <w:rFonts w:ascii="HGPｺﾞｼｯｸM" w:eastAsia="HGPｺﾞｼｯｸM" w:hint="eastAsia"/>
                          <w:sz w:val="18"/>
                        </w:rPr>
                        <w:t>18</w:t>
                      </w:r>
                      <w:r w:rsidRPr="00DE67FE">
                        <w:rPr>
                          <w:rFonts w:ascii="HGPｺﾞｼｯｸM" w:eastAsia="HGPｺﾞｼｯｸM"/>
                          <w:sz w:val="18"/>
                        </w:rPr>
                        <w:t>歳未満の子どもがいる世帯</w:t>
                      </w:r>
                      <w:r>
                        <w:rPr>
                          <w:rFonts w:ascii="HGPｺﾞｼｯｸM" w:eastAsia="HGPｺﾞｼｯｸM" w:hint="eastAsia"/>
                          <w:sz w:val="18"/>
                        </w:rPr>
                        <w:t>＞</w:t>
                      </w:r>
                    </w:p>
                  </w:txbxContent>
                </v:textbox>
              </v:shape>
            </w:pict>
          </mc:Fallback>
        </mc:AlternateContent>
      </w:r>
    </w:p>
    <w:p w:rsidR="001E4A6F" w:rsidRDefault="00E5747C" w:rsidP="001E4A6F">
      <w:pPr>
        <w:snapToGrid w:val="0"/>
        <w:spacing w:line="360" w:lineRule="exact"/>
        <w:ind w:left="1038" w:right="262"/>
        <w:rPr>
          <w:rFonts w:ascii="メイリオ" w:eastAsia="メイリオ" w:hAnsi="メイリオ"/>
          <w:sz w:val="22"/>
        </w:rPr>
      </w:pPr>
      <w:r w:rsidRPr="00E5747C">
        <w:rPr>
          <w:noProof/>
        </w:rPr>
        <w:drawing>
          <wp:anchor distT="0" distB="0" distL="114300" distR="114300" simplePos="0" relativeHeight="251875328" behindDoc="1" locked="0" layoutInCell="1" allowOverlap="1">
            <wp:simplePos x="0" y="0"/>
            <wp:positionH relativeFrom="column">
              <wp:posOffset>314325</wp:posOffset>
            </wp:positionH>
            <wp:positionV relativeFrom="paragraph">
              <wp:posOffset>28575</wp:posOffset>
            </wp:positionV>
            <wp:extent cx="5407025" cy="2451735"/>
            <wp:effectExtent l="0" t="0" r="3175" b="5715"/>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7025" cy="245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B14CFF" w:rsidRDefault="00B14CFF" w:rsidP="001E4A6F">
      <w:pPr>
        <w:snapToGrid w:val="0"/>
        <w:spacing w:line="360" w:lineRule="exact"/>
        <w:ind w:left="1038" w:right="262"/>
        <w:rPr>
          <w:rFonts w:ascii="メイリオ" w:eastAsia="メイリオ" w:hAnsi="メイリオ"/>
          <w:sz w:val="22"/>
        </w:rPr>
      </w:pPr>
    </w:p>
    <w:p w:rsidR="00B14CFF" w:rsidRDefault="00B14CFF" w:rsidP="001E4A6F">
      <w:pPr>
        <w:snapToGrid w:val="0"/>
        <w:spacing w:line="360" w:lineRule="exact"/>
        <w:ind w:left="1038" w:right="262"/>
        <w:rPr>
          <w:rFonts w:ascii="メイリオ" w:eastAsia="メイリオ" w:hAnsi="メイリオ"/>
          <w:sz w:val="22"/>
        </w:rPr>
      </w:pPr>
    </w:p>
    <w:p w:rsidR="00B14CFF" w:rsidRPr="00B14CFF" w:rsidRDefault="00B14CFF" w:rsidP="001E4A6F">
      <w:pPr>
        <w:snapToGrid w:val="0"/>
        <w:spacing w:line="360" w:lineRule="exact"/>
        <w:ind w:left="1038" w:right="262"/>
        <w:rPr>
          <w:rFonts w:ascii="メイリオ" w:eastAsia="メイリオ" w:hAnsi="メイリオ"/>
          <w:sz w:val="22"/>
        </w:rPr>
      </w:pPr>
    </w:p>
    <w:p w:rsidR="00B14CFF" w:rsidRDefault="00B14CFF" w:rsidP="001E4A6F">
      <w:pPr>
        <w:snapToGrid w:val="0"/>
        <w:spacing w:line="360" w:lineRule="exact"/>
        <w:ind w:left="1038" w:right="262"/>
        <w:rPr>
          <w:rFonts w:ascii="メイリオ" w:eastAsia="メイリオ" w:hAnsi="メイリオ"/>
          <w:sz w:val="22"/>
        </w:rPr>
      </w:pPr>
    </w:p>
    <w:p w:rsidR="00B14CFF" w:rsidRDefault="00B14CFF" w:rsidP="001E4A6F">
      <w:pPr>
        <w:snapToGrid w:val="0"/>
        <w:spacing w:line="360" w:lineRule="exact"/>
        <w:ind w:left="1038" w:right="262"/>
        <w:rPr>
          <w:rFonts w:ascii="メイリオ" w:eastAsia="メイリオ" w:hAnsi="メイリオ"/>
          <w:sz w:val="22"/>
        </w:rPr>
      </w:pPr>
    </w:p>
    <w:p w:rsidR="00DE67FE" w:rsidRDefault="00DE67FE" w:rsidP="001E4A6F">
      <w:pPr>
        <w:snapToGrid w:val="0"/>
        <w:spacing w:line="360" w:lineRule="exact"/>
        <w:ind w:left="1038" w:right="262"/>
        <w:rPr>
          <w:rFonts w:ascii="メイリオ" w:eastAsia="メイリオ" w:hAnsi="メイリオ"/>
          <w:sz w:val="22"/>
        </w:rPr>
      </w:pPr>
    </w:p>
    <w:p w:rsidR="001E4A6F" w:rsidRPr="00D56A2F" w:rsidRDefault="001E4A6F" w:rsidP="001E4A6F">
      <w:pPr>
        <w:snapToGrid w:val="0"/>
        <w:spacing w:line="360" w:lineRule="exact"/>
        <w:ind w:left="1038" w:right="565"/>
        <w:jc w:val="right"/>
        <w:rPr>
          <w:rFonts w:ascii="メイリオ" w:eastAsia="メイリオ" w:hAnsi="メイリオ"/>
          <w:sz w:val="18"/>
        </w:rPr>
      </w:pPr>
      <w:r w:rsidRPr="00D56A2F">
        <w:rPr>
          <w:rFonts w:ascii="メイリオ" w:eastAsia="メイリオ" w:hAnsi="メイリオ"/>
          <w:sz w:val="18"/>
        </w:rPr>
        <w:t>資料</w:t>
      </w:r>
      <w:r w:rsidR="009F5986">
        <w:rPr>
          <w:rFonts w:ascii="メイリオ" w:eastAsia="メイリオ" w:hAnsi="メイリオ"/>
          <w:sz w:val="18"/>
        </w:rPr>
        <w:t>）</w:t>
      </w:r>
      <w:r>
        <w:rPr>
          <w:rFonts w:ascii="メイリオ" w:eastAsia="メイリオ" w:hAnsi="メイリオ"/>
          <w:sz w:val="18"/>
        </w:rPr>
        <w:t>国勢調査</w:t>
      </w:r>
    </w:p>
    <w:p w:rsidR="001E4A6F" w:rsidRDefault="001E4A6F" w:rsidP="00574887">
      <w:pPr>
        <w:snapToGrid w:val="0"/>
        <w:spacing w:line="360" w:lineRule="exact"/>
        <w:ind w:left="1038" w:right="262"/>
        <w:rPr>
          <w:rFonts w:ascii="メイリオ" w:eastAsia="メイリオ" w:hAnsi="メイリオ"/>
          <w:sz w:val="22"/>
        </w:rPr>
      </w:pPr>
      <w:r>
        <w:rPr>
          <w:rFonts w:ascii="メイリオ" w:eastAsia="メイリオ" w:hAnsi="メイリオ"/>
          <w:sz w:val="22"/>
        </w:rPr>
        <w:br w:type="page"/>
      </w:r>
    </w:p>
    <w:p w:rsidR="001E4A6F" w:rsidRPr="001E58D1" w:rsidRDefault="001E4A6F" w:rsidP="00710D13">
      <w:pPr>
        <w:pStyle w:val="2"/>
      </w:pPr>
      <w:r>
        <w:lastRenderedPageBreak/>
        <w:t>③女性の就業の状況</w:t>
      </w:r>
    </w:p>
    <w:p w:rsidR="001E4A6F" w:rsidRPr="00C42893" w:rsidRDefault="00C42893" w:rsidP="001E4A6F">
      <w:pPr>
        <w:spacing w:line="360" w:lineRule="exact"/>
        <w:ind w:left="741" w:right="281" w:firstLineChars="100" w:firstLine="220"/>
        <w:rPr>
          <w:rFonts w:ascii="メイリオ" w:eastAsia="メイリオ" w:hAnsi="メイリオ"/>
          <w:sz w:val="22"/>
        </w:rPr>
      </w:pPr>
      <w:r w:rsidRPr="00C42893">
        <w:rPr>
          <w:rFonts w:ascii="メイリオ" w:eastAsia="メイリオ" w:hAnsi="メイリオ"/>
          <w:sz w:val="22"/>
        </w:rPr>
        <w:t>平成27年の</w:t>
      </w:r>
      <w:r w:rsidR="001E4A6F" w:rsidRPr="00C42893">
        <w:rPr>
          <w:rFonts w:ascii="メイリオ" w:eastAsia="メイリオ" w:hAnsi="メイリオ"/>
          <w:sz w:val="22"/>
        </w:rPr>
        <w:t>女性の年齢別労働力率</w:t>
      </w:r>
      <w:r w:rsidRPr="00C42893">
        <w:rPr>
          <w:rFonts w:ascii="メイリオ" w:eastAsia="メイリオ" w:hAnsi="メイリオ"/>
          <w:sz w:val="22"/>
        </w:rPr>
        <w:t>をみると</w:t>
      </w:r>
      <w:r w:rsidR="001E4A6F" w:rsidRPr="00C42893">
        <w:rPr>
          <w:rFonts w:ascii="メイリオ" w:eastAsia="メイリオ" w:hAnsi="メイリオ"/>
          <w:sz w:val="22"/>
        </w:rPr>
        <w:t>、20歳代の８割</w:t>
      </w:r>
      <w:r w:rsidRPr="00C42893">
        <w:rPr>
          <w:rFonts w:ascii="メイリオ" w:eastAsia="メイリオ" w:hAnsi="メイリオ"/>
          <w:sz w:val="22"/>
        </w:rPr>
        <w:t>以上</w:t>
      </w:r>
      <w:r w:rsidR="001E4A6F" w:rsidRPr="00C42893">
        <w:rPr>
          <w:rFonts w:ascii="メイリオ" w:eastAsia="メイリオ" w:hAnsi="メイリオ"/>
          <w:sz w:val="22"/>
        </w:rPr>
        <w:t>は就労していますが、子どもの育児（子育て）期間と思われる30～34歳で労働力率は低下し、子どもの育児（子育て）期間が落ち着く頃であると思われる40歳以降から労働力率は上昇しています。</w:t>
      </w:r>
    </w:p>
    <w:p w:rsidR="00C42893" w:rsidRPr="00C42893" w:rsidRDefault="00C42893" w:rsidP="001E4A6F">
      <w:pPr>
        <w:spacing w:line="360" w:lineRule="exact"/>
        <w:ind w:left="741" w:right="281" w:firstLineChars="100" w:firstLine="220"/>
        <w:rPr>
          <w:rFonts w:ascii="メイリオ" w:eastAsia="メイリオ" w:hAnsi="メイリオ"/>
          <w:sz w:val="22"/>
        </w:rPr>
      </w:pPr>
      <w:r w:rsidRPr="00C42893">
        <w:rPr>
          <w:rFonts w:ascii="メイリオ" w:eastAsia="メイリオ" w:hAnsi="メイリオ"/>
          <w:sz w:val="22"/>
        </w:rPr>
        <w:t>また、平成22年と比べると、すべての年齢層において労働力率は増加しています。</w:t>
      </w:r>
    </w:p>
    <w:p w:rsidR="001E4A6F" w:rsidRDefault="001E4A6F" w:rsidP="001E4A6F">
      <w:pPr>
        <w:spacing w:line="360" w:lineRule="exact"/>
        <w:ind w:left="741" w:right="592" w:firstLineChars="100" w:firstLine="220"/>
        <w:rPr>
          <w:rFonts w:ascii="メイリオ" w:eastAsia="メイリオ" w:hAnsi="メイリオ"/>
          <w:sz w:val="22"/>
        </w:rPr>
      </w:pPr>
    </w:p>
    <w:p w:rsidR="001E4A6F" w:rsidRPr="00400843" w:rsidRDefault="001E4A6F" w:rsidP="001E4A6F">
      <w:pPr>
        <w:spacing w:line="360" w:lineRule="exact"/>
        <w:ind w:firstLineChars="300" w:firstLine="630"/>
        <w:rPr>
          <w:rFonts w:ascii="メイリオ" w:eastAsia="メイリオ" w:hAnsi="メイリオ" w:cs="メイリオ"/>
          <w:b/>
        </w:rPr>
      </w:pPr>
      <w:r w:rsidRPr="001E4A6F">
        <w:rPr>
          <w:noProof/>
        </w:rPr>
        <w:drawing>
          <wp:anchor distT="0" distB="0" distL="114300" distR="114300" simplePos="0" relativeHeight="251852800" behindDoc="1" locked="0" layoutInCell="1" allowOverlap="1">
            <wp:simplePos x="0" y="0"/>
            <wp:positionH relativeFrom="column">
              <wp:posOffset>462280</wp:posOffset>
            </wp:positionH>
            <wp:positionV relativeFrom="paragraph">
              <wp:posOffset>203835</wp:posOffset>
            </wp:positionV>
            <wp:extent cx="5142865" cy="2785745"/>
            <wp:effectExtent l="0" t="0" r="0" b="0"/>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2865" cy="2785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hint="eastAsia"/>
          <w:b/>
        </w:rPr>
        <w:t>女性の年齢別労働力率</w:t>
      </w: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Default="001E4A6F" w:rsidP="001E4A6F">
      <w:pPr>
        <w:snapToGrid w:val="0"/>
        <w:spacing w:line="360" w:lineRule="exact"/>
        <w:ind w:left="1038" w:right="262"/>
        <w:rPr>
          <w:rFonts w:ascii="メイリオ" w:eastAsia="メイリオ" w:hAnsi="メイリオ"/>
          <w:sz w:val="22"/>
        </w:rPr>
      </w:pPr>
    </w:p>
    <w:p w:rsidR="001E4A6F" w:rsidRPr="00D56A2F" w:rsidRDefault="001E4A6F" w:rsidP="001E4A6F">
      <w:pPr>
        <w:snapToGrid w:val="0"/>
        <w:spacing w:line="360" w:lineRule="exact"/>
        <w:ind w:left="1038" w:right="565"/>
        <w:jc w:val="right"/>
        <w:rPr>
          <w:rFonts w:ascii="メイリオ" w:eastAsia="メイリオ" w:hAnsi="メイリオ"/>
          <w:sz w:val="18"/>
        </w:rPr>
      </w:pPr>
      <w:r w:rsidRPr="00D56A2F">
        <w:rPr>
          <w:rFonts w:ascii="メイリオ" w:eastAsia="メイリオ" w:hAnsi="メイリオ"/>
          <w:sz w:val="18"/>
        </w:rPr>
        <w:t>資料</w:t>
      </w:r>
      <w:r w:rsidR="009F5986">
        <w:rPr>
          <w:rFonts w:ascii="メイリオ" w:eastAsia="メイリオ" w:hAnsi="メイリオ"/>
          <w:sz w:val="18"/>
        </w:rPr>
        <w:t>）</w:t>
      </w:r>
      <w:r>
        <w:rPr>
          <w:rFonts w:ascii="メイリオ" w:eastAsia="メイリオ" w:hAnsi="メイリオ"/>
          <w:sz w:val="18"/>
        </w:rPr>
        <w:t>国勢調査</w:t>
      </w:r>
    </w:p>
    <w:p w:rsidR="001E4A6F" w:rsidRPr="001E4A6F" w:rsidRDefault="001E4A6F" w:rsidP="00574887">
      <w:pPr>
        <w:snapToGrid w:val="0"/>
        <w:spacing w:line="360" w:lineRule="exact"/>
        <w:ind w:left="1038" w:right="262"/>
        <w:rPr>
          <w:rFonts w:ascii="メイリオ" w:eastAsia="メイリオ" w:hAnsi="メイリオ"/>
          <w:sz w:val="22"/>
        </w:rPr>
      </w:pPr>
    </w:p>
    <w:p w:rsidR="00DA7DB9" w:rsidRDefault="00DA7DB9">
      <w:pPr>
        <w:widowControl/>
        <w:jc w:val="left"/>
        <w:rPr>
          <w:rFonts w:ascii="メイリオ" w:eastAsia="メイリオ" w:hAnsi="メイリオ"/>
          <w:sz w:val="22"/>
        </w:rPr>
      </w:pPr>
      <w:r>
        <w:rPr>
          <w:rFonts w:ascii="メイリオ" w:eastAsia="メイリオ" w:hAnsi="メイリオ"/>
          <w:sz w:val="22"/>
        </w:rPr>
        <w:br w:type="page"/>
      </w:r>
    </w:p>
    <w:p w:rsidR="00DA7DB9" w:rsidRPr="0097540A" w:rsidRDefault="00DA7DB9" w:rsidP="00DA7DB9">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Ⅱ</w:t>
      </w:r>
      <w:r w:rsidRPr="0097540A">
        <w:rPr>
          <w:rFonts w:ascii="メイリオ" w:eastAsia="メイリオ" w:hAnsi="メイリオ" w:hint="eastAsia"/>
          <w:sz w:val="24"/>
        </w:rPr>
        <w:t>章</w:t>
      </w:r>
      <w:r>
        <w:rPr>
          <w:rFonts w:ascii="メイリオ" w:eastAsia="メイリオ" w:hAnsi="メイリオ" w:hint="eastAsia"/>
          <w:sz w:val="24"/>
        </w:rPr>
        <w:t xml:space="preserve">　子ども・子育て家庭をとりまく現状</w:t>
      </w:r>
      <w:r w:rsidRPr="0097540A">
        <w:rPr>
          <w:rFonts w:ascii="メイリオ" w:eastAsia="メイリオ" w:hAnsi="メイリオ"/>
          <w:noProof/>
          <w:sz w:val="24"/>
        </w:rPr>
        <w:drawing>
          <wp:anchor distT="0" distB="0" distL="114300" distR="114300" simplePos="0" relativeHeight="251666432" behindDoc="1" locked="0" layoutInCell="1" allowOverlap="1" wp14:anchorId="0095F8F3" wp14:editId="147C3B9A">
            <wp:simplePos x="0" y="0"/>
            <wp:positionH relativeFrom="column">
              <wp:posOffset>1270</wp:posOffset>
            </wp:positionH>
            <wp:positionV relativeFrom="paragraph">
              <wp:posOffset>-6985</wp:posOffset>
            </wp:positionV>
            <wp:extent cx="5759450" cy="9721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DA7DB9" w:rsidRPr="0097540A" w:rsidRDefault="00DA7DB9" w:rsidP="00DA7DB9">
      <w:pPr>
        <w:snapToGrid w:val="0"/>
        <w:spacing w:beforeLines="50" w:before="180" w:line="600" w:lineRule="exact"/>
        <w:ind w:firstLineChars="451" w:firstLine="1984"/>
        <w:rPr>
          <w:rFonts w:ascii="メイリオ" w:eastAsia="メイリオ" w:hAnsi="メイリオ"/>
          <w:b/>
          <w:sz w:val="44"/>
        </w:rPr>
      </w:pPr>
      <w:r>
        <w:rPr>
          <w:rFonts w:ascii="メイリオ" w:eastAsia="メイリオ" w:hAnsi="メイリオ" w:hint="eastAsia"/>
          <w:b/>
          <w:sz w:val="44"/>
        </w:rPr>
        <w:t>２</w:t>
      </w:r>
      <w:r w:rsidRPr="0097540A">
        <w:rPr>
          <w:rFonts w:ascii="メイリオ" w:eastAsia="メイリオ" w:hAnsi="メイリオ" w:hint="eastAsia"/>
          <w:b/>
          <w:sz w:val="44"/>
        </w:rPr>
        <w:t xml:space="preserve">　</w:t>
      </w:r>
      <w:r>
        <w:rPr>
          <w:rFonts w:ascii="メイリオ" w:eastAsia="メイリオ" w:hAnsi="メイリオ" w:hint="eastAsia"/>
          <w:b/>
          <w:sz w:val="44"/>
        </w:rPr>
        <w:t>ニーズ調査にみる</w:t>
      </w:r>
      <w:r w:rsidR="00A05E7C">
        <w:rPr>
          <w:rFonts w:ascii="メイリオ" w:eastAsia="メイリオ" w:hAnsi="メイリオ" w:hint="eastAsia"/>
          <w:b/>
          <w:sz w:val="44"/>
        </w:rPr>
        <w:t>市の</w:t>
      </w:r>
      <w:r>
        <w:rPr>
          <w:rFonts w:ascii="メイリオ" w:eastAsia="メイリオ" w:hAnsi="メイリオ" w:hint="eastAsia"/>
          <w:b/>
          <w:sz w:val="44"/>
        </w:rPr>
        <w:t>現状</w:t>
      </w:r>
    </w:p>
    <w:p w:rsidR="00DA7DB9" w:rsidRDefault="00DA7DB9" w:rsidP="00DA7DB9">
      <w:pPr>
        <w:snapToGrid w:val="0"/>
        <w:spacing w:line="360" w:lineRule="exact"/>
        <w:ind w:left="1038" w:right="262"/>
        <w:rPr>
          <w:rFonts w:ascii="メイリオ" w:eastAsia="メイリオ" w:hAnsi="メイリオ"/>
          <w:sz w:val="22"/>
        </w:rPr>
      </w:pPr>
    </w:p>
    <w:p w:rsidR="00F03F7B" w:rsidRPr="005C63F6" w:rsidRDefault="00710D13" w:rsidP="00710D13">
      <w:pPr>
        <w:pStyle w:val="2"/>
      </w:pPr>
      <w:r>
        <w:rPr>
          <w:rFonts w:hint="eastAsia"/>
        </w:rPr>
        <w:t>①</w:t>
      </w:r>
      <w:r w:rsidR="00F03F7B" w:rsidRPr="005C63F6">
        <w:rPr>
          <w:rFonts w:hint="eastAsia"/>
        </w:rPr>
        <w:t>就学前児童</w:t>
      </w:r>
      <w:r>
        <w:rPr>
          <w:rFonts w:hint="eastAsia"/>
        </w:rPr>
        <w:t>と保護者のニーズ</w:t>
      </w:r>
    </w:p>
    <w:p w:rsidR="00F03F7B" w:rsidRPr="00F03F7B" w:rsidRDefault="00F03F7B" w:rsidP="00F03F7B">
      <w:pPr>
        <w:spacing w:line="360" w:lineRule="exact"/>
        <w:ind w:left="741" w:right="281" w:firstLineChars="100" w:firstLine="220"/>
        <w:rPr>
          <w:rFonts w:ascii="メイリオ" w:eastAsia="メイリオ" w:hAnsi="メイリオ"/>
          <w:color w:val="000000" w:themeColor="text1"/>
          <w:sz w:val="22"/>
        </w:rPr>
      </w:pPr>
      <w:r w:rsidRPr="00F03F7B">
        <w:rPr>
          <w:rFonts w:ascii="メイリオ" w:eastAsia="メイリオ" w:hAnsi="メイリオ" w:hint="eastAsia"/>
          <w:color w:val="000000" w:themeColor="text1"/>
          <w:sz w:val="22"/>
        </w:rPr>
        <w:t>保護者がお子さんの面倒を見られない時に、かわりに面倒をみてくれる人がいないという保護者がおよそ６％みられます。</w:t>
      </w:r>
    </w:p>
    <w:p w:rsidR="00F03F7B" w:rsidRDefault="00F03F7B" w:rsidP="00F03F7B">
      <w:pPr>
        <w:spacing w:line="360" w:lineRule="exact"/>
        <w:ind w:rightChars="134" w:right="281"/>
        <w:rPr>
          <w:rFonts w:ascii="メイリオ" w:eastAsia="メイリオ" w:hAnsi="メイリオ"/>
          <w:sz w:val="22"/>
        </w:rPr>
      </w:pPr>
    </w:p>
    <w:p w:rsidR="00F03F7B" w:rsidRPr="00F03F7B" w:rsidRDefault="00F03F7B" w:rsidP="00F03F7B">
      <w:pPr>
        <w:spacing w:line="360" w:lineRule="exact"/>
        <w:ind w:rightChars="134" w:right="281"/>
        <w:jc w:val="center"/>
        <w:rPr>
          <w:rFonts w:ascii="メイリオ" w:eastAsia="メイリオ" w:hAnsi="メイリオ"/>
          <w:b/>
          <w:sz w:val="22"/>
        </w:rPr>
      </w:pPr>
      <w:r w:rsidRPr="00F03F7B">
        <w:rPr>
          <w:rFonts w:ascii="メイリオ" w:eastAsia="メイリオ" w:hAnsi="メイリオ" w:hint="eastAsia"/>
          <w:b/>
          <w:sz w:val="22"/>
        </w:rPr>
        <w:t>子どもをみてもらえる親族・知人の有無（就学前）</w:t>
      </w:r>
    </w:p>
    <w:p w:rsidR="00F03F7B" w:rsidRDefault="00F03F7B" w:rsidP="00F03F7B">
      <w:pPr>
        <w:spacing w:line="360" w:lineRule="exact"/>
        <w:ind w:rightChars="134" w:right="281"/>
        <w:rPr>
          <w:rFonts w:ascii="メイリオ" w:eastAsia="メイリオ" w:hAnsi="メイリオ"/>
          <w:sz w:val="22"/>
        </w:rPr>
      </w:pPr>
      <w:r w:rsidRPr="00EE1951">
        <w:rPr>
          <w:noProof/>
        </w:rPr>
        <w:drawing>
          <wp:anchor distT="0" distB="0" distL="114300" distR="114300" simplePos="0" relativeHeight="251755520" behindDoc="1" locked="0" layoutInCell="1" allowOverlap="1" wp14:anchorId="1439B834" wp14:editId="055C55EC">
            <wp:simplePos x="0" y="0"/>
            <wp:positionH relativeFrom="column">
              <wp:posOffset>1068070</wp:posOffset>
            </wp:positionH>
            <wp:positionV relativeFrom="paragraph">
              <wp:posOffset>12065</wp:posOffset>
            </wp:positionV>
            <wp:extent cx="3816350" cy="1877764"/>
            <wp:effectExtent l="0" t="0" r="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6350" cy="18777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Pr="00F03F7B" w:rsidRDefault="00F03F7B" w:rsidP="00F03F7B">
      <w:pPr>
        <w:spacing w:line="360" w:lineRule="exact"/>
        <w:ind w:left="741" w:right="281" w:firstLineChars="100" w:firstLine="220"/>
        <w:rPr>
          <w:rFonts w:ascii="メイリオ" w:eastAsia="メイリオ" w:hAnsi="メイリオ"/>
          <w:color w:val="000000" w:themeColor="text1"/>
          <w:sz w:val="22"/>
        </w:rPr>
      </w:pPr>
      <w:r w:rsidRPr="00F03F7B">
        <w:rPr>
          <w:rFonts w:ascii="メイリオ" w:eastAsia="メイリオ" w:hAnsi="メイリオ" w:hint="eastAsia"/>
          <w:color w:val="000000" w:themeColor="text1"/>
          <w:sz w:val="22"/>
        </w:rPr>
        <w:t>平日の教育・保育事業を利用している人は77.4％です。子どもの年齢別でみると、０歳児では9.4％、１歳児では28.6％、２歳児では55.8％、３歳以上ではほぼ100％の利用率です。</w:t>
      </w:r>
    </w:p>
    <w:p w:rsidR="00F03F7B" w:rsidRPr="00F03F7B" w:rsidRDefault="00F03F7B" w:rsidP="00F03F7B">
      <w:pPr>
        <w:spacing w:line="360" w:lineRule="exact"/>
        <w:ind w:left="741" w:right="281" w:firstLineChars="100" w:firstLine="220"/>
        <w:rPr>
          <w:rFonts w:ascii="メイリオ" w:eastAsia="メイリオ" w:hAnsi="メイリオ"/>
          <w:color w:val="000000" w:themeColor="text1"/>
          <w:sz w:val="22"/>
        </w:rPr>
      </w:pPr>
      <w:r w:rsidRPr="00F03F7B">
        <w:rPr>
          <w:rFonts w:ascii="メイリオ" w:eastAsia="メイリオ" w:hAnsi="メイリオ" w:hint="eastAsia"/>
          <w:color w:val="000000" w:themeColor="text1"/>
          <w:sz w:val="22"/>
        </w:rPr>
        <w:t>事業別の内訳は、認可保育所（41.3％）、幼稚園（21.9％）、認定こども園（27.9％）となっています。</w:t>
      </w:r>
    </w:p>
    <w:p w:rsidR="00F03F7B" w:rsidRPr="00F03F7B" w:rsidRDefault="00F03F7B" w:rsidP="00F03F7B">
      <w:pPr>
        <w:spacing w:beforeLines="50" w:before="180" w:line="360" w:lineRule="exact"/>
        <w:ind w:rightChars="134" w:right="281"/>
        <w:jc w:val="center"/>
        <w:rPr>
          <w:rFonts w:ascii="メイリオ" w:eastAsia="メイリオ" w:hAnsi="メイリオ"/>
          <w:b/>
          <w:sz w:val="22"/>
        </w:rPr>
      </w:pPr>
      <w:r>
        <w:rPr>
          <w:rFonts w:ascii="メイリオ" w:eastAsia="メイリオ" w:hAnsi="メイリオ" w:hint="eastAsia"/>
          <w:b/>
          <w:sz w:val="22"/>
        </w:rPr>
        <w:t>教育・保育事業の利用状況</w:t>
      </w:r>
      <w:r w:rsidRPr="00F03F7B">
        <w:rPr>
          <w:rFonts w:ascii="メイリオ" w:eastAsia="メイリオ" w:hAnsi="メイリオ" w:hint="eastAsia"/>
          <w:b/>
          <w:sz w:val="22"/>
        </w:rPr>
        <w:t>（就学前）</w:t>
      </w:r>
    </w:p>
    <w:p w:rsidR="00F03F7B" w:rsidRDefault="00F03F7B" w:rsidP="00F03F7B">
      <w:pPr>
        <w:spacing w:line="360" w:lineRule="exact"/>
        <w:ind w:rightChars="134" w:right="281"/>
        <w:rPr>
          <w:rFonts w:ascii="メイリオ" w:eastAsia="メイリオ" w:hAnsi="メイリオ"/>
          <w:sz w:val="22"/>
        </w:rPr>
      </w:pPr>
      <w:r w:rsidRPr="00EE1951">
        <w:rPr>
          <w:noProof/>
        </w:rPr>
        <w:drawing>
          <wp:anchor distT="0" distB="0" distL="114300" distR="114300" simplePos="0" relativeHeight="251756544" behindDoc="1" locked="0" layoutInCell="1" allowOverlap="1" wp14:anchorId="4258E699" wp14:editId="67934755">
            <wp:simplePos x="0" y="0"/>
            <wp:positionH relativeFrom="column">
              <wp:posOffset>814070</wp:posOffset>
            </wp:positionH>
            <wp:positionV relativeFrom="paragraph">
              <wp:posOffset>56515</wp:posOffset>
            </wp:positionV>
            <wp:extent cx="4286250" cy="2462913"/>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4629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P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Pr="00F03F7B" w:rsidRDefault="00F03F7B" w:rsidP="00F03F7B">
      <w:pPr>
        <w:spacing w:beforeLines="50" w:before="180" w:line="360" w:lineRule="exact"/>
        <w:ind w:rightChars="134" w:right="281"/>
        <w:jc w:val="center"/>
        <w:rPr>
          <w:rFonts w:ascii="メイリオ" w:eastAsia="メイリオ" w:hAnsi="メイリオ"/>
          <w:b/>
          <w:sz w:val="22"/>
        </w:rPr>
      </w:pPr>
      <w:r>
        <w:rPr>
          <w:rFonts w:ascii="メイリオ" w:eastAsia="メイリオ" w:hAnsi="メイリオ" w:hint="eastAsia"/>
          <w:b/>
          <w:sz w:val="22"/>
        </w:rPr>
        <w:lastRenderedPageBreak/>
        <w:t>利用している</w:t>
      </w:r>
      <w:r w:rsidRPr="00EE1951">
        <w:rPr>
          <w:noProof/>
        </w:rPr>
        <w:drawing>
          <wp:anchor distT="0" distB="0" distL="114300" distR="114300" simplePos="0" relativeHeight="251757568" behindDoc="1" locked="0" layoutInCell="1" allowOverlap="1" wp14:anchorId="18247A39" wp14:editId="4A71973A">
            <wp:simplePos x="0" y="0"/>
            <wp:positionH relativeFrom="column">
              <wp:posOffset>1055370</wp:posOffset>
            </wp:positionH>
            <wp:positionV relativeFrom="paragraph">
              <wp:posOffset>94615</wp:posOffset>
            </wp:positionV>
            <wp:extent cx="3784600" cy="3487725"/>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348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sz w:val="22"/>
        </w:rPr>
        <w:t>教育・保育事業</w:t>
      </w:r>
      <w:r w:rsidRPr="00F03F7B">
        <w:rPr>
          <w:rFonts w:ascii="メイリオ" w:eastAsia="メイリオ" w:hAnsi="メイリオ" w:hint="eastAsia"/>
          <w:b/>
          <w:sz w:val="22"/>
        </w:rPr>
        <w:t>（就学前）</w:t>
      </w:r>
    </w:p>
    <w:p w:rsidR="00F03F7B" w:rsidRP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Pr="005377D1"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Pr="00F03F7B" w:rsidRDefault="00F03F7B" w:rsidP="00F03F7B">
      <w:pPr>
        <w:spacing w:line="360" w:lineRule="exact"/>
        <w:ind w:left="741" w:right="281" w:firstLineChars="100" w:firstLine="220"/>
        <w:rPr>
          <w:rFonts w:ascii="メイリオ" w:eastAsia="メイリオ" w:hAnsi="メイリオ"/>
          <w:color w:val="000000" w:themeColor="text1"/>
          <w:sz w:val="22"/>
        </w:rPr>
      </w:pPr>
      <w:r w:rsidRPr="00F03F7B">
        <w:rPr>
          <w:rFonts w:ascii="メイリオ" w:eastAsia="メイリオ" w:hAnsi="メイリオ" w:hint="eastAsia"/>
          <w:color w:val="000000" w:themeColor="text1"/>
          <w:sz w:val="22"/>
        </w:rPr>
        <w:t>平日の教育・保育事業の今後の利用希望者の割合は、認可保育所（48.9％）、幼稚園（35.4％）、認定こども園（37.6％）、幼稚園の預かり保育（16.9％）となっています。</w:t>
      </w:r>
    </w:p>
    <w:p w:rsidR="00F03F7B" w:rsidRPr="00F03F7B" w:rsidRDefault="00F03F7B" w:rsidP="00F03F7B">
      <w:pPr>
        <w:spacing w:beforeLines="50" w:before="180" w:line="360" w:lineRule="exact"/>
        <w:ind w:rightChars="134" w:right="281"/>
        <w:jc w:val="center"/>
        <w:rPr>
          <w:rFonts w:ascii="メイリオ" w:eastAsia="メイリオ" w:hAnsi="メイリオ"/>
          <w:b/>
          <w:sz w:val="22"/>
        </w:rPr>
      </w:pPr>
      <w:r w:rsidRPr="00EE1951">
        <w:rPr>
          <w:noProof/>
          <w:color w:val="0070C0"/>
        </w:rPr>
        <w:drawing>
          <wp:anchor distT="0" distB="0" distL="114300" distR="114300" simplePos="0" relativeHeight="251758592" behindDoc="1" locked="0" layoutInCell="1" allowOverlap="1" wp14:anchorId="02C36098" wp14:editId="1C5D5680">
            <wp:simplePos x="0" y="0"/>
            <wp:positionH relativeFrom="column">
              <wp:posOffset>1055370</wp:posOffset>
            </wp:positionH>
            <wp:positionV relativeFrom="paragraph">
              <wp:posOffset>247015</wp:posOffset>
            </wp:positionV>
            <wp:extent cx="3816350" cy="3627738"/>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0" cy="36277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sz w:val="22"/>
        </w:rPr>
        <w:t>平日の教育・保育事業の今後の利用希望</w:t>
      </w:r>
      <w:r w:rsidRPr="00F03F7B">
        <w:rPr>
          <w:rFonts w:ascii="メイリオ" w:eastAsia="メイリオ" w:hAnsi="メイリオ" w:hint="eastAsia"/>
          <w:b/>
          <w:sz w:val="22"/>
        </w:rPr>
        <w:t>（就学前）</w:t>
      </w:r>
    </w:p>
    <w:p w:rsidR="00F03F7B" w:rsidRP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96444C" w:rsidRDefault="0096444C">
      <w:pPr>
        <w:widowControl/>
        <w:jc w:val="left"/>
        <w:rPr>
          <w:rFonts w:ascii="メイリオ" w:eastAsia="メイリオ" w:hAnsi="メイリオ"/>
          <w:sz w:val="22"/>
        </w:rPr>
      </w:pPr>
      <w:r>
        <w:rPr>
          <w:rFonts w:ascii="メイリオ" w:eastAsia="メイリオ" w:hAnsi="メイリオ"/>
          <w:sz w:val="22"/>
        </w:rPr>
        <w:br w:type="page"/>
      </w: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left="741" w:right="281" w:firstLineChars="100" w:firstLine="220"/>
        <w:rPr>
          <w:rFonts w:ascii="メイリオ" w:eastAsia="メイリオ" w:hAnsi="メイリオ"/>
          <w:sz w:val="22"/>
        </w:rPr>
      </w:pPr>
      <w:r>
        <w:rPr>
          <w:rFonts w:ascii="メイリオ" w:eastAsia="メイリオ" w:hAnsi="メイリオ" w:hint="eastAsia"/>
          <w:sz w:val="22"/>
        </w:rPr>
        <w:t>母親の現在の就労状況は以下の通りです。</w:t>
      </w:r>
      <w:r w:rsidR="00382498">
        <w:rPr>
          <w:rFonts w:ascii="メイリオ" w:eastAsia="メイリオ" w:hAnsi="メイリオ" w:hint="eastAsia"/>
          <w:sz w:val="22"/>
        </w:rPr>
        <w:t>全体では「パート・アルバイト等で就労しており、休業中ではない」が多く、35.0％を占めています。</w:t>
      </w:r>
    </w:p>
    <w:p w:rsidR="00382498" w:rsidRDefault="00382498" w:rsidP="0096444C">
      <w:pPr>
        <w:spacing w:line="360" w:lineRule="exact"/>
        <w:ind w:left="741" w:right="281" w:firstLineChars="100" w:firstLine="220"/>
        <w:rPr>
          <w:rFonts w:ascii="メイリオ" w:eastAsia="メイリオ" w:hAnsi="メイリオ"/>
          <w:sz w:val="22"/>
        </w:rPr>
      </w:pPr>
    </w:p>
    <w:p w:rsidR="00382498" w:rsidRDefault="00382498" w:rsidP="00382498">
      <w:pPr>
        <w:spacing w:line="360" w:lineRule="exact"/>
        <w:ind w:rightChars="134" w:right="281"/>
        <w:jc w:val="center"/>
        <w:rPr>
          <w:rFonts w:ascii="メイリオ" w:eastAsia="メイリオ" w:hAnsi="メイリオ"/>
          <w:sz w:val="22"/>
        </w:rPr>
      </w:pPr>
      <w:r>
        <w:rPr>
          <w:rFonts w:ascii="メイリオ" w:eastAsia="メイリオ" w:hAnsi="メイリオ" w:hint="eastAsia"/>
          <w:b/>
          <w:sz w:val="22"/>
        </w:rPr>
        <w:t>母親の就労状況（就学前）</w:t>
      </w:r>
    </w:p>
    <w:p w:rsidR="0096444C" w:rsidRDefault="00382498" w:rsidP="0096444C">
      <w:pPr>
        <w:spacing w:line="360" w:lineRule="exact"/>
        <w:ind w:rightChars="134" w:right="281"/>
        <w:rPr>
          <w:rFonts w:ascii="メイリオ" w:eastAsia="メイリオ" w:hAnsi="メイリオ"/>
          <w:sz w:val="22"/>
        </w:rPr>
      </w:pPr>
      <w:r w:rsidRPr="00382498">
        <w:rPr>
          <w:noProof/>
        </w:rPr>
        <w:drawing>
          <wp:anchor distT="0" distB="0" distL="114300" distR="114300" simplePos="0" relativeHeight="251863040" behindDoc="0" locked="0" layoutInCell="1" allowOverlap="1">
            <wp:simplePos x="0" y="0"/>
            <wp:positionH relativeFrom="column">
              <wp:posOffset>227612</wp:posOffset>
            </wp:positionH>
            <wp:positionV relativeFrom="paragraph">
              <wp:posOffset>106656</wp:posOffset>
            </wp:positionV>
            <wp:extent cx="5759450" cy="3196590"/>
            <wp:effectExtent l="0" t="0" r="0" b="381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9450" cy="3196590"/>
                    </a:xfrm>
                    <a:prstGeom prst="rect">
                      <a:avLst/>
                    </a:prstGeom>
                    <a:noFill/>
                    <a:ln>
                      <a:noFill/>
                    </a:ln>
                  </pic:spPr>
                </pic:pic>
              </a:graphicData>
            </a:graphic>
          </wp:anchor>
        </w:drawing>
      </w: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rightChars="134" w:right="281"/>
        <w:rPr>
          <w:rFonts w:ascii="メイリオ" w:eastAsia="メイリオ" w:hAnsi="メイリオ"/>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子育てに関する相談先が「いる／ある」と答えた人は95.0％ですが、4.1％の人は「いない／ない」と答えています。</w:t>
      </w:r>
    </w:p>
    <w:p w:rsidR="0096444C" w:rsidRPr="0096444C" w:rsidRDefault="0096444C" w:rsidP="0096444C">
      <w:pPr>
        <w:spacing w:line="360" w:lineRule="exact"/>
        <w:ind w:left="741" w:right="281"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主な相談先は「友人や知人」（85.8％）、「祖父母等の親族」（80.2％）などが多くみられます。</w:t>
      </w:r>
    </w:p>
    <w:p w:rsidR="0096444C" w:rsidRP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Pr="0096444C" w:rsidRDefault="0096444C" w:rsidP="0024628E">
      <w:pPr>
        <w:spacing w:line="360" w:lineRule="exact"/>
        <w:ind w:leftChars="-1" w:left="-2" w:right="281" w:firstLineChars="257" w:firstLine="565"/>
        <w:rPr>
          <w:rFonts w:ascii="メイリオ" w:eastAsia="メイリオ" w:hAnsi="メイリオ"/>
          <w:color w:val="000000" w:themeColor="text1"/>
          <w:sz w:val="22"/>
        </w:rPr>
      </w:pPr>
      <w:r w:rsidRPr="0096444C">
        <w:rPr>
          <w:rFonts w:ascii="メイリオ" w:eastAsia="メイリオ" w:hAnsi="メイリオ"/>
          <w:noProof/>
          <w:color w:val="000000" w:themeColor="text1"/>
          <w:sz w:val="22"/>
        </w:rPr>
        <w:drawing>
          <wp:anchor distT="0" distB="0" distL="114300" distR="114300" simplePos="0" relativeHeight="251862016" behindDoc="0" locked="0" layoutInCell="1" allowOverlap="1" wp14:anchorId="68CFA72B" wp14:editId="014D10D7">
            <wp:simplePos x="0" y="0"/>
            <wp:positionH relativeFrom="column">
              <wp:posOffset>2819087</wp:posOffset>
            </wp:positionH>
            <wp:positionV relativeFrom="paragraph">
              <wp:posOffset>165751</wp:posOffset>
            </wp:positionV>
            <wp:extent cx="3495219" cy="2635273"/>
            <wp:effectExtent l="0" t="0" r="0" b="0"/>
            <wp:wrapNone/>
            <wp:docPr id="313" name="図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5219" cy="2635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sz w:val="22"/>
        </w:rPr>
        <w:t xml:space="preserve">子育てに関する相談先の有無　</w:t>
      </w:r>
      <w:r w:rsidR="0024628E">
        <w:rPr>
          <w:rFonts w:ascii="メイリオ" w:eastAsia="メイリオ" w:hAnsi="メイリオ" w:hint="eastAsia"/>
          <w:b/>
          <w:sz w:val="22"/>
        </w:rPr>
        <w:t xml:space="preserve">　　　</w:t>
      </w:r>
      <w:r>
        <w:rPr>
          <w:rFonts w:ascii="メイリオ" w:eastAsia="メイリオ" w:hAnsi="メイリオ" w:hint="eastAsia"/>
          <w:b/>
          <w:sz w:val="22"/>
        </w:rPr>
        <w:t xml:space="preserve">　　　　　　気軽に相談できる相談先</w:t>
      </w: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r w:rsidRPr="0096444C">
        <w:rPr>
          <w:rFonts w:ascii="メイリオ" w:eastAsia="メイリオ" w:hAnsi="メイリオ"/>
          <w:noProof/>
          <w:sz w:val="22"/>
        </w:rPr>
        <w:drawing>
          <wp:anchor distT="0" distB="0" distL="114300" distR="114300" simplePos="0" relativeHeight="251860992" behindDoc="0" locked="0" layoutInCell="1" allowOverlap="1" wp14:anchorId="569B63CA" wp14:editId="22502D27">
            <wp:simplePos x="0" y="0"/>
            <wp:positionH relativeFrom="column">
              <wp:posOffset>230031</wp:posOffset>
            </wp:positionH>
            <wp:positionV relativeFrom="paragraph">
              <wp:posOffset>76039</wp:posOffset>
            </wp:positionV>
            <wp:extent cx="2060575" cy="223393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0575" cy="2233930"/>
                    </a:xfrm>
                    <a:prstGeom prst="rect">
                      <a:avLst/>
                    </a:prstGeom>
                    <a:noFill/>
                    <a:ln>
                      <a:noFill/>
                    </a:ln>
                  </pic:spPr>
                </pic:pic>
              </a:graphicData>
            </a:graphic>
          </wp:anchor>
        </w:drawing>
      </w: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lastRenderedPageBreak/>
        <w:t>地域子育て支援拠点事業を利用している人は20.7％を占めています。</w:t>
      </w: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地域子育て支援拠点事業を現在利用していないが、今後利用したい人は16.3％を占めています。</w:t>
      </w:r>
    </w:p>
    <w:p w:rsidR="0096444C" w:rsidRPr="0024628E" w:rsidRDefault="0024628E" w:rsidP="00C86935">
      <w:pPr>
        <w:spacing w:beforeLines="50" w:before="180" w:line="360" w:lineRule="exact"/>
        <w:ind w:left="743" w:right="284" w:firstLineChars="100" w:firstLine="220"/>
        <w:jc w:val="center"/>
        <w:rPr>
          <w:rFonts w:ascii="メイリオ" w:eastAsia="メイリオ" w:hAnsi="メイリオ"/>
          <w:b/>
          <w:sz w:val="22"/>
        </w:rPr>
      </w:pPr>
      <w:r w:rsidRPr="0024628E">
        <w:rPr>
          <w:rFonts w:ascii="メイリオ" w:eastAsia="メイリオ" w:hAnsi="メイリオ"/>
          <w:b/>
          <w:noProof/>
          <w:sz w:val="22"/>
        </w:rPr>
        <w:drawing>
          <wp:anchor distT="0" distB="0" distL="114300" distR="114300" simplePos="0" relativeHeight="251865088" behindDoc="0" locked="0" layoutInCell="1" allowOverlap="1">
            <wp:simplePos x="0" y="0"/>
            <wp:positionH relativeFrom="column">
              <wp:posOffset>1008380</wp:posOffset>
            </wp:positionH>
            <wp:positionV relativeFrom="paragraph">
              <wp:posOffset>212195</wp:posOffset>
            </wp:positionV>
            <wp:extent cx="4369435" cy="1631950"/>
            <wp:effectExtent l="0" t="0" r="0" b="635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69435" cy="1631950"/>
                    </a:xfrm>
                    <a:prstGeom prst="rect">
                      <a:avLst/>
                    </a:prstGeom>
                    <a:noFill/>
                    <a:ln>
                      <a:noFill/>
                    </a:ln>
                  </pic:spPr>
                </pic:pic>
              </a:graphicData>
            </a:graphic>
          </wp:anchor>
        </w:drawing>
      </w:r>
      <w:r w:rsidRPr="0024628E">
        <w:rPr>
          <w:rFonts w:ascii="メイリオ" w:eastAsia="メイリオ" w:hAnsi="メイリオ" w:hint="eastAsia"/>
          <w:b/>
          <w:sz w:val="22"/>
        </w:rPr>
        <w:t>地域子育て支援拠点事業の利用状況（就学前）</w:t>
      </w: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96444C" w:rsidRDefault="0024628E" w:rsidP="0024628E">
      <w:pPr>
        <w:tabs>
          <w:tab w:val="left" w:pos="1470"/>
        </w:tabs>
        <w:spacing w:line="360" w:lineRule="exact"/>
        <w:ind w:left="741" w:right="281" w:firstLineChars="100" w:firstLine="220"/>
        <w:rPr>
          <w:rFonts w:ascii="メイリオ" w:eastAsia="メイリオ" w:hAnsi="メイリオ"/>
          <w:color w:val="000000" w:themeColor="text1"/>
          <w:sz w:val="22"/>
        </w:rPr>
      </w:pPr>
      <w:r>
        <w:rPr>
          <w:rFonts w:ascii="メイリオ" w:eastAsia="メイリオ" w:hAnsi="メイリオ"/>
          <w:color w:val="000000" w:themeColor="text1"/>
          <w:sz w:val="22"/>
        </w:rPr>
        <w:tab/>
      </w:r>
    </w:p>
    <w:p w:rsidR="0096444C" w:rsidRDefault="0096444C"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C86935">
      <w:pPr>
        <w:spacing w:beforeLines="50" w:before="180" w:line="360" w:lineRule="exact"/>
        <w:ind w:left="743" w:right="284" w:firstLineChars="100" w:firstLine="220"/>
        <w:jc w:val="center"/>
        <w:rPr>
          <w:rFonts w:ascii="メイリオ" w:eastAsia="メイリオ" w:hAnsi="メイリオ"/>
          <w:color w:val="000000" w:themeColor="text1"/>
          <w:sz w:val="22"/>
        </w:rPr>
      </w:pPr>
      <w:r w:rsidRPr="0024628E">
        <w:rPr>
          <w:rFonts w:ascii="メイリオ" w:eastAsia="メイリオ" w:hAnsi="メイリオ" w:hint="eastAsia"/>
          <w:b/>
          <w:sz w:val="22"/>
        </w:rPr>
        <w:t>地域子育て支援拠点事業の利用</w:t>
      </w:r>
      <w:r>
        <w:rPr>
          <w:rFonts w:ascii="メイリオ" w:eastAsia="メイリオ" w:hAnsi="メイリオ" w:hint="eastAsia"/>
          <w:b/>
          <w:sz w:val="22"/>
        </w:rPr>
        <w:t>希望</w:t>
      </w:r>
      <w:r w:rsidRPr="0024628E">
        <w:rPr>
          <w:rFonts w:ascii="メイリオ" w:eastAsia="メイリオ" w:hAnsi="メイリオ" w:hint="eastAsia"/>
          <w:b/>
          <w:sz w:val="22"/>
        </w:rPr>
        <w:t>（就学前</w:t>
      </w:r>
      <w:r>
        <w:rPr>
          <w:rFonts w:ascii="メイリオ" w:eastAsia="メイリオ" w:hAnsi="メイリオ" w:hint="eastAsia"/>
          <w:b/>
          <w:sz w:val="22"/>
        </w:rPr>
        <w:t>）</w:t>
      </w:r>
    </w:p>
    <w:p w:rsidR="0024628E" w:rsidRDefault="0024628E" w:rsidP="0096444C">
      <w:pPr>
        <w:spacing w:line="360" w:lineRule="exact"/>
        <w:ind w:left="741" w:right="281" w:firstLineChars="100" w:firstLine="210"/>
        <w:rPr>
          <w:rFonts w:ascii="メイリオ" w:eastAsia="メイリオ" w:hAnsi="メイリオ"/>
          <w:color w:val="000000" w:themeColor="text1"/>
          <w:sz w:val="22"/>
        </w:rPr>
      </w:pPr>
      <w:r w:rsidRPr="0024628E">
        <w:rPr>
          <w:noProof/>
        </w:rPr>
        <w:drawing>
          <wp:anchor distT="0" distB="0" distL="114300" distR="114300" simplePos="0" relativeHeight="251866112" behindDoc="0" locked="0" layoutInCell="1" allowOverlap="1">
            <wp:simplePos x="0" y="0"/>
            <wp:positionH relativeFrom="column">
              <wp:posOffset>1170643</wp:posOffset>
            </wp:positionH>
            <wp:positionV relativeFrom="paragraph">
              <wp:posOffset>77189</wp:posOffset>
            </wp:positionV>
            <wp:extent cx="3489960" cy="2575560"/>
            <wp:effectExtent l="0" t="0" r="0" b="0"/>
            <wp:wrapNone/>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89960" cy="2575560"/>
                    </a:xfrm>
                    <a:prstGeom prst="rect">
                      <a:avLst/>
                    </a:prstGeom>
                    <a:noFill/>
                    <a:ln>
                      <a:noFill/>
                    </a:ln>
                  </pic:spPr>
                </pic:pic>
              </a:graphicData>
            </a:graphic>
          </wp:anchor>
        </w:drawing>
      </w: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24628E" w:rsidP="0096444C">
      <w:pPr>
        <w:spacing w:line="360" w:lineRule="exact"/>
        <w:ind w:left="741" w:right="281" w:firstLineChars="100" w:firstLine="220"/>
        <w:rPr>
          <w:rFonts w:ascii="メイリオ" w:eastAsia="メイリオ" w:hAnsi="メイリオ"/>
          <w:color w:val="000000" w:themeColor="text1"/>
          <w:sz w:val="22"/>
        </w:rPr>
      </w:pPr>
    </w:p>
    <w:p w:rsidR="0024628E" w:rsidRDefault="00707DFB" w:rsidP="0096444C">
      <w:pPr>
        <w:spacing w:line="360" w:lineRule="exact"/>
        <w:ind w:left="741" w:right="281"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長期休暇中の教育・保育事業の利用</w:t>
      </w:r>
      <w:r w:rsidR="00C86935">
        <w:rPr>
          <w:rFonts w:ascii="メイリオ" w:eastAsia="メイリオ" w:hAnsi="メイリオ" w:hint="eastAsia"/>
          <w:color w:val="000000" w:themeColor="text1"/>
          <w:sz w:val="22"/>
        </w:rPr>
        <w:t>について、全体では「休みの期間中、ほぼ毎日利用したい」人が58.2％を占めています。</w:t>
      </w:r>
    </w:p>
    <w:p w:rsidR="0024628E" w:rsidRPr="00707DFB" w:rsidRDefault="00707DFB" w:rsidP="00C86935">
      <w:pPr>
        <w:spacing w:beforeLines="50" w:before="180" w:line="360" w:lineRule="exact"/>
        <w:ind w:left="743" w:right="284" w:firstLineChars="100" w:firstLine="220"/>
        <w:jc w:val="center"/>
        <w:rPr>
          <w:rFonts w:ascii="メイリオ" w:eastAsia="メイリオ" w:hAnsi="メイリオ"/>
          <w:b/>
          <w:sz w:val="22"/>
        </w:rPr>
      </w:pPr>
      <w:r w:rsidRPr="00707DFB">
        <w:rPr>
          <w:rFonts w:ascii="メイリオ" w:eastAsia="メイリオ" w:hAnsi="メイリオ"/>
          <w:b/>
          <w:noProof/>
          <w:sz w:val="22"/>
        </w:rPr>
        <w:drawing>
          <wp:anchor distT="0" distB="0" distL="114300" distR="114300" simplePos="0" relativeHeight="251867136" behindDoc="0" locked="0" layoutInCell="1" allowOverlap="1">
            <wp:simplePos x="0" y="0"/>
            <wp:positionH relativeFrom="column">
              <wp:posOffset>1170393</wp:posOffset>
            </wp:positionH>
            <wp:positionV relativeFrom="paragraph">
              <wp:posOffset>192711</wp:posOffset>
            </wp:positionV>
            <wp:extent cx="4114800" cy="2428277"/>
            <wp:effectExtent l="0" t="0" r="0" b="0"/>
            <wp:wrapNone/>
            <wp:docPr id="338" name="図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14800" cy="2428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7DFB">
        <w:rPr>
          <w:rFonts w:ascii="メイリオ" w:eastAsia="メイリオ" w:hAnsi="メイリオ" w:hint="eastAsia"/>
          <w:b/>
          <w:sz w:val="22"/>
        </w:rPr>
        <w:t>教育・保育事業の利用希望（長期休暇中）（就学前）</w:t>
      </w:r>
    </w:p>
    <w:p w:rsidR="00707DFB" w:rsidRDefault="00707DFB" w:rsidP="0096444C">
      <w:pPr>
        <w:spacing w:line="360" w:lineRule="exact"/>
        <w:ind w:left="741" w:right="281" w:firstLineChars="100" w:firstLine="220"/>
        <w:rPr>
          <w:rFonts w:ascii="メイリオ" w:eastAsia="メイリオ" w:hAnsi="メイリオ"/>
          <w:color w:val="000000" w:themeColor="text1"/>
          <w:sz w:val="22"/>
        </w:rPr>
      </w:pPr>
    </w:p>
    <w:p w:rsidR="00707DFB" w:rsidRDefault="00707DFB" w:rsidP="0096444C">
      <w:pPr>
        <w:spacing w:line="360" w:lineRule="exact"/>
        <w:ind w:left="741" w:right="281" w:firstLineChars="100" w:firstLine="220"/>
        <w:rPr>
          <w:rFonts w:ascii="メイリオ" w:eastAsia="メイリオ" w:hAnsi="メイリオ"/>
          <w:color w:val="000000" w:themeColor="text1"/>
          <w:sz w:val="22"/>
        </w:rPr>
      </w:pPr>
    </w:p>
    <w:p w:rsidR="00707DFB" w:rsidRDefault="00707DFB" w:rsidP="0096444C">
      <w:pPr>
        <w:spacing w:line="360" w:lineRule="exact"/>
        <w:ind w:left="741" w:right="281" w:firstLineChars="100" w:firstLine="220"/>
        <w:rPr>
          <w:rFonts w:ascii="メイリオ" w:eastAsia="メイリオ" w:hAnsi="メイリオ"/>
          <w:color w:val="000000" w:themeColor="text1"/>
          <w:sz w:val="22"/>
        </w:rPr>
      </w:pPr>
    </w:p>
    <w:p w:rsidR="00707DFB" w:rsidRPr="0096444C" w:rsidRDefault="00707DFB" w:rsidP="0096444C">
      <w:pPr>
        <w:spacing w:line="360" w:lineRule="exact"/>
        <w:ind w:left="741" w:right="281" w:firstLineChars="100" w:firstLine="220"/>
        <w:rPr>
          <w:rFonts w:ascii="メイリオ" w:eastAsia="メイリオ" w:hAnsi="メイリオ"/>
          <w:color w:val="000000" w:themeColor="text1"/>
          <w:sz w:val="22"/>
        </w:rPr>
      </w:pPr>
    </w:p>
    <w:p w:rsidR="0096444C" w:rsidRDefault="0096444C">
      <w:pPr>
        <w:widowControl/>
        <w:jc w:val="left"/>
        <w:rPr>
          <w:rFonts w:ascii="メイリオ" w:eastAsia="メイリオ" w:hAnsi="メイリオ"/>
          <w:sz w:val="22"/>
        </w:rPr>
      </w:pPr>
      <w:r>
        <w:rPr>
          <w:rFonts w:ascii="メイリオ" w:eastAsia="メイリオ" w:hAnsi="メイリオ"/>
          <w:sz w:val="22"/>
        </w:rPr>
        <w:br w:type="page"/>
      </w:r>
    </w:p>
    <w:p w:rsidR="00F03F7B" w:rsidRDefault="00F03F7B" w:rsidP="00F03F7B">
      <w:pPr>
        <w:spacing w:line="360" w:lineRule="exact"/>
        <w:ind w:left="741" w:right="281" w:firstLineChars="100" w:firstLine="220"/>
        <w:rPr>
          <w:rFonts w:ascii="メイリオ" w:eastAsia="メイリオ" w:hAnsi="メイリオ"/>
          <w:sz w:val="22"/>
        </w:rPr>
      </w:pPr>
    </w:p>
    <w:p w:rsidR="00F03F7B" w:rsidRPr="00F03F7B" w:rsidRDefault="00F03F7B" w:rsidP="00F03F7B">
      <w:pPr>
        <w:spacing w:line="360" w:lineRule="exact"/>
        <w:ind w:left="741" w:right="281" w:firstLineChars="100" w:firstLine="220"/>
        <w:rPr>
          <w:rFonts w:ascii="メイリオ" w:eastAsia="メイリオ" w:hAnsi="メイリオ"/>
          <w:color w:val="000000" w:themeColor="text1"/>
          <w:sz w:val="22"/>
        </w:rPr>
      </w:pPr>
      <w:r w:rsidRPr="00F03F7B">
        <w:rPr>
          <w:rFonts w:ascii="メイリオ" w:eastAsia="メイリオ" w:hAnsi="メイリオ" w:hint="eastAsia"/>
          <w:color w:val="000000" w:themeColor="text1"/>
          <w:sz w:val="22"/>
        </w:rPr>
        <w:t>子どもが病気になった時に仕事を休んだことがある保護者で、病児・病後児保育施設等を利用したい人は29.8％です。</w:t>
      </w:r>
    </w:p>
    <w:p w:rsidR="00F03F7B" w:rsidRPr="00F03F7B" w:rsidRDefault="009674D8" w:rsidP="00F03F7B">
      <w:pPr>
        <w:spacing w:beforeLines="50" w:before="180" w:line="360" w:lineRule="exact"/>
        <w:ind w:rightChars="134" w:right="281"/>
        <w:jc w:val="center"/>
        <w:rPr>
          <w:rFonts w:ascii="メイリオ" w:eastAsia="メイリオ" w:hAnsi="メイリオ"/>
          <w:b/>
          <w:sz w:val="22"/>
        </w:rPr>
      </w:pPr>
      <w:r w:rsidRPr="00EE1951">
        <w:rPr>
          <w:noProof/>
        </w:rPr>
        <w:drawing>
          <wp:anchor distT="0" distB="0" distL="114300" distR="114300" simplePos="0" relativeHeight="251759616" behindDoc="1" locked="0" layoutInCell="1" allowOverlap="1" wp14:anchorId="43CC3795" wp14:editId="0C7D19C3">
            <wp:simplePos x="0" y="0"/>
            <wp:positionH relativeFrom="column">
              <wp:posOffset>566420</wp:posOffset>
            </wp:positionH>
            <wp:positionV relativeFrom="paragraph">
              <wp:posOffset>291465</wp:posOffset>
            </wp:positionV>
            <wp:extent cx="5422900" cy="1151544"/>
            <wp:effectExtent l="0" t="0" r="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2900" cy="11515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sz w:val="22"/>
        </w:rPr>
        <w:t>病児・病後児保育の利用希望</w:t>
      </w:r>
      <w:r w:rsidR="00F03F7B" w:rsidRPr="00F03F7B">
        <w:rPr>
          <w:rFonts w:ascii="メイリオ" w:eastAsia="メイリオ" w:hAnsi="メイリオ" w:hint="eastAsia"/>
          <w:b/>
          <w:sz w:val="22"/>
        </w:rPr>
        <w:t>（就学前）</w:t>
      </w:r>
    </w:p>
    <w:p w:rsidR="00F03F7B" w:rsidRP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A05E7C" w:rsidRPr="00775CDF" w:rsidRDefault="00A05E7C" w:rsidP="00F03F7B">
      <w:pPr>
        <w:spacing w:line="360" w:lineRule="exact"/>
        <w:ind w:rightChars="134" w:right="281"/>
        <w:rPr>
          <w:rFonts w:ascii="メイリオ" w:eastAsia="メイリオ" w:hAnsi="メイリオ"/>
          <w:sz w:val="22"/>
        </w:rPr>
      </w:pPr>
    </w:p>
    <w:p w:rsidR="00F03F7B" w:rsidRPr="00F03F7B" w:rsidRDefault="00F03F7B" w:rsidP="00F03F7B">
      <w:pPr>
        <w:spacing w:line="360" w:lineRule="exact"/>
        <w:ind w:left="741" w:right="281" w:firstLineChars="100" w:firstLine="220"/>
        <w:rPr>
          <w:rFonts w:ascii="メイリオ" w:eastAsia="メイリオ" w:hAnsi="メイリオ"/>
          <w:color w:val="000000" w:themeColor="text1"/>
          <w:sz w:val="22"/>
        </w:rPr>
      </w:pPr>
      <w:r w:rsidRPr="00F03F7B">
        <w:rPr>
          <w:rFonts w:ascii="メイリオ" w:eastAsia="メイリオ" w:hAnsi="メイリオ" w:hint="eastAsia"/>
          <w:color w:val="000000" w:themeColor="text1"/>
          <w:sz w:val="22"/>
        </w:rPr>
        <w:t>育児休暇を取得した保護者は、母親が37.0％、父親が２.2％です。母親が、育児休暇取得後に職場復帰した割合は67.8％ですが、「育児休暇中に仕事をやめた」人が8.5％みられます。</w:t>
      </w:r>
    </w:p>
    <w:p w:rsidR="009674D8" w:rsidRPr="00F03F7B" w:rsidRDefault="009674D8" w:rsidP="009674D8">
      <w:pPr>
        <w:spacing w:beforeLines="50" w:before="180" w:line="360" w:lineRule="exact"/>
        <w:ind w:rightChars="134" w:right="281"/>
        <w:jc w:val="center"/>
        <w:rPr>
          <w:rFonts w:ascii="メイリオ" w:eastAsia="メイリオ" w:hAnsi="メイリオ"/>
          <w:b/>
          <w:sz w:val="22"/>
        </w:rPr>
      </w:pPr>
      <w:r>
        <w:rPr>
          <w:rFonts w:ascii="メイリオ" w:eastAsia="メイリオ" w:hAnsi="メイリオ" w:hint="eastAsia"/>
          <w:b/>
          <w:sz w:val="22"/>
        </w:rPr>
        <w:t>育児休暇の取得状況（</w:t>
      </w:r>
      <w:r w:rsidRPr="00F03F7B">
        <w:rPr>
          <w:rFonts w:ascii="メイリオ" w:eastAsia="メイリオ" w:hAnsi="メイリオ" w:hint="eastAsia"/>
          <w:b/>
          <w:sz w:val="22"/>
        </w:rPr>
        <w:t>就学前）</w:t>
      </w:r>
    </w:p>
    <w:p w:rsidR="00F03F7B" w:rsidRPr="00A20443" w:rsidRDefault="00F03F7B" w:rsidP="00F03F7B">
      <w:pPr>
        <w:spacing w:line="360" w:lineRule="exact"/>
        <w:ind w:rightChars="134" w:right="281" w:firstLineChars="1200" w:firstLine="2400"/>
        <w:rPr>
          <w:rFonts w:ascii="メイリオ" w:eastAsia="メイリオ" w:hAnsi="メイリオ"/>
          <w:sz w:val="20"/>
        </w:rPr>
      </w:pPr>
      <w:r w:rsidRPr="00A20443">
        <w:rPr>
          <w:rFonts w:ascii="メイリオ" w:eastAsia="メイリオ" w:hAnsi="メイリオ" w:hint="eastAsia"/>
          <w:sz w:val="20"/>
        </w:rPr>
        <w:t>【母親】</w:t>
      </w:r>
      <w:r>
        <w:rPr>
          <w:rFonts w:ascii="メイリオ" w:eastAsia="メイリオ" w:hAnsi="メイリオ" w:hint="eastAsia"/>
          <w:sz w:val="20"/>
        </w:rPr>
        <w:t xml:space="preserve">　　　　　　　　　　　　　　　</w:t>
      </w:r>
      <w:r w:rsidRPr="00A20443">
        <w:rPr>
          <w:rFonts w:ascii="メイリオ" w:eastAsia="メイリオ" w:hAnsi="メイリオ" w:hint="eastAsia"/>
          <w:sz w:val="20"/>
        </w:rPr>
        <w:t>【父親】</w:t>
      </w:r>
    </w:p>
    <w:p w:rsidR="00F03F7B" w:rsidRDefault="00F03F7B" w:rsidP="00F03F7B">
      <w:pPr>
        <w:spacing w:line="360" w:lineRule="exact"/>
        <w:ind w:rightChars="134" w:right="281"/>
        <w:rPr>
          <w:rFonts w:ascii="メイリオ" w:eastAsia="メイリオ" w:hAnsi="メイリオ"/>
          <w:sz w:val="22"/>
        </w:rPr>
      </w:pPr>
      <w:r w:rsidRPr="00A20443">
        <w:rPr>
          <w:noProof/>
        </w:rPr>
        <w:drawing>
          <wp:anchor distT="0" distB="0" distL="114300" distR="114300" simplePos="0" relativeHeight="251761664" behindDoc="1" locked="1" layoutInCell="1" allowOverlap="1" wp14:anchorId="3651FE05" wp14:editId="028AD7CB">
            <wp:simplePos x="0" y="0"/>
            <wp:positionH relativeFrom="column">
              <wp:posOffset>878840</wp:posOffset>
            </wp:positionH>
            <wp:positionV relativeFrom="paragraph">
              <wp:posOffset>-107315</wp:posOffset>
            </wp:positionV>
            <wp:extent cx="1818640" cy="242062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8640" cy="242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443">
        <w:rPr>
          <w:rFonts w:hint="eastAsia"/>
          <w:noProof/>
        </w:rPr>
        <w:drawing>
          <wp:anchor distT="0" distB="0" distL="114300" distR="114300" simplePos="0" relativeHeight="251762688" behindDoc="1" locked="1" layoutInCell="1" allowOverlap="1" wp14:anchorId="23852F49" wp14:editId="4773C143">
            <wp:simplePos x="0" y="0"/>
            <wp:positionH relativeFrom="column">
              <wp:posOffset>3314700</wp:posOffset>
            </wp:positionH>
            <wp:positionV relativeFrom="paragraph">
              <wp:posOffset>-109220</wp:posOffset>
            </wp:positionV>
            <wp:extent cx="1819275" cy="2421255"/>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192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Pr="009674D8" w:rsidRDefault="00F03F7B" w:rsidP="009674D8">
      <w:pPr>
        <w:spacing w:beforeLines="50" w:before="180" w:line="360" w:lineRule="exact"/>
        <w:ind w:rightChars="134" w:right="281"/>
        <w:jc w:val="center"/>
        <w:rPr>
          <w:rFonts w:ascii="メイリオ" w:eastAsia="メイリオ" w:hAnsi="メイリオ"/>
          <w:b/>
          <w:sz w:val="22"/>
        </w:rPr>
      </w:pPr>
      <w:r w:rsidRPr="009674D8">
        <w:rPr>
          <w:rFonts w:ascii="メイリオ" w:eastAsia="メイリオ" w:hAnsi="メイリオ" w:hint="eastAsia"/>
          <w:b/>
          <w:sz w:val="22"/>
        </w:rPr>
        <w:t>育児休暇取得後の職場復帰の状況</w:t>
      </w:r>
      <w:r w:rsidR="009674D8">
        <w:rPr>
          <w:rFonts w:ascii="メイリオ" w:eastAsia="メイリオ" w:hAnsi="メイリオ" w:hint="eastAsia"/>
          <w:b/>
          <w:sz w:val="22"/>
        </w:rPr>
        <w:t>（就学前）</w:t>
      </w:r>
    </w:p>
    <w:p w:rsidR="00F03F7B" w:rsidRPr="00A20443" w:rsidRDefault="00F03F7B" w:rsidP="00F03F7B">
      <w:pPr>
        <w:spacing w:line="360" w:lineRule="exact"/>
        <w:ind w:rightChars="134" w:right="281" w:firstLineChars="1200" w:firstLine="2400"/>
        <w:rPr>
          <w:rFonts w:ascii="メイリオ" w:eastAsia="メイリオ" w:hAnsi="メイリオ"/>
          <w:sz w:val="20"/>
        </w:rPr>
      </w:pPr>
      <w:r w:rsidRPr="00A20443">
        <w:rPr>
          <w:rFonts w:ascii="メイリオ" w:eastAsia="メイリオ" w:hAnsi="メイリオ" w:hint="eastAsia"/>
          <w:sz w:val="20"/>
        </w:rPr>
        <w:t>【母親】</w:t>
      </w:r>
      <w:r>
        <w:rPr>
          <w:rFonts w:ascii="メイリオ" w:eastAsia="メイリオ" w:hAnsi="メイリオ" w:hint="eastAsia"/>
          <w:sz w:val="20"/>
        </w:rPr>
        <w:t xml:space="preserve">　　　　　　　　　　　　　　　</w:t>
      </w:r>
      <w:r w:rsidRPr="00A20443">
        <w:rPr>
          <w:rFonts w:ascii="メイリオ" w:eastAsia="メイリオ" w:hAnsi="メイリオ" w:hint="eastAsia"/>
          <w:sz w:val="20"/>
        </w:rPr>
        <w:t>【父親】</w:t>
      </w:r>
    </w:p>
    <w:p w:rsidR="00F03F7B" w:rsidRDefault="00F03F7B" w:rsidP="00F03F7B">
      <w:pPr>
        <w:spacing w:line="360" w:lineRule="exact"/>
        <w:ind w:rightChars="134" w:right="281"/>
        <w:rPr>
          <w:rFonts w:ascii="メイリオ" w:eastAsia="メイリオ" w:hAnsi="メイリオ"/>
          <w:sz w:val="22"/>
        </w:rPr>
      </w:pPr>
      <w:r w:rsidRPr="00A20443">
        <w:rPr>
          <w:rFonts w:hint="eastAsia"/>
          <w:noProof/>
        </w:rPr>
        <w:drawing>
          <wp:anchor distT="0" distB="0" distL="114300" distR="114300" simplePos="0" relativeHeight="251764736" behindDoc="1" locked="1" layoutInCell="1" allowOverlap="1" wp14:anchorId="3ECA0B98" wp14:editId="682BA168">
            <wp:simplePos x="0" y="0"/>
            <wp:positionH relativeFrom="column">
              <wp:posOffset>3308985</wp:posOffset>
            </wp:positionH>
            <wp:positionV relativeFrom="paragraph">
              <wp:posOffset>-47625</wp:posOffset>
            </wp:positionV>
            <wp:extent cx="1819275" cy="2273935"/>
            <wp:effectExtent l="0" t="0" r="0" b="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19275"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443">
        <w:rPr>
          <w:rFonts w:hint="eastAsia"/>
          <w:noProof/>
        </w:rPr>
        <w:drawing>
          <wp:anchor distT="0" distB="0" distL="114300" distR="114300" simplePos="0" relativeHeight="251763712" behindDoc="1" locked="1" layoutInCell="1" allowOverlap="1" wp14:anchorId="6CDBEECA" wp14:editId="4C64BDAF">
            <wp:simplePos x="0" y="0"/>
            <wp:positionH relativeFrom="column">
              <wp:posOffset>891540</wp:posOffset>
            </wp:positionH>
            <wp:positionV relativeFrom="paragraph">
              <wp:posOffset>-58420</wp:posOffset>
            </wp:positionV>
            <wp:extent cx="1819275" cy="2273935"/>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9275"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Default="00F03F7B" w:rsidP="00F03F7B">
      <w:pPr>
        <w:spacing w:line="360" w:lineRule="exact"/>
        <w:ind w:rightChars="134" w:right="281"/>
        <w:rPr>
          <w:rFonts w:ascii="メイリオ" w:eastAsia="メイリオ" w:hAnsi="メイリオ"/>
          <w:sz w:val="22"/>
        </w:rPr>
      </w:pPr>
    </w:p>
    <w:p w:rsidR="00F03F7B" w:rsidRPr="00A20443" w:rsidRDefault="00F03F7B" w:rsidP="00F03F7B">
      <w:pPr>
        <w:spacing w:line="360" w:lineRule="exact"/>
        <w:ind w:rightChars="134" w:right="281"/>
        <w:rPr>
          <w:rFonts w:ascii="メイリオ" w:eastAsia="メイリオ" w:hAnsi="メイリオ"/>
          <w:sz w:val="22"/>
        </w:rPr>
      </w:pPr>
    </w:p>
    <w:p w:rsidR="00F03F7B" w:rsidRPr="0039723C" w:rsidRDefault="00F03F7B" w:rsidP="00F03F7B">
      <w:pPr>
        <w:spacing w:line="360" w:lineRule="exact"/>
        <w:ind w:rightChars="134" w:right="281"/>
        <w:rPr>
          <w:rFonts w:ascii="メイリオ" w:eastAsia="メイリオ" w:hAnsi="メイリオ"/>
          <w:sz w:val="22"/>
        </w:rPr>
      </w:pPr>
    </w:p>
    <w:p w:rsidR="00F03F7B" w:rsidRDefault="00F03F7B" w:rsidP="00F03F7B">
      <w:pPr>
        <w:widowControl/>
        <w:jc w:val="left"/>
        <w:rPr>
          <w:rFonts w:ascii="メイリオ" w:eastAsia="メイリオ" w:hAnsi="メイリオ"/>
          <w:sz w:val="22"/>
        </w:rPr>
      </w:pPr>
      <w:r>
        <w:rPr>
          <w:rFonts w:ascii="メイリオ" w:eastAsia="メイリオ" w:hAnsi="メイリオ"/>
          <w:sz w:val="22"/>
        </w:rPr>
        <w:br w:type="page"/>
      </w:r>
    </w:p>
    <w:p w:rsidR="00F03F7B" w:rsidRPr="00D9590D" w:rsidRDefault="00710D13" w:rsidP="00710D13">
      <w:pPr>
        <w:pStyle w:val="2"/>
      </w:pPr>
      <w:r>
        <w:rPr>
          <w:rFonts w:hint="eastAsia"/>
        </w:rPr>
        <w:lastRenderedPageBreak/>
        <w:t>②</w:t>
      </w:r>
      <w:r w:rsidR="00F03F7B" w:rsidRPr="00D9590D">
        <w:rPr>
          <w:rFonts w:hint="eastAsia"/>
        </w:rPr>
        <w:t>小学生児童</w:t>
      </w:r>
      <w:r>
        <w:rPr>
          <w:rFonts w:hint="eastAsia"/>
        </w:rPr>
        <w:t>と保護者のニーズ</w:t>
      </w:r>
    </w:p>
    <w:p w:rsidR="00382498" w:rsidRDefault="00382498"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24628E">
      <w:pPr>
        <w:spacing w:line="360" w:lineRule="exact"/>
        <w:ind w:left="741" w:right="281" w:firstLineChars="100" w:firstLine="220"/>
        <w:rPr>
          <w:rFonts w:ascii="メイリオ" w:eastAsia="メイリオ" w:hAnsi="メイリオ"/>
          <w:sz w:val="22"/>
        </w:rPr>
      </w:pPr>
      <w:r>
        <w:rPr>
          <w:rFonts w:ascii="メイリオ" w:eastAsia="メイリオ" w:hAnsi="メイリオ" w:hint="eastAsia"/>
          <w:sz w:val="22"/>
        </w:rPr>
        <w:t>母親の現在の就労状況は以下の通りです。全体では「パート・アルバイト等で就労しており、休業中ではない」が多く、49.7％を占めています。</w:t>
      </w:r>
    </w:p>
    <w:p w:rsidR="00C86935" w:rsidRDefault="00C86935" w:rsidP="00463452">
      <w:pPr>
        <w:spacing w:line="360" w:lineRule="exact"/>
        <w:ind w:left="741" w:right="281" w:firstLineChars="100" w:firstLine="220"/>
        <w:rPr>
          <w:rFonts w:ascii="メイリオ" w:eastAsia="メイリオ" w:hAnsi="メイリオ"/>
          <w:color w:val="000000" w:themeColor="text1"/>
          <w:sz w:val="22"/>
        </w:rPr>
      </w:pPr>
    </w:p>
    <w:p w:rsidR="00C86935" w:rsidRDefault="00EC1951" w:rsidP="00C86935">
      <w:pPr>
        <w:spacing w:line="360" w:lineRule="exact"/>
        <w:ind w:rightChars="134" w:right="281"/>
        <w:jc w:val="center"/>
        <w:rPr>
          <w:rFonts w:ascii="メイリオ" w:eastAsia="メイリオ" w:hAnsi="メイリオ"/>
          <w:sz w:val="22"/>
        </w:rPr>
      </w:pPr>
      <w:r w:rsidRPr="0024628E">
        <w:rPr>
          <w:noProof/>
        </w:rPr>
        <w:drawing>
          <wp:anchor distT="0" distB="0" distL="114300" distR="114300" simplePos="0" relativeHeight="251864064" behindDoc="0" locked="0" layoutInCell="1" allowOverlap="1">
            <wp:simplePos x="0" y="0"/>
            <wp:positionH relativeFrom="column">
              <wp:posOffset>424397</wp:posOffset>
            </wp:positionH>
            <wp:positionV relativeFrom="paragraph">
              <wp:posOffset>131919</wp:posOffset>
            </wp:positionV>
            <wp:extent cx="5561636" cy="3429573"/>
            <wp:effectExtent l="0" t="0" r="0" b="0"/>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1636" cy="34295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935">
        <w:rPr>
          <w:rFonts w:ascii="メイリオ" w:eastAsia="メイリオ" w:hAnsi="メイリオ" w:hint="eastAsia"/>
          <w:b/>
          <w:sz w:val="22"/>
        </w:rPr>
        <w:t>母親の就労状況（小学生）</w:t>
      </w:r>
    </w:p>
    <w:p w:rsidR="00382498" w:rsidRDefault="00382498" w:rsidP="00463452">
      <w:pPr>
        <w:spacing w:line="360" w:lineRule="exact"/>
        <w:ind w:left="741" w:right="281" w:firstLineChars="100" w:firstLine="220"/>
        <w:rPr>
          <w:rFonts w:ascii="メイリオ" w:eastAsia="メイリオ" w:hAnsi="メイリオ"/>
          <w:color w:val="000000" w:themeColor="text1"/>
          <w:sz w:val="22"/>
        </w:rPr>
      </w:pPr>
    </w:p>
    <w:p w:rsidR="00382498" w:rsidRDefault="00382498" w:rsidP="00463452">
      <w:pPr>
        <w:spacing w:line="360" w:lineRule="exact"/>
        <w:ind w:left="741" w:right="281" w:firstLineChars="100" w:firstLine="220"/>
        <w:rPr>
          <w:rFonts w:ascii="メイリオ" w:eastAsia="メイリオ" w:hAnsi="メイリオ"/>
          <w:color w:val="000000" w:themeColor="text1"/>
          <w:sz w:val="22"/>
        </w:rPr>
      </w:pPr>
    </w:p>
    <w:p w:rsidR="00382498" w:rsidRDefault="00382498"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24628E" w:rsidRDefault="0024628E" w:rsidP="00463452">
      <w:pPr>
        <w:spacing w:line="360" w:lineRule="exact"/>
        <w:ind w:left="741" w:right="281" w:firstLineChars="100" w:firstLine="220"/>
        <w:rPr>
          <w:rFonts w:ascii="メイリオ" w:eastAsia="メイリオ" w:hAnsi="メイリオ"/>
          <w:color w:val="000000" w:themeColor="text1"/>
          <w:sz w:val="22"/>
        </w:rPr>
      </w:pPr>
    </w:p>
    <w:p w:rsidR="00382498" w:rsidRDefault="00382498" w:rsidP="00463452">
      <w:pPr>
        <w:spacing w:line="360" w:lineRule="exact"/>
        <w:ind w:left="741" w:right="281" w:firstLineChars="100" w:firstLine="220"/>
        <w:rPr>
          <w:rFonts w:ascii="メイリオ" w:eastAsia="メイリオ" w:hAnsi="メイリオ"/>
          <w:color w:val="000000" w:themeColor="text1"/>
          <w:sz w:val="22"/>
        </w:rPr>
      </w:pPr>
    </w:p>
    <w:p w:rsidR="00463452" w:rsidRPr="00463452" w:rsidRDefault="00463452" w:rsidP="00463452">
      <w:pPr>
        <w:spacing w:line="360" w:lineRule="exact"/>
        <w:ind w:left="741" w:right="281" w:firstLineChars="100" w:firstLine="220"/>
        <w:rPr>
          <w:rFonts w:ascii="メイリオ" w:eastAsia="メイリオ" w:hAnsi="メイリオ"/>
          <w:color w:val="000000" w:themeColor="text1"/>
          <w:sz w:val="22"/>
        </w:rPr>
      </w:pPr>
      <w:r w:rsidRPr="00463452">
        <w:rPr>
          <w:rFonts w:ascii="メイリオ" w:eastAsia="メイリオ" w:hAnsi="メイリオ" w:hint="eastAsia"/>
          <w:color w:val="000000" w:themeColor="text1"/>
          <w:sz w:val="22"/>
        </w:rPr>
        <w:t>小学校低学年</w:t>
      </w:r>
      <w:r w:rsidR="00231A7C">
        <w:rPr>
          <w:rFonts w:ascii="メイリオ" w:eastAsia="メイリオ" w:hAnsi="メイリオ" w:hint="eastAsia"/>
          <w:color w:val="000000" w:themeColor="text1"/>
          <w:sz w:val="22"/>
        </w:rPr>
        <w:t>における</w:t>
      </w:r>
      <w:r w:rsidRPr="00463452">
        <w:rPr>
          <w:rFonts w:ascii="メイリオ" w:eastAsia="メイリオ" w:hAnsi="メイリオ" w:hint="eastAsia"/>
          <w:color w:val="000000" w:themeColor="text1"/>
          <w:sz w:val="22"/>
        </w:rPr>
        <w:t>放課後の過ごし方の現状</w:t>
      </w:r>
      <w:r>
        <w:rPr>
          <w:rFonts w:ascii="メイリオ" w:eastAsia="メイリオ" w:hAnsi="メイリオ" w:hint="eastAsia"/>
          <w:color w:val="000000" w:themeColor="text1"/>
          <w:sz w:val="22"/>
        </w:rPr>
        <w:t>では、自宅（66.5％）が最も多く、次いで留守家庭児童教室（学童保育：38.7％）となっています。留守家庭児童教室については、</w:t>
      </w:r>
      <w:r w:rsidR="00231A7C">
        <w:rPr>
          <w:rFonts w:ascii="メイリオ" w:eastAsia="メイリオ" w:hAnsi="メイリオ" w:hint="eastAsia"/>
          <w:color w:val="000000" w:themeColor="text1"/>
          <w:sz w:val="22"/>
        </w:rPr>
        <w:t>現状（38.7％）よりも希望（45.2％）する割合が高くなっています。</w:t>
      </w:r>
    </w:p>
    <w:p w:rsidR="00463452" w:rsidRPr="00F03F7B" w:rsidRDefault="00463452" w:rsidP="00463452">
      <w:pPr>
        <w:spacing w:beforeLines="50" w:before="180" w:line="360" w:lineRule="exact"/>
        <w:ind w:rightChars="134" w:right="281"/>
        <w:jc w:val="center"/>
        <w:rPr>
          <w:rFonts w:ascii="メイリオ" w:eastAsia="メイリオ" w:hAnsi="メイリオ"/>
          <w:b/>
          <w:sz w:val="22"/>
        </w:rPr>
      </w:pPr>
      <w:r w:rsidRPr="00463452">
        <w:rPr>
          <w:rFonts w:ascii="メイリオ" w:eastAsia="メイリオ" w:hAnsi="メイリオ" w:hint="eastAsia"/>
          <w:noProof/>
          <w:color w:val="000000" w:themeColor="text1"/>
          <w:sz w:val="22"/>
        </w:rPr>
        <w:drawing>
          <wp:anchor distT="0" distB="0" distL="114300" distR="114300" simplePos="0" relativeHeight="251768832" behindDoc="1" locked="0" layoutInCell="1" allowOverlap="1" wp14:anchorId="59C442A5" wp14:editId="593D90C7">
            <wp:simplePos x="0" y="0"/>
            <wp:positionH relativeFrom="column">
              <wp:posOffset>423545</wp:posOffset>
            </wp:positionH>
            <wp:positionV relativeFrom="paragraph">
              <wp:posOffset>330200</wp:posOffset>
            </wp:positionV>
            <wp:extent cx="5135880" cy="268605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35880" cy="2686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sz w:val="22"/>
        </w:rPr>
        <w:t>低学年</w:t>
      </w:r>
      <w:r w:rsidR="00231A7C">
        <w:rPr>
          <w:rFonts w:ascii="メイリオ" w:eastAsia="メイリオ" w:hAnsi="メイリオ" w:hint="eastAsia"/>
          <w:b/>
          <w:sz w:val="22"/>
        </w:rPr>
        <w:t>における</w:t>
      </w:r>
      <w:r>
        <w:rPr>
          <w:rFonts w:ascii="メイリオ" w:eastAsia="メイリオ" w:hAnsi="メイリオ" w:hint="eastAsia"/>
          <w:b/>
          <w:sz w:val="22"/>
        </w:rPr>
        <w:t>放課後の過ごし方</w:t>
      </w:r>
      <w:r w:rsidRPr="00F03F7B">
        <w:rPr>
          <w:rFonts w:ascii="メイリオ" w:eastAsia="メイリオ" w:hAnsi="メイリオ" w:hint="eastAsia"/>
          <w:b/>
          <w:sz w:val="22"/>
        </w:rPr>
        <w:t>（</w:t>
      </w:r>
      <w:r>
        <w:rPr>
          <w:rFonts w:ascii="メイリオ" w:eastAsia="メイリオ" w:hAnsi="メイリオ" w:hint="eastAsia"/>
          <w:b/>
          <w:sz w:val="22"/>
        </w:rPr>
        <w:t>小学生</w:t>
      </w:r>
      <w:r w:rsidRPr="00F03F7B">
        <w:rPr>
          <w:rFonts w:ascii="メイリオ" w:eastAsia="メイリオ" w:hAnsi="メイリオ" w:hint="eastAsia"/>
          <w:b/>
          <w:sz w:val="22"/>
        </w:rPr>
        <w:t>）</w:t>
      </w: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Pr="007B6E4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231A7C" w:rsidRPr="007C055A" w:rsidRDefault="00231A7C" w:rsidP="00463452">
      <w:pPr>
        <w:spacing w:line="320" w:lineRule="exact"/>
        <w:rPr>
          <w:rFonts w:ascii="メイリオ" w:eastAsia="メイリオ" w:hAnsi="メイリオ"/>
          <w:color w:val="0070C0"/>
          <w:sz w:val="22"/>
        </w:rPr>
      </w:pPr>
    </w:p>
    <w:p w:rsidR="00231A7C" w:rsidRPr="00463452" w:rsidRDefault="00231A7C" w:rsidP="00231A7C">
      <w:pPr>
        <w:spacing w:line="360" w:lineRule="exact"/>
        <w:ind w:left="741" w:right="281" w:firstLineChars="100" w:firstLine="220"/>
        <w:rPr>
          <w:rFonts w:ascii="メイリオ" w:eastAsia="メイリオ" w:hAnsi="メイリオ"/>
          <w:color w:val="000000" w:themeColor="text1"/>
          <w:sz w:val="22"/>
        </w:rPr>
      </w:pPr>
      <w:r w:rsidRPr="00463452">
        <w:rPr>
          <w:rFonts w:ascii="メイリオ" w:eastAsia="メイリオ" w:hAnsi="メイリオ" w:hint="eastAsia"/>
          <w:color w:val="000000" w:themeColor="text1"/>
          <w:sz w:val="22"/>
        </w:rPr>
        <w:t>小学校</w:t>
      </w:r>
      <w:r>
        <w:rPr>
          <w:rFonts w:ascii="メイリオ" w:eastAsia="メイリオ" w:hAnsi="メイリオ" w:hint="eastAsia"/>
          <w:color w:val="000000" w:themeColor="text1"/>
          <w:sz w:val="22"/>
        </w:rPr>
        <w:t>高学年における</w:t>
      </w:r>
      <w:r w:rsidRPr="00463452">
        <w:rPr>
          <w:rFonts w:ascii="メイリオ" w:eastAsia="メイリオ" w:hAnsi="メイリオ" w:hint="eastAsia"/>
          <w:color w:val="000000" w:themeColor="text1"/>
          <w:sz w:val="22"/>
        </w:rPr>
        <w:t>放課後の過ごし方の現状</w:t>
      </w:r>
      <w:r>
        <w:rPr>
          <w:rFonts w:ascii="メイリオ" w:eastAsia="メイリオ" w:hAnsi="メイリオ" w:hint="eastAsia"/>
          <w:color w:val="000000" w:themeColor="text1"/>
          <w:sz w:val="22"/>
        </w:rPr>
        <w:t>では、自宅（87.9％）が最も多く、次いで習い事（49.3％）となっています。留守家庭児童教室の利用を希望する割合は18.1％となっています。</w:t>
      </w:r>
    </w:p>
    <w:p w:rsidR="00463452" w:rsidRDefault="00EC1951" w:rsidP="00231A7C">
      <w:pPr>
        <w:spacing w:beforeLines="50" w:before="180" w:line="320" w:lineRule="exact"/>
        <w:jc w:val="center"/>
        <w:rPr>
          <w:rFonts w:ascii="メイリオ" w:eastAsia="メイリオ" w:hAnsi="メイリオ"/>
          <w:color w:val="0070C0"/>
          <w:sz w:val="22"/>
        </w:rPr>
      </w:pPr>
      <w:r w:rsidRPr="00212AF9">
        <w:rPr>
          <w:rFonts w:hint="eastAsia"/>
          <w:noProof/>
        </w:rPr>
        <w:drawing>
          <wp:anchor distT="0" distB="0" distL="114300" distR="114300" simplePos="0" relativeHeight="251769856" behindDoc="1" locked="0" layoutInCell="1" allowOverlap="1" wp14:anchorId="29E7FE28" wp14:editId="440E1288">
            <wp:simplePos x="0" y="0"/>
            <wp:positionH relativeFrom="column">
              <wp:posOffset>655907</wp:posOffset>
            </wp:positionH>
            <wp:positionV relativeFrom="paragraph">
              <wp:posOffset>316246</wp:posOffset>
            </wp:positionV>
            <wp:extent cx="4878729" cy="2551561"/>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8729" cy="2551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A7C">
        <w:rPr>
          <w:rFonts w:ascii="メイリオ" w:eastAsia="メイリオ" w:hAnsi="メイリオ" w:hint="eastAsia"/>
          <w:b/>
          <w:sz w:val="22"/>
        </w:rPr>
        <w:t>高学年における</w:t>
      </w:r>
      <w:r w:rsidR="00463452">
        <w:rPr>
          <w:rFonts w:ascii="メイリオ" w:eastAsia="メイリオ" w:hAnsi="メイリオ" w:hint="eastAsia"/>
          <w:b/>
          <w:sz w:val="22"/>
        </w:rPr>
        <w:t>放課後の過ごし方</w:t>
      </w:r>
      <w:r w:rsidR="00463452" w:rsidRPr="00F03F7B">
        <w:rPr>
          <w:rFonts w:ascii="メイリオ" w:eastAsia="メイリオ" w:hAnsi="メイリオ" w:hint="eastAsia"/>
          <w:b/>
          <w:sz w:val="22"/>
        </w:rPr>
        <w:t>（</w:t>
      </w:r>
      <w:r w:rsidR="00463452">
        <w:rPr>
          <w:rFonts w:ascii="メイリオ" w:eastAsia="メイリオ" w:hAnsi="メイリオ" w:hint="eastAsia"/>
          <w:b/>
          <w:sz w:val="22"/>
        </w:rPr>
        <w:t>小学生</w:t>
      </w:r>
      <w:r w:rsidR="00231A7C">
        <w:rPr>
          <w:rFonts w:ascii="メイリオ" w:eastAsia="メイリオ" w:hAnsi="メイリオ" w:hint="eastAsia"/>
          <w:b/>
          <w:sz w:val="22"/>
        </w:rPr>
        <w:t>）</w:t>
      </w: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Default="00463452" w:rsidP="00463452">
      <w:pPr>
        <w:spacing w:line="320" w:lineRule="exact"/>
        <w:rPr>
          <w:rFonts w:ascii="メイリオ" w:eastAsia="メイリオ" w:hAnsi="メイリオ"/>
          <w:color w:val="0070C0"/>
          <w:sz w:val="22"/>
        </w:rPr>
      </w:pPr>
    </w:p>
    <w:p w:rsidR="00463452" w:rsidRPr="007C055A" w:rsidRDefault="00463452" w:rsidP="00463452">
      <w:pPr>
        <w:spacing w:line="320" w:lineRule="exact"/>
        <w:rPr>
          <w:rFonts w:ascii="メイリオ" w:eastAsia="メイリオ" w:hAnsi="メイリオ"/>
          <w:color w:val="FF0000"/>
          <w:sz w:val="22"/>
        </w:rPr>
      </w:pPr>
    </w:p>
    <w:p w:rsidR="00463452" w:rsidRDefault="00463452" w:rsidP="00F03F7B">
      <w:pPr>
        <w:spacing w:line="360" w:lineRule="exact"/>
        <w:ind w:left="741" w:right="281" w:firstLineChars="100" w:firstLine="220"/>
        <w:rPr>
          <w:rFonts w:ascii="メイリオ" w:eastAsia="メイリオ" w:hAnsi="メイリオ"/>
          <w:color w:val="000000" w:themeColor="text1"/>
          <w:sz w:val="22"/>
        </w:rPr>
      </w:pPr>
    </w:p>
    <w:p w:rsidR="00463452" w:rsidRDefault="00463452" w:rsidP="00F03F7B">
      <w:pPr>
        <w:spacing w:line="360" w:lineRule="exact"/>
        <w:ind w:left="741" w:right="281" w:firstLineChars="100" w:firstLine="220"/>
        <w:rPr>
          <w:rFonts w:ascii="メイリオ" w:eastAsia="メイリオ" w:hAnsi="メイリオ"/>
          <w:color w:val="000000" w:themeColor="text1"/>
          <w:sz w:val="22"/>
        </w:rPr>
      </w:pPr>
    </w:p>
    <w:p w:rsidR="00463452" w:rsidRDefault="00463452" w:rsidP="00F03F7B">
      <w:pPr>
        <w:spacing w:line="360" w:lineRule="exact"/>
        <w:ind w:left="741" w:right="281" w:firstLineChars="100" w:firstLine="220"/>
        <w:rPr>
          <w:rFonts w:ascii="メイリオ" w:eastAsia="メイリオ" w:hAnsi="メイリオ"/>
          <w:color w:val="000000" w:themeColor="text1"/>
          <w:sz w:val="22"/>
        </w:rPr>
      </w:pPr>
    </w:p>
    <w:p w:rsidR="00F03F7B" w:rsidRDefault="00F03F7B" w:rsidP="00F03F7B">
      <w:pPr>
        <w:spacing w:line="360" w:lineRule="exact"/>
        <w:ind w:left="741" w:right="281" w:firstLineChars="100" w:firstLine="220"/>
        <w:rPr>
          <w:rFonts w:ascii="メイリオ" w:eastAsia="メイリオ" w:hAnsi="メイリオ"/>
          <w:color w:val="000000" w:themeColor="text1"/>
          <w:sz w:val="22"/>
        </w:rPr>
      </w:pPr>
      <w:r w:rsidRPr="00550F19">
        <w:rPr>
          <w:rFonts w:ascii="メイリオ" w:eastAsia="メイリオ" w:hAnsi="メイリオ" w:hint="eastAsia"/>
          <w:color w:val="000000" w:themeColor="text1"/>
          <w:sz w:val="22"/>
        </w:rPr>
        <w:t>子どもが病気になった時に仕事を休んだことがある保護者で、病児・病後児保育施設等を利用したい人は17.0％です。</w:t>
      </w:r>
    </w:p>
    <w:p w:rsidR="00EC1951" w:rsidRPr="00550F19" w:rsidRDefault="00EC1951" w:rsidP="00F03F7B">
      <w:pPr>
        <w:spacing w:line="360" w:lineRule="exact"/>
        <w:ind w:left="741" w:right="281" w:firstLineChars="100" w:firstLine="220"/>
        <w:rPr>
          <w:rFonts w:ascii="メイリオ" w:eastAsia="メイリオ" w:hAnsi="メイリオ"/>
          <w:color w:val="000000" w:themeColor="text1"/>
          <w:sz w:val="22"/>
        </w:rPr>
      </w:pPr>
    </w:p>
    <w:p w:rsidR="009674D8" w:rsidRDefault="00550F19" w:rsidP="00550F19">
      <w:pPr>
        <w:spacing w:beforeLines="50" w:before="180" w:line="360" w:lineRule="exact"/>
        <w:ind w:left="425" w:rightChars="134" w:right="281"/>
        <w:jc w:val="center"/>
        <w:rPr>
          <w:rFonts w:ascii="メイリオ" w:eastAsia="メイリオ" w:hAnsi="メイリオ"/>
          <w:sz w:val="22"/>
        </w:rPr>
      </w:pPr>
      <w:r>
        <w:rPr>
          <w:rFonts w:ascii="メイリオ" w:eastAsia="メイリオ" w:hAnsi="メイリオ" w:hint="eastAsia"/>
          <w:b/>
          <w:sz w:val="22"/>
        </w:rPr>
        <w:t>病児・病後児保育の利用希望</w:t>
      </w:r>
      <w:r w:rsidRPr="00F03F7B">
        <w:rPr>
          <w:rFonts w:ascii="メイリオ" w:eastAsia="メイリオ" w:hAnsi="メイリオ" w:hint="eastAsia"/>
          <w:b/>
          <w:sz w:val="22"/>
        </w:rPr>
        <w:t>（</w:t>
      </w:r>
      <w:r w:rsidR="00AA13AD">
        <w:rPr>
          <w:rFonts w:ascii="メイリオ" w:eastAsia="メイリオ" w:hAnsi="メイリオ" w:hint="eastAsia"/>
          <w:b/>
          <w:sz w:val="22"/>
        </w:rPr>
        <w:t>小学生）</w:t>
      </w:r>
    </w:p>
    <w:p w:rsidR="00F03F7B" w:rsidRDefault="00EC1951" w:rsidP="00F03F7B">
      <w:pPr>
        <w:spacing w:line="360" w:lineRule="exact"/>
        <w:ind w:left="425" w:rightChars="134" w:right="281"/>
        <w:rPr>
          <w:rFonts w:ascii="メイリオ" w:eastAsia="メイリオ" w:hAnsi="メイリオ"/>
          <w:sz w:val="22"/>
        </w:rPr>
      </w:pPr>
      <w:r w:rsidRPr="00EE1951">
        <w:rPr>
          <w:noProof/>
        </w:rPr>
        <w:drawing>
          <wp:anchor distT="0" distB="0" distL="114300" distR="114300" simplePos="0" relativeHeight="251760640" behindDoc="1" locked="0" layoutInCell="1" allowOverlap="1" wp14:anchorId="4FCDB79E" wp14:editId="220A0875">
            <wp:simplePos x="0" y="0"/>
            <wp:positionH relativeFrom="column">
              <wp:posOffset>349628</wp:posOffset>
            </wp:positionH>
            <wp:positionV relativeFrom="paragraph">
              <wp:posOffset>79850</wp:posOffset>
            </wp:positionV>
            <wp:extent cx="5613722" cy="1192065"/>
            <wp:effectExtent l="0" t="0" r="0" b="8255"/>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722" cy="119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F7B" w:rsidRDefault="00F03F7B" w:rsidP="00F03F7B">
      <w:pPr>
        <w:spacing w:line="360" w:lineRule="exact"/>
        <w:ind w:left="425" w:rightChars="134" w:right="281"/>
        <w:rPr>
          <w:rFonts w:ascii="メイリオ" w:eastAsia="メイリオ" w:hAnsi="メイリオ"/>
          <w:sz w:val="22"/>
        </w:rPr>
      </w:pPr>
    </w:p>
    <w:p w:rsidR="00F03F7B" w:rsidRDefault="00F03F7B" w:rsidP="00F03F7B">
      <w:pPr>
        <w:spacing w:line="360" w:lineRule="exact"/>
        <w:ind w:left="425" w:rightChars="134" w:right="281"/>
        <w:rPr>
          <w:rFonts w:ascii="メイリオ" w:eastAsia="メイリオ" w:hAnsi="メイリオ"/>
          <w:sz w:val="22"/>
        </w:rPr>
      </w:pPr>
    </w:p>
    <w:p w:rsidR="00F03F7B" w:rsidRDefault="00F03F7B" w:rsidP="00F03F7B">
      <w:pPr>
        <w:spacing w:line="360" w:lineRule="exact"/>
        <w:ind w:left="425" w:rightChars="134" w:right="281"/>
        <w:rPr>
          <w:rFonts w:ascii="メイリオ" w:eastAsia="メイリオ" w:hAnsi="メイリオ"/>
          <w:sz w:val="22"/>
        </w:rPr>
      </w:pPr>
    </w:p>
    <w:p w:rsidR="00F03F7B" w:rsidRDefault="00F03F7B" w:rsidP="00F03F7B">
      <w:pPr>
        <w:spacing w:line="360" w:lineRule="exact"/>
        <w:ind w:left="425" w:rightChars="134" w:right="281"/>
        <w:rPr>
          <w:rFonts w:ascii="メイリオ" w:eastAsia="メイリオ" w:hAnsi="メイリオ"/>
          <w:sz w:val="22"/>
        </w:rPr>
      </w:pPr>
    </w:p>
    <w:p w:rsidR="00F03F7B" w:rsidRDefault="00F03F7B" w:rsidP="00F03F7B">
      <w:pPr>
        <w:spacing w:line="360" w:lineRule="exact"/>
        <w:ind w:left="425" w:rightChars="134" w:right="281"/>
        <w:rPr>
          <w:rFonts w:ascii="メイリオ" w:eastAsia="メイリオ" w:hAnsi="メイリオ"/>
          <w:sz w:val="22"/>
        </w:rPr>
      </w:pPr>
    </w:p>
    <w:p w:rsidR="00F03F7B" w:rsidRDefault="00F03F7B" w:rsidP="00F03F7B">
      <w:pPr>
        <w:spacing w:line="360" w:lineRule="exact"/>
        <w:ind w:left="425" w:rightChars="134" w:right="281"/>
        <w:rPr>
          <w:rFonts w:ascii="メイリオ" w:eastAsia="メイリオ" w:hAnsi="メイリオ"/>
          <w:sz w:val="22"/>
        </w:rPr>
      </w:pPr>
    </w:p>
    <w:p w:rsidR="00F03F7B" w:rsidRDefault="00F03F7B" w:rsidP="00F03F7B">
      <w:pPr>
        <w:spacing w:line="360" w:lineRule="exact"/>
        <w:ind w:left="425" w:rightChars="134" w:right="281"/>
        <w:rPr>
          <w:rFonts w:ascii="メイリオ" w:eastAsia="メイリオ" w:hAnsi="メイリオ"/>
          <w:sz w:val="22"/>
        </w:rPr>
      </w:pPr>
    </w:p>
    <w:p w:rsidR="00660FD9" w:rsidRDefault="00660FD9" w:rsidP="00F03F7B">
      <w:pPr>
        <w:spacing w:line="360" w:lineRule="exact"/>
        <w:ind w:left="425" w:rightChars="134" w:right="281"/>
        <w:rPr>
          <w:rFonts w:ascii="メイリオ" w:eastAsia="メイリオ" w:hAnsi="メイリオ"/>
          <w:sz w:val="22"/>
        </w:rPr>
      </w:pPr>
    </w:p>
    <w:p w:rsidR="00EC1951" w:rsidRDefault="00EC1951">
      <w:pPr>
        <w:widowControl/>
        <w:jc w:val="left"/>
        <w:rPr>
          <w:rFonts w:ascii="メイリオ" w:eastAsia="メイリオ" w:hAnsi="メイリオ"/>
          <w:sz w:val="22"/>
        </w:rPr>
      </w:pPr>
      <w:r>
        <w:rPr>
          <w:rFonts w:ascii="メイリオ" w:eastAsia="メイリオ" w:hAnsi="メイリオ"/>
          <w:sz w:val="22"/>
        </w:rPr>
        <w:br w:type="page"/>
      </w:r>
    </w:p>
    <w:p w:rsidR="00A41EC3" w:rsidRPr="0097540A" w:rsidRDefault="00A41EC3" w:rsidP="00A41EC3">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Ⅱ</w:t>
      </w:r>
      <w:r w:rsidRPr="0097540A">
        <w:rPr>
          <w:rFonts w:ascii="メイリオ" w:eastAsia="メイリオ" w:hAnsi="メイリオ" w:hint="eastAsia"/>
          <w:sz w:val="24"/>
        </w:rPr>
        <w:t>章</w:t>
      </w:r>
      <w:r>
        <w:rPr>
          <w:rFonts w:ascii="メイリオ" w:eastAsia="メイリオ" w:hAnsi="メイリオ" w:hint="eastAsia"/>
          <w:sz w:val="24"/>
        </w:rPr>
        <w:t xml:space="preserve">　子ども・子育て家庭をとりまく現状</w:t>
      </w:r>
      <w:r w:rsidRPr="0097540A">
        <w:rPr>
          <w:rFonts w:ascii="メイリオ" w:eastAsia="メイリオ" w:hAnsi="メイリオ"/>
          <w:noProof/>
          <w:sz w:val="24"/>
        </w:rPr>
        <w:drawing>
          <wp:anchor distT="0" distB="0" distL="114300" distR="114300" simplePos="0" relativeHeight="251869184" behindDoc="1" locked="0" layoutInCell="1" allowOverlap="1" wp14:anchorId="3E9EA047" wp14:editId="66779829">
            <wp:simplePos x="0" y="0"/>
            <wp:positionH relativeFrom="column">
              <wp:posOffset>1270</wp:posOffset>
            </wp:positionH>
            <wp:positionV relativeFrom="paragraph">
              <wp:posOffset>-6985</wp:posOffset>
            </wp:positionV>
            <wp:extent cx="5759450" cy="972185"/>
            <wp:effectExtent l="0" t="0" r="0" b="0"/>
            <wp:wrapNone/>
            <wp:docPr id="339" name="図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A41EC3" w:rsidRPr="00DC61BE" w:rsidRDefault="00A41EC3" w:rsidP="00A41EC3">
      <w:pPr>
        <w:snapToGrid w:val="0"/>
        <w:spacing w:beforeLines="50" w:before="180" w:line="600" w:lineRule="exact"/>
        <w:ind w:firstLineChars="496" w:firstLine="1984"/>
        <w:rPr>
          <w:rFonts w:ascii="メイリオ" w:eastAsia="メイリオ" w:hAnsi="メイリオ"/>
          <w:b/>
          <w:sz w:val="40"/>
        </w:rPr>
      </w:pPr>
      <w:r>
        <w:rPr>
          <w:rFonts w:ascii="メイリオ" w:eastAsia="メイリオ" w:hAnsi="メイリオ" w:hint="eastAsia"/>
          <w:b/>
          <w:sz w:val="40"/>
        </w:rPr>
        <w:t>３</w:t>
      </w:r>
      <w:r w:rsidRPr="00DC61BE">
        <w:rPr>
          <w:rFonts w:ascii="メイリオ" w:eastAsia="メイリオ" w:hAnsi="メイリオ" w:hint="eastAsia"/>
          <w:b/>
          <w:sz w:val="40"/>
        </w:rPr>
        <w:t xml:space="preserve">　</w:t>
      </w:r>
      <w:r>
        <w:rPr>
          <w:rFonts w:ascii="メイリオ" w:eastAsia="メイリオ" w:hAnsi="メイリオ" w:hint="eastAsia"/>
          <w:b/>
          <w:sz w:val="40"/>
        </w:rPr>
        <w:t>子ども数の推移</w:t>
      </w:r>
    </w:p>
    <w:p w:rsidR="00A41EC3" w:rsidRPr="00990351"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line="360" w:lineRule="exact"/>
        <w:ind w:left="1038" w:right="262" w:firstLineChars="100" w:firstLine="220"/>
        <w:rPr>
          <w:rFonts w:ascii="メイリオ" w:eastAsia="メイリオ" w:hAnsi="メイリオ"/>
          <w:sz w:val="22"/>
        </w:rPr>
      </w:pPr>
    </w:p>
    <w:p w:rsidR="00A41EC3" w:rsidRPr="008669EB" w:rsidRDefault="00A41EC3" w:rsidP="00A41EC3">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第１次計画における子ども数の見込み（推計人口）と、実績値とを比較し、本市における子ども数の推移の状況を把握します。全体として、本市の子ども数は減少しています。０歳〜11歳までの総数では、平成29年、30年の実績が推計を下回っています。また、年齢別でみると、０～５歳の状況が全体の状況と類似しています。</w:t>
      </w:r>
    </w:p>
    <w:p w:rsidR="00A41EC3" w:rsidRPr="00990351" w:rsidRDefault="00A41EC3" w:rsidP="00A41EC3">
      <w:pPr>
        <w:snapToGrid w:val="0"/>
        <w:spacing w:beforeLines="50" w:before="180" w:line="360" w:lineRule="exact"/>
        <w:ind w:left="1038" w:right="261"/>
        <w:jc w:val="center"/>
        <w:rPr>
          <w:rFonts w:ascii="メイリオ" w:eastAsia="メイリオ" w:hAnsi="メイリオ"/>
          <w:b/>
          <w:bCs/>
          <w:sz w:val="22"/>
        </w:rPr>
      </w:pPr>
      <w:r w:rsidRPr="00990351">
        <w:rPr>
          <w:rFonts w:ascii="メイリオ" w:eastAsia="メイリオ" w:hAnsi="メイリオ" w:hint="eastAsia"/>
          <w:b/>
          <w:bCs/>
          <w:sz w:val="22"/>
        </w:rPr>
        <w:t>子ども数の推計値（第１次計画）と実績との比較</w:t>
      </w:r>
    </w:p>
    <w:tbl>
      <w:tblPr>
        <w:tblW w:w="8080" w:type="dxa"/>
        <w:tblInd w:w="846" w:type="dxa"/>
        <w:tblLayout w:type="fixed"/>
        <w:tblCellMar>
          <w:left w:w="99" w:type="dxa"/>
          <w:right w:w="99" w:type="dxa"/>
        </w:tblCellMar>
        <w:tblLook w:val="04A0" w:firstRow="1" w:lastRow="0" w:firstColumn="1" w:lastColumn="0" w:noHBand="0" w:noVBand="1"/>
      </w:tblPr>
      <w:tblGrid>
        <w:gridCol w:w="2586"/>
        <w:gridCol w:w="1373"/>
        <w:gridCol w:w="1374"/>
        <w:gridCol w:w="1373"/>
        <w:gridCol w:w="1374"/>
      </w:tblGrid>
      <w:tr w:rsidR="00A41EC3" w:rsidRPr="00F06284" w:rsidTr="00622550">
        <w:trPr>
          <w:trHeight w:val="360"/>
        </w:trPr>
        <w:tc>
          <w:tcPr>
            <w:tcW w:w="2586" w:type="dxa"/>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A41EC3" w:rsidRPr="00F06284" w:rsidRDefault="00A41EC3" w:rsidP="00622550">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 xml:space="preserve">　</w:t>
            </w:r>
          </w:p>
        </w:tc>
        <w:tc>
          <w:tcPr>
            <w:tcW w:w="1373" w:type="dxa"/>
            <w:tcBorders>
              <w:top w:val="single" w:sz="4" w:space="0" w:color="auto"/>
              <w:left w:val="nil"/>
              <w:bottom w:val="single" w:sz="4" w:space="0" w:color="auto"/>
              <w:right w:val="single" w:sz="4" w:space="0" w:color="auto"/>
            </w:tcBorders>
            <w:shd w:val="clear" w:color="auto" w:fill="92D050"/>
            <w:noWrap/>
            <w:vAlign w:val="center"/>
            <w:hideMark/>
          </w:tcPr>
          <w:p w:rsidR="00A41EC3" w:rsidRPr="00F06284" w:rsidRDefault="00A41EC3"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374" w:type="dxa"/>
            <w:tcBorders>
              <w:top w:val="single" w:sz="4" w:space="0" w:color="auto"/>
              <w:left w:val="nil"/>
              <w:bottom w:val="single" w:sz="4" w:space="0" w:color="auto"/>
              <w:right w:val="single" w:sz="4" w:space="0" w:color="auto"/>
            </w:tcBorders>
            <w:shd w:val="clear" w:color="auto" w:fill="92D050"/>
            <w:noWrap/>
            <w:vAlign w:val="center"/>
            <w:hideMark/>
          </w:tcPr>
          <w:p w:rsidR="00A41EC3" w:rsidRPr="00F06284" w:rsidRDefault="00A41EC3"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373" w:type="dxa"/>
            <w:tcBorders>
              <w:top w:val="single" w:sz="4" w:space="0" w:color="auto"/>
              <w:left w:val="nil"/>
              <w:bottom w:val="single" w:sz="4" w:space="0" w:color="auto"/>
              <w:right w:val="single" w:sz="4" w:space="0" w:color="auto"/>
            </w:tcBorders>
            <w:shd w:val="clear" w:color="auto" w:fill="92D050"/>
            <w:noWrap/>
            <w:vAlign w:val="center"/>
            <w:hideMark/>
          </w:tcPr>
          <w:p w:rsidR="00A41EC3" w:rsidRPr="00F06284" w:rsidRDefault="00A41EC3"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374" w:type="dxa"/>
            <w:tcBorders>
              <w:top w:val="single" w:sz="4" w:space="0" w:color="auto"/>
              <w:left w:val="nil"/>
              <w:bottom w:val="single" w:sz="4" w:space="0" w:color="auto"/>
              <w:right w:val="single" w:sz="4" w:space="0" w:color="auto"/>
            </w:tcBorders>
            <w:shd w:val="clear" w:color="auto" w:fill="92D050"/>
            <w:noWrap/>
            <w:vAlign w:val="center"/>
            <w:hideMark/>
          </w:tcPr>
          <w:p w:rsidR="00A41EC3" w:rsidRPr="00F06284" w:rsidRDefault="00A41EC3" w:rsidP="00622550">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A41EC3" w:rsidRPr="00F06284" w:rsidTr="00622550">
        <w:trPr>
          <w:trHeight w:val="360"/>
        </w:trPr>
        <w:tc>
          <w:tcPr>
            <w:tcW w:w="258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A41EC3" w:rsidRPr="00F06284" w:rsidRDefault="00A41EC3"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第１次計画の推計児童数</w:t>
            </w:r>
          </w:p>
        </w:tc>
        <w:tc>
          <w:tcPr>
            <w:tcW w:w="1373"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1,864</w:t>
            </w:r>
          </w:p>
        </w:tc>
        <w:tc>
          <w:tcPr>
            <w:tcW w:w="1374"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1,874</w:t>
            </w:r>
          </w:p>
        </w:tc>
        <w:tc>
          <w:tcPr>
            <w:tcW w:w="1373"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1,860</w:t>
            </w:r>
          </w:p>
        </w:tc>
        <w:tc>
          <w:tcPr>
            <w:tcW w:w="1374"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1,734</w:t>
            </w:r>
          </w:p>
        </w:tc>
      </w:tr>
      <w:tr w:rsidR="00A41EC3" w:rsidRPr="00F06284" w:rsidTr="00622550">
        <w:trPr>
          <w:trHeight w:val="360"/>
        </w:trPr>
        <w:tc>
          <w:tcPr>
            <w:tcW w:w="25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41EC3" w:rsidRPr="00F06284" w:rsidRDefault="00A41EC3" w:rsidP="00622550">
            <w:pPr>
              <w:widowControl/>
              <w:ind w:firstLineChars="200" w:firstLine="44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０～５歳</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904</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901</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880</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800</w:t>
            </w:r>
          </w:p>
        </w:tc>
      </w:tr>
      <w:tr w:rsidR="00A41EC3" w:rsidRPr="00F06284" w:rsidTr="00622550">
        <w:trPr>
          <w:trHeight w:val="360"/>
        </w:trPr>
        <w:tc>
          <w:tcPr>
            <w:tcW w:w="25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41EC3" w:rsidRPr="00F06284" w:rsidRDefault="00A41EC3" w:rsidP="00622550">
            <w:pPr>
              <w:widowControl/>
              <w:ind w:firstLineChars="200" w:firstLine="44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６～11歳</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960</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973</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980</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934</w:t>
            </w:r>
          </w:p>
        </w:tc>
      </w:tr>
      <w:tr w:rsidR="00A41EC3" w:rsidRPr="00F06284" w:rsidTr="00622550">
        <w:trPr>
          <w:trHeight w:val="360"/>
        </w:trPr>
        <w:tc>
          <w:tcPr>
            <w:tcW w:w="2586"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rsidR="00A41EC3" w:rsidRDefault="00A41EC3"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p>
        </w:tc>
        <w:tc>
          <w:tcPr>
            <w:tcW w:w="1373"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1,869</w:t>
            </w:r>
          </w:p>
        </w:tc>
        <w:tc>
          <w:tcPr>
            <w:tcW w:w="1374"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1,848</w:t>
            </w:r>
          </w:p>
        </w:tc>
        <w:tc>
          <w:tcPr>
            <w:tcW w:w="1373"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1,799</w:t>
            </w:r>
          </w:p>
        </w:tc>
        <w:tc>
          <w:tcPr>
            <w:tcW w:w="1374" w:type="dxa"/>
            <w:tcBorders>
              <w:top w:val="nil"/>
              <w:left w:val="nil"/>
              <w:bottom w:val="single" w:sz="4" w:space="0" w:color="auto"/>
              <w:right w:val="single" w:sz="4" w:space="0" w:color="auto"/>
            </w:tcBorders>
            <w:shd w:val="clear" w:color="auto" w:fill="D9D9D9" w:themeFill="background1" w:themeFillShade="D9"/>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1,758</w:t>
            </w:r>
          </w:p>
        </w:tc>
      </w:tr>
      <w:tr w:rsidR="00A41EC3" w:rsidRPr="00F06284" w:rsidTr="00622550">
        <w:trPr>
          <w:trHeight w:val="360"/>
        </w:trPr>
        <w:tc>
          <w:tcPr>
            <w:tcW w:w="25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41EC3" w:rsidRPr="00F06284" w:rsidRDefault="00A41EC3" w:rsidP="00622550">
            <w:pPr>
              <w:widowControl/>
              <w:ind w:firstLineChars="200" w:firstLine="44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０～５歳</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892</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848</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801</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800</w:t>
            </w:r>
          </w:p>
        </w:tc>
      </w:tr>
      <w:tr w:rsidR="00A41EC3" w:rsidRPr="00F06284" w:rsidTr="00622550">
        <w:trPr>
          <w:trHeight w:val="360"/>
        </w:trPr>
        <w:tc>
          <w:tcPr>
            <w:tcW w:w="25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1EC3" w:rsidRPr="00F06284" w:rsidRDefault="00A41EC3" w:rsidP="00622550">
            <w:pPr>
              <w:widowControl/>
              <w:ind w:firstLineChars="200" w:firstLine="44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６～11歳</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977</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1,000</w:t>
            </w:r>
          </w:p>
        </w:tc>
        <w:tc>
          <w:tcPr>
            <w:tcW w:w="1373"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998</w:t>
            </w:r>
          </w:p>
        </w:tc>
        <w:tc>
          <w:tcPr>
            <w:tcW w:w="1374" w:type="dxa"/>
            <w:tcBorders>
              <w:top w:val="nil"/>
              <w:left w:val="nil"/>
              <w:bottom w:val="single" w:sz="4" w:space="0" w:color="auto"/>
              <w:right w:val="single" w:sz="4" w:space="0" w:color="auto"/>
            </w:tcBorders>
            <w:shd w:val="clear" w:color="auto" w:fill="auto"/>
            <w:noWrap/>
          </w:tcPr>
          <w:p w:rsidR="00A41EC3" w:rsidRPr="00DA114C" w:rsidRDefault="00A41EC3" w:rsidP="00622550">
            <w:pPr>
              <w:jc w:val="right"/>
              <w:rPr>
                <w:rFonts w:ascii="ＭＳ Ｐゴシック" w:eastAsia="ＭＳ Ｐゴシック" w:hAnsi="ＭＳ Ｐゴシック" w:cs="ＭＳ Ｐゴシック"/>
                <w:color w:val="000000"/>
                <w:kern w:val="0"/>
                <w:sz w:val="22"/>
              </w:rPr>
            </w:pPr>
            <w:r w:rsidRPr="00DA114C">
              <w:rPr>
                <w:rFonts w:ascii="ＭＳ Ｐゴシック" w:eastAsia="ＭＳ Ｐゴシック" w:hAnsi="ＭＳ Ｐゴシック" w:cs="ＭＳ Ｐゴシック"/>
                <w:color w:val="000000"/>
                <w:kern w:val="0"/>
                <w:sz w:val="22"/>
              </w:rPr>
              <w:t>958</w:t>
            </w:r>
          </w:p>
        </w:tc>
      </w:tr>
    </w:tbl>
    <w:p w:rsidR="00A41EC3" w:rsidRDefault="00A41EC3" w:rsidP="00A41EC3">
      <w:pPr>
        <w:snapToGrid w:val="0"/>
        <w:spacing w:line="360" w:lineRule="exact"/>
        <w:ind w:left="1038" w:right="262"/>
        <w:rPr>
          <w:rFonts w:ascii="メイリオ" w:eastAsia="メイリオ" w:hAnsi="メイリオ"/>
          <w:sz w:val="22"/>
        </w:rPr>
      </w:pPr>
      <w:r w:rsidRPr="00DA114C">
        <w:rPr>
          <w:noProof/>
        </w:rPr>
        <w:drawing>
          <wp:anchor distT="0" distB="0" distL="114300" distR="114300" simplePos="0" relativeHeight="251870208" behindDoc="0" locked="0" layoutInCell="1" allowOverlap="1" wp14:anchorId="15154AF8" wp14:editId="6CE9B90C">
            <wp:simplePos x="0" y="0"/>
            <wp:positionH relativeFrom="column">
              <wp:posOffset>2038727</wp:posOffset>
            </wp:positionH>
            <wp:positionV relativeFrom="paragraph">
              <wp:posOffset>146733</wp:posOffset>
            </wp:positionV>
            <wp:extent cx="3466617" cy="2073046"/>
            <wp:effectExtent l="0" t="0" r="635" b="3810"/>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66617" cy="20730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EC3" w:rsidRPr="00DA114C" w:rsidRDefault="00A41EC3" w:rsidP="00A41EC3">
      <w:pPr>
        <w:snapToGrid w:val="0"/>
        <w:spacing w:line="360" w:lineRule="exact"/>
        <w:ind w:left="1038" w:right="262" w:firstLineChars="300" w:firstLine="660"/>
        <w:rPr>
          <w:rFonts w:ascii="メイリオ" w:eastAsia="メイリオ" w:hAnsi="メイリオ"/>
          <w:b/>
          <w:bCs/>
          <w:sz w:val="22"/>
        </w:rPr>
      </w:pPr>
      <w:r w:rsidRPr="00DA114C">
        <w:rPr>
          <w:rFonts w:ascii="メイリオ" w:eastAsia="メイリオ" w:hAnsi="メイリオ" w:hint="eastAsia"/>
          <w:b/>
          <w:bCs/>
          <w:sz w:val="22"/>
        </w:rPr>
        <w:t>【総数】</w:t>
      </w:r>
    </w:p>
    <w:p w:rsidR="00A41EC3"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line="360" w:lineRule="exact"/>
        <w:ind w:left="1038" w:right="262"/>
        <w:rPr>
          <w:rFonts w:ascii="メイリオ" w:eastAsia="メイリオ" w:hAnsi="メイリオ"/>
          <w:sz w:val="22"/>
        </w:rPr>
      </w:pPr>
    </w:p>
    <w:p w:rsidR="00A41EC3" w:rsidRDefault="00A41EC3" w:rsidP="00A41EC3">
      <w:pPr>
        <w:snapToGrid w:val="0"/>
        <w:spacing w:beforeLines="50" w:before="180" w:line="360" w:lineRule="exact"/>
        <w:ind w:left="1038" w:right="261"/>
        <w:jc w:val="center"/>
        <w:rPr>
          <w:rFonts w:ascii="メイリオ" w:eastAsia="メイリオ" w:hAnsi="メイリオ"/>
          <w:sz w:val="22"/>
        </w:rPr>
      </w:pPr>
      <w:r w:rsidRPr="00DA114C">
        <w:rPr>
          <w:noProof/>
        </w:rPr>
        <w:drawing>
          <wp:anchor distT="0" distB="0" distL="114300" distR="114300" simplePos="0" relativeHeight="251871232" behindDoc="0" locked="0" layoutInCell="1" allowOverlap="1" wp14:anchorId="5D6D00F6" wp14:editId="39CAC418">
            <wp:simplePos x="0" y="0"/>
            <wp:positionH relativeFrom="column">
              <wp:posOffset>2102662</wp:posOffset>
            </wp:positionH>
            <wp:positionV relativeFrom="paragraph">
              <wp:posOffset>110603</wp:posOffset>
            </wp:positionV>
            <wp:extent cx="3466172" cy="2413322"/>
            <wp:effectExtent l="0" t="0" r="1270" b="6350"/>
            <wp:wrapNone/>
            <wp:docPr id="341" name="図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66172" cy="24133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EC3" w:rsidRPr="00DA114C" w:rsidRDefault="00A41EC3" w:rsidP="00A41EC3">
      <w:pPr>
        <w:snapToGrid w:val="0"/>
        <w:spacing w:line="360" w:lineRule="exact"/>
        <w:ind w:left="1038" w:right="262" w:firstLineChars="300" w:firstLine="660"/>
        <w:rPr>
          <w:rFonts w:ascii="メイリオ" w:eastAsia="メイリオ" w:hAnsi="メイリオ"/>
          <w:b/>
          <w:bCs/>
          <w:sz w:val="22"/>
        </w:rPr>
      </w:pPr>
      <w:r w:rsidRPr="00DA114C">
        <w:rPr>
          <w:rFonts w:ascii="メイリオ" w:eastAsia="メイリオ" w:hAnsi="メイリオ" w:hint="eastAsia"/>
          <w:b/>
          <w:bCs/>
          <w:sz w:val="22"/>
        </w:rPr>
        <w:t>【年齢別】</w:t>
      </w:r>
    </w:p>
    <w:p w:rsidR="00F03F7B" w:rsidRDefault="00F03F7B">
      <w:pPr>
        <w:widowControl/>
        <w:jc w:val="left"/>
        <w:rPr>
          <w:rFonts w:ascii="メイリオ" w:eastAsia="メイリオ" w:hAnsi="メイリオ"/>
          <w:sz w:val="24"/>
        </w:rPr>
      </w:pPr>
      <w:r>
        <w:rPr>
          <w:rFonts w:ascii="メイリオ" w:eastAsia="メイリオ" w:hAnsi="メイリオ"/>
          <w:sz w:val="24"/>
        </w:rPr>
        <w:br w:type="page"/>
      </w:r>
    </w:p>
    <w:p w:rsidR="00DA7DB9" w:rsidRPr="0097540A" w:rsidRDefault="00DA7DB9" w:rsidP="00DA7DB9">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Ⅱ</w:t>
      </w:r>
      <w:r w:rsidRPr="0097540A">
        <w:rPr>
          <w:rFonts w:ascii="メイリオ" w:eastAsia="メイリオ" w:hAnsi="メイリオ" w:hint="eastAsia"/>
          <w:sz w:val="24"/>
        </w:rPr>
        <w:t>章</w:t>
      </w:r>
      <w:r>
        <w:rPr>
          <w:rFonts w:ascii="メイリオ" w:eastAsia="メイリオ" w:hAnsi="メイリオ" w:hint="eastAsia"/>
          <w:sz w:val="24"/>
        </w:rPr>
        <w:t xml:space="preserve">　子ども・子育て家庭をとりまく現状</w:t>
      </w:r>
      <w:r w:rsidRPr="0097540A">
        <w:rPr>
          <w:rFonts w:ascii="メイリオ" w:eastAsia="メイリオ" w:hAnsi="メイリオ"/>
          <w:noProof/>
          <w:sz w:val="24"/>
        </w:rPr>
        <w:drawing>
          <wp:anchor distT="0" distB="0" distL="114300" distR="114300" simplePos="0" relativeHeight="251678720" behindDoc="1" locked="0" layoutInCell="1" allowOverlap="1" wp14:anchorId="064B6BF5" wp14:editId="167941C4">
            <wp:simplePos x="0" y="0"/>
            <wp:positionH relativeFrom="column">
              <wp:posOffset>1270</wp:posOffset>
            </wp:positionH>
            <wp:positionV relativeFrom="paragraph">
              <wp:posOffset>-6985</wp:posOffset>
            </wp:positionV>
            <wp:extent cx="5759450" cy="97218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DA7DB9" w:rsidRPr="00DC61BE" w:rsidRDefault="00A41EC3" w:rsidP="00DC61BE">
      <w:pPr>
        <w:snapToGrid w:val="0"/>
        <w:spacing w:beforeLines="50" w:before="180" w:line="600" w:lineRule="exact"/>
        <w:ind w:firstLineChars="496" w:firstLine="1984"/>
        <w:rPr>
          <w:rFonts w:ascii="メイリオ" w:eastAsia="メイリオ" w:hAnsi="メイリオ"/>
          <w:b/>
          <w:sz w:val="40"/>
        </w:rPr>
      </w:pPr>
      <w:r>
        <w:rPr>
          <w:rFonts w:ascii="メイリオ" w:eastAsia="メイリオ" w:hAnsi="メイリオ" w:hint="eastAsia"/>
          <w:b/>
          <w:sz w:val="40"/>
        </w:rPr>
        <w:t>４</w:t>
      </w:r>
      <w:r w:rsidR="00DA7DB9" w:rsidRPr="00DC61BE">
        <w:rPr>
          <w:rFonts w:ascii="メイリオ" w:eastAsia="メイリオ" w:hAnsi="メイリオ" w:hint="eastAsia"/>
          <w:b/>
          <w:sz w:val="40"/>
        </w:rPr>
        <w:t xml:space="preserve">　子ども・子育て支援事業の</w:t>
      </w:r>
      <w:r w:rsidR="00DC61BE" w:rsidRPr="00DC61BE">
        <w:rPr>
          <w:rFonts w:ascii="メイリオ" w:eastAsia="メイリオ" w:hAnsi="メイリオ" w:hint="eastAsia"/>
          <w:b/>
          <w:sz w:val="40"/>
        </w:rPr>
        <w:t>現状</w:t>
      </w:r>
    </w:p>
    <w:p w:rsidR="00DA7DB9" w:rsidRDefault="00DA7DB9" w:rsidP="00DA7DB9">
      <w:pPr>
        <w:snapToGrid w:val="0"/>
        <w:spacing w:line="360" w:lineRule="exact"/>
        <w:ind w:left="1038" w:right="262"/>
        <w:rPr>
          <w:rFonts w:ascii="メイリオ" w:eastAsia="メイリオ" w:hAnsi="メイリオ"/>
          <w:sz w:val="22"/>
        </w:rPr>
      </w:pPr>
    </w:p>
    <w:p w:rsidR="00400843" w:rsidRPr="00DA7DB9" w:rsidRDefault="00342E7D" w:rsidP="00F06284">
      <w:pPr>
        <w:pStyle w:val="2"/>
      </w:pPr>
      <w:r>
        <w:rPr>
          <w:rFonts w:hint="eastAsia"/>
        </w:rPr>
        <w:t>①</w:t>
      </w:r>
      <w:r w:rsidR="00F06284">
        <w:rPr>
          <w:rFonts w:hint="eastAsia"/>
        </w:rPr>
        <w:t>保育園</w:t>
      </w:r>
      <w:r>
        <w:rPr>
          <w:rFonts w:hint="eastAsia"/>
        </w:rPr>
        <w:t>の</w:t>
      </w:r>
      <w:r w:rsidR="00F06284">
        <w:rPr>
          <w:rFonts w:hint="eastAsia"/>
        </w:rPr>
        <w:t>状況</w:t>
      </w:r>
    </w:p>
    <w:p w:rsidR="00400843" w:rsidRDefault="008669EB" w:rsidP="008669EB">
      <w:pPr>
        <w:snapToGrid w:val="0"/>
        <w:spacing w:line="360" w:lineRule="exact"/>
        <w:ind w:left="1038" w:right="262" w:firstLineChars="100" w:firstLine="220"/>
        <w:rPr>
          <w:rFonts w:ascii="メイリオ" w:eastAsia="メイリオ" w:hAnsi="メイリオ"/>
          <w:sz w:val="22"/>
        </w:rPr>
      </w:pPr>
      <w:r w:rsidRPr="008669EB">
        <w:rPr>
          <w:rFonts w:ascii="メイリオ" w:eastAsia="メイリオ" w:hAnsi="メイリオ" w:hint="eastAsia"/>
          <w:sz w:val="22"/>
        </w:rPr>
        <w:t>令和元年の本市の認可保育園は</w:t>
      </w:r>
      <w:r>
        <w:rPr>
          <w:rFonts w:ascii="メイリオ" w:eastAsia="メイリオ" w:hAnsi="メイリオ" w:hint="eastAsia"/>
          <w:sz w:val="22"/>
        </w:rPr>
        <w:t>３</w:t>
      </w:r>
      <w:r w:rsidRPr="008669EB">
        <w:rPr>
          <w:rFonts w:ascii="メイリオ" w:eastAsia="メイリオ" w:hAnsi="メイリオ" w:hint="eastAsia"/>
          <w:sz w:val="22"/>
        </w:rPr>
        <w:t>園であり、定員総数は</w:t>
      </w:r>
      <w:r>
        <w:rPr>
          <w:rFonts w:ascii="メイリオ" w:eastAsia="メイリオ" w:hAnsi="メイリオ" w:hint="eastAsia"/>
          <w:sz w:val="22"/>
        </w:rPr>
        <w:t>280</w:t>
      </w:r>
      <w:r w:rsidRPr="008669EB">
        <w:rPr>
          <w:rFonts w:ascii="メイリオ" w:eastAsia="メイリオ" w:hAnsi="メイリオ" w:hint="eastAsia"/>
          <w:sz w:val="22"/>
        </w:rPr>
        <w:t>人となっています。同年の入所児童数は</w:t>
      </w:r>
      <w:r>
        <w:rPr>
          <w:rFonts w:ascii="メイリオ" w:eastAsia="メイリオ" w:hAnsi="メイリオ" w:hint="eastAsia"/>
          <w:sz w:val="22"/>
        </w:rPr>
        <w:t>263</w:t>
      </w:r>
      <w:r w:rsidRPr="008669EB">
        <w:rPr>
          <w:rFonts w:ascii="メイリオ" w:eastAsia="メイリオ" w:hAnsi="メイリオ" w:hint="eastAsia"/>
          <w:sz w:val="22"/>
        </w:rPr>
        <w:t>人であり、入所率は</w:t>
      </w:r>
      <w:r>
        <w:rPr>
          <w:rFonts w:ascii="メイリオ" w:eastAsia="メイリオ" w:hAnsi="メイリオ" w:hint="eastAsia"/>
          <w:sz w:val="22"/>
        </w:rPr>
        <w:t>93.9</w:t>
      </w:r>
      <w:r w:rsidRPr="008669EB">
        <w:rPr>
          <w:rFonts w:ascii="メイリオ" w:eastAsia="メイリオ" w:hAnsi="メイリオ" w:hint="eastAsia"/>
          <w:sz w:val="22"/>
        </w:rPr>
        <w:t>％です。</w:t>
      </w:r>
      <w:r>
        <w:rPr>
          <w:rFonts w:ascii="メイリオ" w:eastAsia="メイリオ" w:hAnsi="メイリオ" w:hint="eastAsia"/>
          <w:sz w:val="22"/>
        </w:rPr>
        <w:t>本</w:t>
      </w:r>
      <w:r w:rsidR="0087357D">
        <w:rPr>
          <w:rFonts w:ascii="メイリオ" w:eastAsia="メイリオ" w:hAnsi="メイリオ" w:hint="eastAsia"/>
          <w:sz w:val="22"/>
        </w:rPr>
        <w:t>市</w:t>
      </w:r>
      <w:r>
        <w:rPr>
          <w:rFonts w:ascii="メイリオ" w:eastAsia="メイリオ" w:hAnsi="メイリオ" w:hint="eastAsia"/>
          <w:sz w:val="22"/>
        </w:rPr>
        <w:t>では、</w:t>
      </w:r>
      <w:r w:rsidRPr="008669EB">
        <w:rPr>
          <w:rFonts w:ascii="メイリオ" w:eastAsia="メイリオ" w:hAnsi="メイリオ" w:hint="eastAsia"/>
          <w:sz w:val="22"/>
        </w:rPr>
        <w:t>平成</w:t>
      </w:r>
      <w:r>
        <w:rPr>
          <w:rFonts w:ascii="メイリオ" w:eastAsia="メイリオ" w:hAnsi="メイリオ" w:hint="eastAsia"/>
          <w:sz w:val="22"/>
        </w:rPr>
        <w:t>28</w:t>
      </w:r>
      <w:r w:rsidRPr="008669EB">
        <w:rPr>
          <w:rFonts w:ascii="メイリオ" w:eastAsia="メイリオ" w:hAnsi="メイリオ" w:hint="eastAsia"/>
          <w:sz w:val="22"/>
        </w:rPr>
        <w:t>年度から</w:t>
      </w:r>
      <w:r>
        <w:rPr>
          <w:rFonts w:ascii="メイリオ" w:eastAsia="メイリオ" w:hAnsi="メイリオ" w:hint="eastAsia"/>
          <w:sz w:val="22"/>
        </w:rPr>
        <w:t>認定</w:t>
      </w:r>
      <w:r w:rsidR="004932D8">
        <w:rPr>
          <w:rFonts w:ascii="メイリオ" w:eastAsia="メイリオ" w:hAnsi="メイリオ" w:hint="eastAsia"/>
          <w:sz w:val="22"/>
        </w:rPr>
        <w:t>こ</w:t>
      </w:r>
      <w:r>
        <w:rPr>
          <w:rFonts w:ascii="メイリオ" w:eastAsia="メイリオ" w:hAnsi="メイリオ" w:hint="eastAsia"/>
          <w:sz w:val="22"/>
        </w:rPr>
        <w:t>ども園への</w:t>
      </w:r>
      <w:r w:rsidRPr="008669EB">
        <w:rPr>
          <w:rFonts w:ascii="メイリオ" w:eastAsia="メイリオ" w:hAnsi="メイリオ" w:hint="eastAsia"/>
          <w:sz w:val="22"/>
        </w:rPr>
        <w:t>推移</w:t>
      </w:r>
      <w:r>
        <w:rPr>
          <w:rFonts w:ascii="メイリオ" w:eastAsia="メイリオ" w:hAnsi="メイリオ" w:hint="eastAsia"/>
          <w:sz w:val="22"/>
        </w:rPr>
        <w:t>を進めており、平成27年当時の保育園６園中３園が認定</w:t>
      </w:r>
      <w:r w:rsidR="004932D8">
        <w:rPr>
          <w:rFonts w:ascii="メイリオ" w:eastAsia="メイリオ" w:hAnsi="メイリオ" w:hint="eastAsia"/>
          <w:sz w:val="22"/>
        </w:rPr>
        <w:t>こ</w:t>
      </w:r>
      <w:r>
        <w:rPr>
          <w:rFonts w:ascii="メイリオ" w:eastAsia="メイリオ" w:hAnsi="メイリオ" w:hint="eastAsia"/>
          <w:sz w:val="22"/>
        </w:rPr>
        <w:t>ども園となっています。</w:t>
      </w:r>
    </w:p>
    <w:p w:rsidR="00F06284" w:rsidRDefault="00F06284" w:rsidP="00574887">
      <w:pPr>
        <w:snapToGrid w:val="0"/>
        <w:spacing w:line="360" w:lineRule="exact"/>
        <w:ind w:left="1038" w:right="262"/>
        <w:rPr>
          <w:rFonts w:ascii="メイリオ" w:eastAsia="メイリオ" w:hAnsi="メイリオ"/>
          <w:sz w:val="22"/>
        </w:rPr>
      </w:pPr>
    </w:p>
    <w:p w:rsidR="00F06284" w:rsidRDefault="00F06284" w:rsidP="00F06284">
      <w:pPr>
        <w:pStyle w:val="3"/>
      </w:pPr>
      <w:r>
        <w:rPr>
          <w:rFonts w:hint="eastAsia"/>
        </w:rPr>
        <w:t>＜認可保育所＞</w:t>
      </w:r>
    </w:p>
    <w:tbl>
      <w:tblPr>
        <w:tblW w:w="9218" w:type="dxa"/>
        <w:tblInd w:w="846" w:type="dxa"/>
        <w:tblLayout w:type="fixed"/>
        <w:tblCellMar>
          <w:left w:w="99" w:type="dxa"/>
          <w:right w:w="99" w:type="dxa"/>
        </w:tblCellMar>
        <w:tblLook w:val="04A0" w:firstRow="1" w:lastRow="0" w:firstColumn="1" w:lastColumn="0" w:noHBand="0" w:noVBand="1"/>
      </w:tblPr>
      <w:tblGrid>
        <w:gridCol w:w="1417"/>
        <w:gridCol w:w="851"/>
        <w:gridCol w:w="1162"/>
        <w:gridCol w:w="1162"/>
        <w:gridCol w:w="1163"/>
        <w:gridCol w:w="1162"/>
        <w:gridCol w:w="1163"/>
        <w:gridCol w:w="1138"/>
      </w:tblGrid>
      <w:tr w:rsidR="00F06284" w:rsidRPr="00F06284" w:rsidTr="00F06284">
        <w:trPr>
          <w:gridAfter w:val="1"/>
          <w:wAfter w:w="1138" w:type="dxa"/>
          <w:trHeight w:val="360"/>
        </w:trPr>
        <w:tc>
          <w:tcPr>
            <w:tcW w:w="2268" w:type="dxa"/>
            <w:gridSpan w:val="2"/>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 xml:space="preserve">　</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163"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163"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8669EB" w:rsidP="00F06284">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F06284" w:rsidRPr="00F06284" w:rsidTr="00F06284">
        <w:trPr>
          <w:gridAfter w:val="1"/>
          <w:wAfter w:w="1138" w:type="dxa"/>
          <w:trHeight w:val="360"/>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認可保育所数（か所）</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6</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5</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3</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3</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3</w:t>
            </w:r>
          </w:p>
        </w:tc>
      </w:tr>
      <w:tr w:rsidR="00F06284" w:rsidRPr="00F06284" w:rsidTr="00F06284">
        <w:trPr>
          <w:gridAfter w:val="1"/>
          <w:wAfter w:w="1138" w:type="dxa"/>
          <w:trHeight w:val="360"/>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定員（人）</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500</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370</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280</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280</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280</w:t>
            </w:r>
          </w:p>
        </w:tc>
      </w:tr>
      <w:tr w:rsidR="00F06284" w:rsidRPr="00F06284" w:rsidTr="00F06284">
        <w:trPr>
          <w:gridAfter w:val="1"/>
          <w:wAfter w:w="1138" w:type="dxa"/>
          <w:trHeight w:val="360"/>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入所児童数（人）</w:t>
            </w: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０歳</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29</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24</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14</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20</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11</w:t>
            </w:r>
          </w:p>
        </w:tc>
      </w:tr>
      <w:tr w:rsidR="00F06284" w:rsidRPr="00F06284" w:rsidTr="00F06284">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１歳</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50</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41</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29</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27</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29</w:t>
            </w:r>
          </w:p>
        </w:tc>
      </w:tr>
      <w:tr w:rsidR="00F06284" w:rsidRPr="00F06284" w:rsidTr="00F06284">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２歳</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65</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49</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38</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42</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35</w:t>
            </w:r>
          </w:p>
        </w:tc>
      </w:tr>
      <w:tr w:rsidR="00F06284" w:rsidRPr="00F06284" w:rsidTr="00F06284">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３歳</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123</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84</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57</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63</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65</w:t>
            </w:r>
          </w:p>
        </w:tc>
      </w:tr>
      <w:tr w:rsidR="00F06284" w:rsidRPr="00F06284" w:rsidTr="00F06284">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４歳</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118</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83</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68</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57</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64</w:t>
            </w:r>
          </w:p>
        </w:tc>
      </w:tr>
      <w:tr w:rsidR="00F06284" w:rsidRPr="00F06284" w:rsidTr="00F06284">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５歳</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109</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90</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63</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71</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59</w:t>
            </w:r>
          </w:p>
        </w:tc>
      </w:tr>
      <w:tr w:rsidR="00F06284" w:rsidRPr="00F06284" w:rsidTr="00F06284">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合計</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494</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371</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269</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280</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263</w:t>
            </w:r>
          </w:p>
        </w:tc>
      </w:tr>
      <w:tr w:rsidR="00F06284" w:rsidRPr="00F06284" w:rsidTr="00F06284">
        <w:trPr>
          <w:gridAfter w:val="1"/>
          <w:wAfter w:w="1138" w:type="dxa"/>
          <w:trHeight w:val="690"/>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入所率</w:t>
            </w:r>
            <w:r w:rsidRPr="00F06284">
              <w:rPr>
                <w:rFonts w:ascii="ＭＳ Ｐゴシック" w:eastAsia="ＭＳ Ｐゴシック" w:hAnsi="ＭＳ Ｐゴシック" w:cs="ＭＳ Ｐゴシック" w:hint="eastAsia"/>
                <w:color w:val="000000"/>
                <w:kern w:val="0"/>
                <w:sz w:val="22"/>
              </w:rPr>
              <w:br/>
              <w:t>（入所数／定員）</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98.8%</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100.3%</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96.1%</w:t>
            </w:r>
          </w:p>
        </w:tc>
        <w:tc>
          <w:tcPr>
            <w:tcW w:w="1162"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100.0%</w:t>
            </w:r>
          </w:p>
        </w:tc>
        <w:tc>
          <w:tcPr>
            <w:tcW w:w="1163"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93.9%</w:t>
            </w:r>
          </w:p>
        </w:tc>
      </w:tr>
      <w:tr w:rsidR="00F06284" w:rsidRPr="00F06284" w:rsidTr="00CA302C">
        <w:trPr>
          <w:trHeight w:val="260"/>
        </w:trPr>
        <w:tc>
          <w:tcPr>
            <w:tcW w:w="8080" w:type="dxa"/>
            <w:gridSpan w:val="7"/>
            <w:tcBorders>
              <w:top w:val="nil"/>
              <w:left w:val="nil"/>
              <w:bottom w:val="nil"/>
              <w:right w:val="nil"/>
            </w:tcBorders>
            <w:shd w:val="clear" w:color="auto" w:fill="auto"/>
            <w:noWrap/>
            <w:vAlign w:val="center"/>
            <w:hideMark/>
          </w:tcPr>
          <w:p w:rsidR="00F06284" w:rsidRPr="00F06284" w:rsidRDefault="00F06284" w:rsidP="00F06284">
            <w:pPr>
              <w:widowControl/>
              <w:jc w:val="left"/>
              <w:rPr>
                <w:rFonts w:ascii="Times New Roman" w:eastAsia="Times New Roman" w:hAnsi="Times New Roman" w:cs="Times New Roman"/>
                <w:kern w:val="0"/>
                <w:sz w:val="20"/>
                <w:szCs w:val="20"/>
              </w:rPr>
            </w:pPr>
            <w:r w:rsidRPr="00F06284">
              <w:rPr>
                <w:rFonts w:ascii="ＭＳ Ｐゴシック" w:eastAsia="ＭＳ Ｐゴシック" w:hAnsi="ＭＳ Ｐゴシック" w:cs="ＭＳ Ｐゴシック" w:hint="eastAsia"/>
                <w:color w:val="000000"/>
                <w:kern w:val="0"/>
                <w:sz w:val="22"/>
              </w:rPr>
              <w:t>資料）美濃市健康福祉課（各年３月31日現在）</w:t>
            </w:r>
          </w:p>
        </w:tc>
        <w:tc>
          <w:tcPr>
            <w:tcW w:w="1138" w:type="dxa"/>
            <w:tcBorders>
              <w:top w:val="nil"/>
              <w:left w:val="nil"/>
              <w:bottom w:val="nil"/>
              <w:right w:val="nil"/>
            </w:tcBorders>
            <w:shd w:val="clear" w:color="auto" w:fill="auto"/>
            <w:noWrap/>
            <w:vAlign w:val="center"/>
            <w:hideMark/>
          </w:tcPr>
          <w:p w:rsidR="00F06284" w:rsidRPr="00F06284" w:rsidRDefault="00F06284" w:rsidP="00F06284">
            <w:pPr>
              <w:widowControl/>
              <w:jc w:val="left"/>
              <w:rPr>
                <w:rFonts w:ascii="Times New Roman" w:eastAsia="Times New Roman" w:hAnsi="Times New Roman" w:cs="Times New Roman"/>
                <w:kern w:val="0"/>
                <w:sz w:val="20"/>
                <w:szCs w:val="20"/>
              </w:rPr>
            </w:pPr>
          </w:p>
        </w:tc>
      </w:tr>
    </w:tbl>
    <w:p w:rsidR="00F06284" w:rsidRDefault="00F06284" w:rsidP="00F06284">
      <w:pPr>
        <w:snapToGrid w:val="0"/>
        <w:spacing w:line="360" w:lineRule="exact"/>
        <w:ind w:left="1038" w:right="262"/>
        <w:rPr>
          <w:rFonts w:ascii="メイリオ" w:eastAsia="メイリオ" w:hAnsi="メイリオ"/>
          <w:sz w:val="22"/>
        </w:rPr>
      </w:pPr>
    </w:p>
    <w:p w:rsidR="00F06284" w:rsidRDefault="00F06284" w:rsidP="00F06284">
      <w:pPr>
        <w:pStyle w:val="3"/>
      </w:pPr>
      <w:r>
        <w:rPr>
          <w:rFonts w:hint="eastAsia"/>
        </w:rPr>
        <w:t>＜認可外保育所＞</w:t>
      </w:r>
    </w:p>
    <w:tbl>
      <w:tblPr>
        <w:tblW w:w="8080" w:type="dxa"/>
        <w:tblInd w:w="846" w:type="dxa"/>
        <w:tblLayout w:type="fixed"/>
        <w:tblCellMar>
          <w:left w:w="99" w:type="dxa"/>
          <w:right w:w="99" w:type="dxa"/>
        </w:tblCellMar>
        <w:tblLook w:val="04A0" w:firstRow="1" w:lastRow="0" w:firstColumn="1" w:lastColumn="0" w:noHBand="0" w:noVBand="1"/>
      </w:tblPr>
      <w:tblGrid>
        <w:gridCol w:w="2268"/>
        <w:gridCol w:w="1162"/>
        <w:gridCol w:w="1162"/>
        <w:gridCol w:w="1163"/>
        <w:gridCol w:w="1162"/>
        <w:gridCol w:w="1163"/>
      </w:tblGrid>
      <w:tr w:rsidR="00F06284" w:rsidRPr="00F06284" w:rsidTr="00F06284">
        <w:trPr>
          <w:trHeight w:val="360"/>
        </w:trPr>
        <w:tc>
          <w:tcPr>
            <w:tcW w:w="2268" w:type="dxa"/>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 xml:space="preserve">　</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163"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163"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8669EB" w:rsidP="00CA302C">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F06284" w:rsidRPr="00F06284" w:rsidTr="00CA302C">
        <w:trPr>
          <w:trHeight w:val="36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認可保育所数（か所）</w:t>
            </w:r>
          </w:p>
        </w:tc>
        <w:tc>
          <w:tcPr>
            <w:tcW w:w="1162"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2</w:t>
            </w:r>
          </w:p>
        </w:tc>
        <w:tc>
          <w:tcPr>
            <w:tcW w:w="1162"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2</w:t>
            </w:r>
          </w:p>
        </w:tc>
        <w:tc>
          <w:tcPr>
            <w:tcW w:w="1163"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2</w:t>
            </w:r>
          </w:p>
        </w:tc>
        <w:tc>
          <w:tcPr>
            <w:tcW w:w="1162"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2</w:t>
            </w:r>
          </w:p>
        </w:tc>
        <w:tc>
          <w:tcPr>
            <w:tcW w:w="1163"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2</w:t>
            </w:r>
          </w:p>
        </w:tc>
      </w:tr>
      <w:tr w:rsidR="00F06284" w:rsidRPr="00F06284" w:rsidTr="00CA302C">
        <w:trPr>
          <w:trHeight w:val="36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定員（人）</w:t>
            </w:r>
          </w:p>
        </w:tc>
        <w:tc>
          <w:tcPr>
            <w:tcW w:w="1162"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38</w:t>
            </w:r>
          </w:p>
        </w:tc>
        <w:tc>
          <w:tcPr>
            <w:tcW w:w="1162"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38</w:t>
            </w:r>
          </w:p>
        </w:tc>
        <w:tc>
          <w:tcPr>
            <w:tcW w:w="1163"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38</w:t>
            </w:r>
          </w:p>
        </w:tc>
        <w:tc>
          <w:tcPr>
            <w:tcW w:w="1162"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38</w:t>
            </w:r>
          </w:p>
        </w:tc>
        <w:tc>
          <w:tcPr>
            <w:tcW w:w="1163" w:type="dxa"/>
            <w:tcBorders>
              <w:top w:val="nil"/>
              <w:left w:val="nil"/>
              <w:bottom w:val="single" w:sz="4" w:space="0" w:color="auto"/>
              <w:right w:val="single" w:sz="4" w:space="0" w:color="auto"/>
            </w:tcBorders>
            <w:shd w:val="clear" w:color="auto" w:fill="auto"/>
            <w:noWrap/>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38</w:t>
            </w:r>
          </w:p>
        </w:tc>
      </w:tr>
      <w:tr w:rsidR="00F06284" w:rsidRPr="00F06284" w:rsidTr="00CA302C">
        <w:trPr>
          <w:trHeight w:val="360"/>
        </w:trPr>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6284" w:rsidRDefault="00F06284" w:rsidP="00F0628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入所児童数</w:t>
            </w:r>
          </w:p>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（０〜５歳計）</w:t>
            </w:r>
          </w:p>
        </w:tc>
        <w:tc>
          <w:tcPr>
            <w:tcW w:w="1162" w:type="dxa"/>
            <w:tcBorders>
              <w:top w:val="nil"/>
              <w:left w:val="nil"/>
              <w:bottom w:val="single" w:sz="4" w:space="0" w:color="auto"/>
              <w:right w:val="single" w:sz="4" w:space="0" w:color="auto"/>
            </w:tcBorders>
            <w:shd w:val="clear" w:color="auto" w:fill="auto"/>
            <w:noWrap/>
            <w:vAlign w:val="center"/>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19</w:t>
            </w:r>
          </w:p>
        </w:tc>
        <w:tc>
          <w:tcPr>
            <w:tcW w:w="1162" w:type="dxa"/>
            <w:tcBorders>
              <w:top w:val="nil"/>
              <w:left w:val="nil"/>
              <w:bottom w:val="single" w:sz="4" w:space="0" w:color="auto"/>
              <w:right w:val="single" w:sz="4" w:space="0" w:color="auto"/>
            </w:tcBorders>
            <w:shd w:val="clear" w:color="auto" w:fill="auto"/>
            <w:noWrap/>
            <w:vAlign w:val="center"/>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15</w:t>
            </w:r>
          </w:p>
        </w:tc>
        <w:tc>
          <w:tcPr>
            <w:tcW w:w="1163" w:type="dxa"/>
            <w:tcBorders>
              <w:top w:val="nil"/>
              <w:left w:val="nil"/>
              <w:bottom w:val="single" w:sz="4" w:space="0" w:color="auto"/>
              <w:right w:val="single" w:sz="4" w:space="0" w:color="auto"/>
            </w:tcBorders>
            <w:shd w:val="clear" w:color="auto" w:fill="auto"/>
            <w:noWrap/>
            <w:vAlign w:val="center"/>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12</w:t>
            </w:r>
          </w:p>
        </w:tc>
        <w:tc>
          <w:tcPr>
            <w:tcW w:w="1162" w:type="dxa"/>
            <w:tcBorders>
              <w:top w:val="nil"/>
              <w:left w:val="nil"/>
              <w:bottom w:val="single" w:sz="4" w:space="0" w:color="auto"/>
              <w:right w:val="single" w:sz="4" w:space="0" w:color="auto"/>
            </w:tcBorders>
            <w:shd w:val="clear" w:color="auto" w:fill="auto"/>
            <w:noWrap/>
            <w:vAlign w:val="center"/>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15</w:t>
            </w:r>
          </w:p>
        </w:tc>
        <w:tc>
          <w:tcPr>
            <w:tcW w:w="1163" w:type="dxa"/>
            <w:tcBorders>
              <w:top w:val="nil"/>
              <w:left w:val="nil"/>
              <w:bottom w:val="single" w:sz="4" w:space="0" w:color="auto"/>
              <w:right w:val="single" w:sz="4" w:space="0" w:color="auto"/>
            </w:tcBorders>
            <w:shd w:val="clear" w:color="auto" w:fill="auto"/>
            <w:noWrap/>
            <w:vAlign w:val="center"/>
          </w:tcPr>
          <w:p w:rsidR="00F06284" w:rsidRPr="00CA302C" w:rsidRDefault="00F06284"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16</w:t>
            </w:r>
          </w:p>
        </w:tc>
      </w:tr>
      <w:tr w:rsidR="00CA302C" w:rsidRPr="00F06284" w:rsidTr="00CA302C">
        <w:trPr>
          <w:trHeight w:val="690"/>
        </w:trPr>
        <w:tc>
          <w:tcPr>
            <w:tcW w:w="226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A302C" w:rsidRPr="00F06284" w:rsidRDefault="00CA302C" w:rsidP="00CA302C">
            <w:pPr>
              <w:widowControl/>
              <w:jc w:val="lef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入所率</w:t>
            </w:r>
            <w:r w:rsidRPr="00F06284">
              <w:rPr>
                <w:rFonts w:ascii="ＭＳ Ｐゴシック" w:eastAsia="ＭＳ Ｐゴシック" w:hAnsi="ＭＳ Ｐゴシック" w:cs="ＭＳ Ｐゴシック" w:hint="eastAsia"/>
                <w:color w:val="000000"/>
                <w:kern w:val="0"/>
                <w:sz w:val="22"/>
              </w:rPr>
              <w:br/>
              <w:t>（入所数／定員）</w:t>
            </w:r>
          </w:p>
        </w:tc>
        <w:tc>
          <w:tcPr>
            <w:tcW w:w="1162" w:type="dxa"/>
            <w:tcBorders>
              <w:top w:val="nil"/>
              <w:left w:val="nil"/>
              <w:bottom w:val="single" w:sz="4" w:space="0" w:color="auto"/>
              <w:right w:val="single" w:sz="4" w:space="0" w:color="auto"/>
            </w:tcBorders>
            <w:shd w:val="clear" w:color="auto" w:fill="auto"/>
            <w:noWrap/>
            <w:vAlign w:val="center"/>
          </w:tcPr>
          <w:p w:rsidR="00CA302C" w:rsidRPr="00CA302C" w:rsidRDefault="00CA302C"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50.0%</w:t>
            </w:r>
          </w:p>
        </w:tc>
        <w:tc>
          <w:tcPr>
            <w:tcW w:w="1162" w:type="dxa"/>
            <w:tcBorders>
              <w:top w:val="nil"/>
              <w:left w:val="nil"/>
              <w:bottom w:val="single" w:sz="4" w:space="0" w:color="auto"/>
              <w:right w:val="single" w:sz="4" w:space="0" w:color="auto"/>
            </w:tcBorders>
            <w:shd w:val="clear" w:color="auto" w:fill="auto"/>
            <w:noWrap/>
            <w:vAlign w:val="center"/>
          </w:tcPr>
          <w:p w:rsidR="00CA302C" w:rsidRPr="00CA302C" w:rsidRDefault="00CA302C"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39.5%</w:t>
            </w:r>
          </w:p>
        </w:tc>
        <w:tc>
          <w:tcPr>
            <w:tcW w:w="1163" w:type="dxa"/>
            <w:tcBorders>
              <w:top w:val="nil"/>
              <w:left w:val="nil"/>
              <w:bottom w:val="single" w:sz="4" w:space="0" w:color="auto"/>
              <w:right w:val="single" w:sz="4" w:space="0" w:color="auto"/>
            </w:tcBorders>
            <w:shd w:val="clear" w:color="auto" w:fill="auto"/>
            <w:noWrap/>
            <w:vAlign w:val="center"/>
          </w:tcPr>
          <w:p w:rsidR="00CA302C" w:rsidRPr="00CA302C" w:rsidRDefault="00CA302C"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31.6%</w:t>
            </w:r>
          </w:p>
        </w:tc>
        <w:tc>
          <w:tcPr>
            <w:tcW w:w="1162" w:type="dxa"/>
            <w:tcBorders>
              <w:top w:val="nil"/>
              <w:left w:val="nil"/>
              <w:bottom w:val="single" w:sz="4" w:space="0" w:color="auto"/>
              <w:right w:val="single" w:sz="4" w:space="0" w:color="auto"/>
            </w:tcBorders>
            <w:shd w:val="clear" w:color="auto" w:fill="auto"/>
            <w:noWrap/>
            <w:vAlign w:val="center"/>
          </w:tcPr>
          <w:p w:rsidR="00CA302C" w:rsidRPr="00CA302C" w:rsidRDefault="00CA302C"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39.5%</w:t>
            </w:r>
          </w:p>
        </w:tc>
        <w:tc>
          <w:tcPr>
            <w:tcW w:w="1163" w:type="dxa"/>
            <w:tcBorders>
              <w:top w:val="nil"/>
              <w:left w:val="nil"/>
              <w:bottom w:val="single" w:sz="4" w:space="0" w:color="auto"/>
              <w:right w:val="single" w:sz="4" w:space="0" w:color="auto"/>
            </w:tcBorders>
            <w:shd w:val="clear" w:color="auto" w:fill="auto"/>
            <w:noWrap/>
            <w:vAlign w:val="center"/>
          </w:tcPr>
          <w:p w:rsidR="00CA302C" w:rsidRPr="00CA302C" w:rsidRDefault="00CA302C" w:rsidP="00CA302C">
            <w:pPr>
              <w:widowControl/>
              <w:jc w:val="right"/>
              <w:rPr>
                <w:rFonts w:ascii="ＭＳ Ｐゴシック" w:eastAsia="ＭＳ Ｐゴシック" w:hAnsi="ＭＳ Ｐゴシック" w:cs="ＭＳ Ｐゴシック"/>
                <w:color w:val="000000"/>
                <w:kern w:val="0"/>
                <w:sz w:val="22"/>
              </w:rPr>
            </w:pPr>
            <w:r w:rsidRPr="00CA302C">
              <w:rPr>
                <w:rFonts w:ascii="ＭＳ Ｐゴシック" w:eastAsia="ＭＳ Ｐゴシック" w:hAnsi="ＭＳ Ｐゴシック" w:cs="ＭＳ Ｐゴシック"/>
                <w:color w:val="000000"/>
                <w:kern w:val="0"/>
                <w:sz w:val="22"/>
              </w:rPr>
              <w:t>42.1%</w:t>
            </w:r>
          </w:p>
        </w:tc>
      </w:tr>
    </w:tbl>
    <w:p w:rsidR="00F06284" w:rsidRDefault="00CA302C" w:rsidP="00F06284">
      <w:pPr>
        <w:snapToGrid w:val="0"/>
        <w:spacing w:line="360" w:lineRule="exact"/>
        <w:ind w:left="1038" w:right="262"/>
        <w:rPr>
          <w:rFonts w:ascii="メイリオ" w:eastAsia="メイリオ" w:hAnsi="メイリオ"/>
          <w:sz w:val="22"/>
        </w:rPr>
      </w:pPr>
      <w:r w:rsidRPr="00F06284">
        <w:rPr>
          <w:rFonts w:ascii="ＭＳ Ｐゴシック" w:eastAsia="ＭＳ Ｐゴシック" w:hAnsi="ＭＳ Ｐゴシック" w:cs="ＭＳ Ｐゴシック" w:hint="eastAsia"/>
          <w:color w:val="000000"/>
          <w:kern w:val="0"/>
          <w:sz w:val="22"/>
        </w:rPr>
        <w:t>資料）美濃市健康福祉課（各年３月31日現在）</w:t>
      </w:r>
    </w:p>
    <w:p w:rsidR="008669EB" w:rsidRDefault="008669EB">
      <w:pPr>
        <w:widowControl/>
        <w:jc w:val="left"/>
        <w:rPr>
          <w:rFonts w:ascii="メイリオ" w:eastAsia="メイリオ" w:hAnsi="メイリオ"/>
          <w:sz w:val="22"/>
        </w:rPr>
      </w:pPr>
      <w:r>
        <w:rPr>
          <w:rFonts w:ascii="メイリオ" w:eastAsia="メイリオ" w:hAnsi="メイリオ"/>
          <w:sz w:val="22"/>
        </w:rPr>
        <w:br w:type="page"/>
      </w:r>
    </w:p>
    <w:p w:rsidR="00F06284" w:rsidRDefault="00F06284" w:rsidP="00F06284">
      <w:pPr>
        <w:snapToGrid w:val="0"/>
        <w:spacing w:line="360" w:lineRule="exact"/>
        <w:ind w:left="1038" w:right="262"/>
        <w:rPr>
          <w:rFonts w:ascii="メイリオ" w:eastAsia="メイリオ" w:hAnsi="メイリオ"/>
          <w:sz w:val="22"/>
        </w:rPr>
      </w:pPr>
    </w:p>
    <w:p w:rsidR="008669EB" w:rsidRPr="00DA7DB9" w:rsidRDefault="008669EB" w:rsidP="008669EB">
      <w:pPr>
        <w:pStyle w:val="2"/>
      </w:pPr>
      <w:r>
        <w:rPr>
          <w:rFonts w:hint="eastAsia"/>
        </w:rPr>
        <w:t>②認定</w:t>
      </w:r>
      <w:r w:rsidR="0087357D">
        <w:rPr>
          <w:rFonts w:hint="eastAsia"/>
        </w:rPr>
        <w:t>こ</w:t>
      </w:r>
      <w:r>
        <w:rPr>
          <w:rFonts w:hint="eastAsia"/>
        </w:rPr>
        <w:t>ども園の状況</w:t>
      </w:r>
    </w:p>
    <w:p w:rsidR="00F06284" w:rsidRDefault="008669EB" w:rsidP="008669EB">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本市の認定</w:t>
      </w:r>
      <w:r w:rsidR="0087357D">
        <w:rPr>
          <w:rFonts w:ascii="メイリオ" w:eastAsia="メイリオ" w:hAnsi="メイリオ" w:hint="eastAsia"/>
          <w:sz w:val="22"/>
        </w:rPr>
        <w:t>こ</w:t>
      </w:r>
      <w:r>
        <w:rPr>
          <w:rFonts w:ascii="メイリオ" w:eastAsia="メイリオ" w:hAnsi="メイリオ" w:hint="eastAsia"/>
          <w:sz w:val="22"/>
        </w:rPr>
        <w:t>ども園は、平成28年度より１園、平成29年度より３園となっています。令和元年時点での定員総数は215人、入所児童数は206人、入所率は95.8％となっています。</w:t>
      </w:r>
    </w:p>
    <w:p w:rsidR="00F06284" w:rsidRPr="00F06284" w:rsidRDefault="00F06284" w:rsidP="00F06284">
      <w:pPr>
        <w:snapToGrid w:val="0"/>
        <w:spacing w:line="360" w:lineRule="exact"/>
        <w:ind w:left="1038" w:right="262"/>
        <w:rPr>
          <w:rFonts w:ascii="メイリオ" w:eastAsia="メイリオ" w:hAnsi="メイリオ"/>
          <w:sz w:val="22"/>
        </w:rPr>
      </w:pPr>
    </w:p>
    <w:p w:rsidR="00F06284" w:rsidRPr="00F06284" w:rsidRDefault="00F06284" w:rsidP="00F06284">
      <w:pPr>
        <w:pStyle w:val="3"/>
      </w:pPr>
      <w:r w:rsidRPr="00F06284">
        <w:rPr>
          <w:rFonts w:hint="eastAsia"/>
        </w:rPr>
        <w:t>＜</w:t>
      </w:r>
      <w:r>
        <w:rPr>
          <w:rFonts w:hint="eastAsia"/>
        </w:rPr>
        <w:t>認定</w:t>
      </w:r>
      <w:r w:rsidR="0087357D">
        <w:rPr>
          <w:rFonts w:hint="eastAsia"/>
        </w:rPr>
        <w:t>こ</w:t>
      </w:r>
      <w:r>
        <w:rPr>
          <w:rFonts w:hint="eastAsia"/>
        </w:rPr>
        <w:t>ども園</w:t>
      </w:r>
      <w:r w:rsidRPr="00F06284">
        <w:rPr>
          <w:rFonts w:hint="eastAsia"/>
        </w:rPr>
        <w:t>＞</w:t>
      </w:r>
    </w:p>
    <w:tbl>
      <w:tblPr>
        <w:tblW w:w="9218" w:type="dxa"/>
        <w:tblInd w:w="846" w:type="dxa"/>
        <w:tblLayout w:type="fixed"/>
        <w:tblCellMar>
          <w:left w:w="99" w:type="dxa"/>
          <w:right w:w="99" w:type="dxa"/>
        </w:tblCellMar>
        <w:tblLook w:val="04A0" w:firstRow="1" w:lastRow="0" w:firstColumn="1" w:lastColumn="0" w:noHBand="0" w:noVBand="1"/>
      </w:tblPr>
      <w:tblGrid>
        <w:gridCol w:w="1417"/>
        <w:gridCol w:w="851"/>
        <w:gridCol w:w="1162"/>
        <w:gridCol w:w="1162"/>
        <w:gridCol w:w="1163"/>
        <w:gridCol w:w="1162"/>
        <w:gridCol w:w="1163"/>
        <w:gridCol w:w="1138"/>
      </w:tblGrid>
      <w:tr w:rsidR="00F06284" w:rsidRPr="00F06284" w:rsidTr="00CA302C">
        <w:trPr>
          <w:gridAfter w:val="1"/>
          <w:wAfter w:w="1138" w:type="dxa"/>
          <w:trHeight w:val="360"/>
        </w:trPr>
        <w:tc>
          <w:tcPr>
            <w:tcW w:w="2268" w:type="dxa"/>
            <w:gridSpan w:val="2"/>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 xml:space="preserve">　</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163"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162"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F06284" w:rsidP="00CA302C">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163" w:type="dxa"/>
            <w:tcBorders>
              <w:top w:val="single" w:sz="4" w:space="0" w:color="auto"/>
              <w:left w:val="nil"/>
              <w:bottom w:val="single" w:sz="4" w:space="0" w:color="auto"/>
              <w:right w:val="single" w:sz="4" w:space="0" w:color="auto"/>
            </w:tcBorders>
            <w:shd w:val="clear" w:color="auto" w:fill="92D050"/>
            <w:noWrap/>
            <w:vAlign w:val="center"/>
            <w:hideMark/>
          </w:tcPr>
          <w:p w:rsidR="00F06284" w:rsidRPr="00F06284" w:rsidRDefault="008669EB" w:rsidP="00CA302C">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F06284" w:rsidRPr="00F06284" w:rsidTr="00CA302C">
        <w:trPr>
          <w:gridAfter w:val="1"/>
          <w:wAfter w:w="1138" w:type="dxa"/>
          <w:trHeight w:val="360"/>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認可保育所数（か所）</w:t>
            </w:r>
          </w:p>
        </w:tc>
        <w:tc>
          <w:tcPr>
            <w:tcW w:w="1162" w:type="dxa"/>
            <w:tcBorders>
              <w:top w:val="nil"/>
              <w:left w:val="nil"/>
              <w:bottom w:val="single" w:sz="4" w:space="0" w:color="auto"/>
              <w:right w:val="single" w:sz="4" w:space="0" w:color="auto"/>
            </w:tcBorders>
            <w:shd w:val="clear" w:color="auto" w:fill="auto"/>
            <w:noWrap/>
            <w:vAlign w:val="center"/>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3</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3</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3</w:t>
            </w:r>
          </w:p>
        </w:tc>
      </w:tr>
      <w:tr w:rsidR="00F06284" w:rsidRPr="00F06284" w:rsidTr="00CA302C">
        <w:trPr>
          <w:gridAfter w:val="1"/>
          <w:wAfter w:w="1138" w:type="dxa"/>
          <w:trHeight w:val="360"/>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定員（人）</w:t>
            </w:r>
          </w:p>
        </w:tc>
        <w:tc>
          <w:tcPr>
            <w:tcW w:w="1162" w:type="dxa"/>
            <w:tcBorders>
              <w:top w:val="nil"/>
              <w:left w:val="nil"/>
              <w:bottom w:val="single" w:sz="4" w:space="0" w:color="auto"/>
              <w:right w:val="single" w:sz="4" w:space="0" w:color="auto"/>
            </w:tcBorders>
            <w:shd w:val="clear" w:color="auto" w:fill="auto"/>
            <w:noWrap/>
            <w:vAlign w:val="center"/>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140</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230</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210</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215</w:t>
            </w:r>
          </w:p>
        </w:tc>
      </w:tr>
      <w:tr w:rsidR="00F06284" w:rsidRPr="00F06284" w:rsidTr="00CA302C">
        <w:trPr>
          <w:gridAfter w:val="1"/>
          <w:wAfter w:w="1138" w:type="dxa"/>
          <w:trHeight w:val="360"/>
        </w:trPr>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入所児童数（人）</w:t>
            </w: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０歳</w:t>
            </w:r>
          </w:p>
        </w:tc>
        <w:tc>
          <w:tcPr>
            <w:tcW w:w="1162" w:type="dxa"/>
            <w:tcBorders>
              <w:top w:val="nil"/>
              <w:left w:val="nil"/>
              <w:bottom w:val="single" w:sz="4" w:space="0" w:color="auto"/>
              <w:right w:val="single" w:sz="4" w:space="0" w:color="auto"/>
            </w:tcBorders>
            <w:shd w:val="clear" w:color="auto" w:fill="auto"/>
            <w:noWrap/>
          </w:tcPr>
          <w:p w:rsidR="00F06284" w:rsidRDefault="00F06284" w:rsidP="00F06284">
            <w:pPr>
              <w:jc w:val="right"/>
            </w:pPr>
            <w:r w:rsidRPr="004A56AB">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10</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10</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10</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8</w:t>
            </w:r>
          </w:p>
        </w:tc>
      </w:tr>
      <w:tr w:rsidR="00F06284" w:rsidRPr="00F06284" w:rsidTr="00CA302C">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１歳</w:t>
            </w:r>
          </w:p>
        </w:tc>
        <w:tc>
          <w:tcPr>
            <w:tcW w:w="1162" w:type="dxa"/>
            <w:tcBorders>
              <w:top w:val="nil"/>
              <w:left w:val="nil"/>
              <w:bottom w:val="single" w:sz="4" w:space="0" w:color="auto"/>
              <w:right w:val="single" w:sz="4" w:space="0" w:color="auto"/>
            </w:tcBorders>
            <w:shd w:val="clear" w:color="auto" w:fill="auto"/>
            <w:noWrap/>
          </w:tcPr>
          <w:p w:rsidR="00F06284" w:rsidRDefault="00F06284" w:rsidP="00F06284">
            <w:pPr>
              <w:jc w:val="right"/>
            </w:pPr>
            <w:r w:rsidRPr="004A56AB">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12</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24</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23</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19</w:t>
            </w:r>
          </w:p>
        </w:tc>
      </w:tr>
      <w:tr w:rsidR="00F06284" w:rsidRPr="00F06284" w:rsidTr="00CA302C">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２歳</w:t>
            </w:r>
          </w:p>
        </w:tc>
        <w:tc>
          <w:tcPr>
            <w:tcW w:w="1162" w:type="dxa"/>
            <w:tcBorders>
              <w:top w:val="nil"/>
              <w:left w:val="nil"/>
              <w:bottom w:val="single" w:sz="4" w:space="0" w:color="auto"/>
              <w:right w:val="single" w:sz="4" w:space="0" w:color="auto"/>
            </w:tcBorders>
            <w:shd w:val="clear" w:color="auto" w:fill="auto"/>
            <w:noWrap/>
          </w:tcPr>
          <w:p w:rsidR="00F06284" w:rsidRDefault="00F06284" w:rsidP="00F06284">
            <w:pPr>
              <w:jc w:val="right"/>
            </w:pPr>
            <w:r w:rsidRPr="004A56AB">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23</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31</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33</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24</w:t>
            </w:r>
          </w:p>
        </w:tc>
      </w:tr>
      <w:tr w:rsidR="00F06284" w:rsidRPr="00F06284" w:rsidTr="00CA302C">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３歳</w:t>
            </w:r>
          </w:p>
        </w:tc>
        <w:tc>
          <w:tcPr>
            <w:tcW w:w="1162" w:type="dxa"/>
            <w:tcBorders>
              <w:top w:val="nil"/>
              <w:left w:val="nil"/>
              <w:bottom w:val="single" w:sz="4" w:space="0" w:color="auto"/>
              <w:right w:val="single" w:sz="4" w:space="0" w:color="auto"/>
            </w:tcBorders>
            <w:shd w:val="clear" w:color="auto" w:fill="auto"/>
            <w:noWrap/>
          </w:tcPr>
          <w:p w:rsidR="00F06284" w:rsidRDefault="00F06284" w:rsidP="00F06284">
            <w:pPr>
              <w:jc w:val="right"/>
            </w:pPr>
            <w:r w:rsidRPr="004A56AB">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28</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57</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45</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52</w:t>
            </w:r>
          </w:p>
        </w:tc>
      </w:tr>
      <w:tr w:rsidR="00F06284" w:rsidRPr="00F06284" w:rsidTr="00CA302C">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４歳</w:t>
            </w:r>
          </w:p>
        </w:tc>
        <w:tc>
          <w:tcPr>
            <w:tcW w:w="1162" w:type="dxa"/>
            <w:tcBorders>
              <w:top w:val="nil"/>
              <w:left w:val="nil"/>
              <w:bottom w:val="single" w:sz="4" w:space="0" w:color="auto"/>
              <w:right w:val="single" w:sz="4" w:space="0" w:color="auto"/>
            </w:tcBorders>
            <w:shd w:val="clear" w:color="auto" w:fill="auto"/>
            <w:noWrap/>
          </w:tcPr>
          <w:p w:rsidR="00F06284" w:rsidRDefault="00F06284" w:rsidP="00F06284">
            <w:pPr>
              <w:jc w:val="right"/>
            </w:pPr>
            <w:r w:rsidRPr="004A56AB">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40</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45</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54</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46</w:t>
            </w:r>
          </w:p>
        </w:tc>
      </w:tr>
      <w:tr w:rsidR="00F06284" w:rsidRPr="00F06284" w:rsidTr="00CA302C">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５歳</w:t>
            </w:r>
          </w:p>
        </w:tc>
        <w:tc>
          <w:tcPr>
            <w:tcW w:w="1162" w:type="dxa"/>
            <w:tcBorders>
              <w:top w:val="nil"/>
              <w:left w:val="nil"/>
              <w:bottom w:val="single" w:sz="4" w:space="0" w:color="auto"/>
              <w:right w:val="single" w:sz="4" w:space="0" w:color="auto"/>
            </w:tcBorders>
            <w:shd w:val="clear" w:color="auto" w:fill="auto"/>
            <w:noWrap/>
          </w:tcPr>
          <w:p w:rsidR="00F06284" w:rsidRDefault="00F06284" w:rsidP="00F06284">
            <w:pPr>
              <w:jc w:val="right"/>
            </w:pPr>
            <w:r w:rsidRPr="004A56AB">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28</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59</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45</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57</w:t>
            </w:r>
          </w:p>
        </w:tc>
      </w:tr>
      <w:tr w:rsidR="00F06284" w:rsidRPr="00F06284" w:rsidTr="00CA302C">
        <w:trPr>
          <w:gridAfter w:val="1"/>
          <w:wAfter w:w="1138" w:type="dxa"/>
          <w:trHeight w:val="360"/>
        </w:trPr>
        <w:tc>
          <w:tcPr>
            <w:tcW w:w="1417" w:type="dxa"/>
            <w:vMerge/>
            <w:tcBorders>
              <w:top w:val="nil"/>
              <w:left w:val="single" w:sz="4" w:space="0" w:color="auto"/>
              <w:bottom w:val="single" w:sz="4" w:space="0" w:color="000000"/>
              <w:right w:val="single" w:sz="4" w:space="0" w:color="auto"/>
            </w:tcBorders>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hideMark/>
          </w:tcPr>
          <w:p w:rsidR="00F06284" w:rsidRPr="00F06284" w:rsidRDefault="00F06284" w:rsidP="00F06284">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合計</w:t>
            </w:r>
          </w:p>
        </w:tc>
        <w:tc>
          <w:tcPr>
            <w:tcW w:w="1162" w:type="dxa"/>
            <w:tcBorders>
              <w:top w:val="nil"/>
              <w:left w:val="nil"/>
              <w:bottom w:val="single" w:sz="4" w:space="0" w:color="auto"/>
              <w:right w:val="single" w:sz="4" w:space="0" w:color="auto"/>
            </w:tcBorders>
            <w:shd w:val="clear" w:color="auto" w:fill="auto"/>
            <w:noWrap/>
          </w:tcPr>
          <w:p w:rsidR="00F06284" w:rsidRDefault="00F06284" w:rsidP="00F06284">
            <w:pPr>
              <w:jc w:val="right"/>
            </w:pPr>
            <w:r w:rsidRPr="004A56AB">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141</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226</w:t>
            </w:r>
          </w:p>
        </w:tc>
        <w:tc>
          <w:tcPr>
            <w:tcW w:w="1162"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210</w:t>
            </w:r>
          </w:p>
        </w:tc>
        <w:tc>
          <w:tcPr>
            <w:tcW w:w="1163" w:type="dxa"/>
            <w:tcBorders>
              <w:top w:val="nil"/>
              <w:left w:val="nil"/>
              <w:bottom w:val="single" w:sz="4" w:space="0" w:color="auto"/>
              <w:right w:val="single" w:sz="4" w:space="0" w:color="auto"/>
            </w:tcBorders>
            <w:shd w:val="clear" w:color="auto" w:fill="auto"/>
            <w:noWrap/>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206</w:t>
            </w:r>
          </w:p>
        </w:tc>
      </w:tr>
      <w:tr w:rsidR="00F06284" w:rsidRPr="00F06284" w:rsidTr="00F06284">
        <w:trPr>
          <w:gridAfter w:val="1"/>
          <w:wAfter w:w="1138" w:type="dxa"/>
          <w:trHeight w:val="690"/>
        </w:trPr>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06284" w:rsidRPr="00F06284" w:rsidRDefault="00F06284" w:rsidP="00F06284">
            <w:pPr>
              <w:widowControl/>
              <w:jc w:val="lef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sz w:val="22"/>
              </w:rPr>
              <w:t>入所率</w:t>
            </w:r>
            <w:r w:rsidRPr="00F06284">
              <w:rPr>
                <w:rFonts w:ascii="ＭＳ Ｐゴシック" w:eastAsia="ＭＳ Ｐゴシック" w:hAnsi="ＭＳ Ｐゴシック" w:cs="ＭＳ Ｐゴシック" w:hint="eastAsia"/>
                <w:color w:val="000000"/>
                <w:kern w:val="0"/>
                <w:sz w:val="22"/>
              </w:rPr>
              <w:br/>
              <w:t>（入所数／定員）</w:t>
            </w:r>
          </w:p>
        </w:tc>
        <w:tc>
          <w:tcPr>
            <w:tcW w:w="1162" w:type="dxa"/>
            <w:tcBorders>
              <w:top w:val="nil"/>
              <w:left w:val="nil"/>
              <w:bottom w:val="single" w:sz="4" w:space="0" w:color="auto"/>
              <w:right w:val="single" w:sz="4" w:space="0" w:color="auto"/>
            </w:tcBorders>
            <w:shd w:val="clear" w:color="auto" w:fill="auto"/>
            <w:noWrap/>
            <w:vAlign w:val="center"/>
          </w:tcPr>
          <w:p w:rsidR="00F06284" w:rsidRPr="00F06284" w:rsidRDefault="00F06284" w:rsidP="00F0628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1162" w:type="dxa"/>
            <w:tcBorders>
              <w:top w:val="nil"/>
              <w:left w:val="nil"/>
              <w:bottom w:val="single" w:sz="4" w:space="0" w:color="auto"/>
              <w:right w:val="single" w:sz="4" w:space="0" w:color="auto"/>
            </w:tcBorders>
            <w:shd w:val="clear" w:color="auto" w:fill="auto"/>
            <w:noWrap/>
            <w:vAlign w:val="center"/>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100.7%</w:t>
            </w:r>
          </w:p>
        </w:tc>
        <w:tc>
          <w:tcPr>
            <w:tcW w:w="1163" w:type="dxa"/>
            <w:tcBorders>
              <w:top w:val="nil"/>
              <w:left w:val="nil"/>
              <w:bottom w:val="single" w:sz="4" w:space="0" w:color="auto"/>
              <w:right w:val="single" w:sz="4" w:space="0" w:color="auto"/>
            </w:tcBorders>
            <w:shd w:val="clear" w:color="auto" w:fill="auto"/>
            <w:noWrap/>
            <w:vAlign w:val="center"/>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98.3%</w:t>
            </w:r>
          </w:p>
        </w:tc>
        <w:tc>
          <w:tcPr>
            <w:tcW w:w="1162" w:type="dxa"/>
            <w:tcBorders>
              <w:top w:val="nil"/>
              <w:left w:val="nil"/>
              <w:bottom w:val="single" w:sz="4" w:space="0" w:color="auto"/>
              <w:right w:val="single" w:sz="4" w:space="0" w:color="auto"/>
            </w:tcBorders>
            <w:shd w:val="clear" w:color="auto" w:fill="auto"/>
            <w:noWrap/>
            <w:vAlign w:val="center"/>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100.0%</w:t>
            </w:r>
          </w:p>
        </w:tc>
        <w:tc>
          <w:tcPr>
            <w:tcW w:w="1163" w:type="dxa"/>
            <w:tcBorders>
              <w:top w:val="nil"/>
              <w:left w:val="nil"/>
              <w:bottom w:val="single" w:sz="4" w:space="0" w:color="auto"/>
              <w:right w:val="single" w:sz="4" w:space="0" w:color="auto"/>
            </w:tcBorders>
            <w:shd w:val="clear" w:color="auto" w:fill="auto"/>
            <w:noWrap/>
            <w:vAlign w:val="center"/>
          </w:tcPr>
          <w:p w:rsidR="00F06284" w:rsidRPr="00F06284" w:rsidRDefault="00F06284" w:rsidP="00F06284">
            <w:pPr>
              <w:jc w:val="right"/>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color w:val="000000"/>
                <w:kern w:val="0"/>
                <w:sz w:val="22"/>
              </w:rPr>
              <w:t>95.8%</w:t>
            </w:r>
          </w:p>
        </w:tc>
      </w:tr>
      <w:tr w:rsidR="00F06284" w:rsidRPr="00F06284" w:rsidTr="00CA302C">
        <w:trPr>
          <w:trHeight w:val="260"/>
        </w:trPr>
        <w:tc>
          <w:tcPr>
            <w:tcW w:w="8080" w:type="dxa"/>
            <w:gridSpan w:val="7"/>
            <w:tcBorders>
              <w:top w:val="nil"/>
              <w:left w:val="nil"/>
              <w:bottom w:val="nil"/>
              <w:right w:val="nil"/>
            </w:tcBorders>
            <w:shd w:val="clear" w:color="auto" w:fill="auto"/>
            <w:noWrap/>
            <w:vAlign w:val="center"/>
            <w:hideMark/>
          </w:tcPr>
          <w:p w:rsidR="00F06284" w:rsidRPr="00F06284" w:rsidRDefault="00F06284" w:rsidP="00CA302C">
            <w:pPr>
              <w:widowControl/>
              <w:jc w:val="left"/>
              <w:rPr>
                <w:rFonts w:ascii="Times New Roman" w:eastAsia="Times New Roman" w:hAnsi="Times New Roman" w:cs="Times New Roman"/>
                <w:kern w:val="0"/>
                <w:sz w:val="20"/>
                <w:szCs w:val="20"/>
              </w:rPr>
            </w:pPr>
            <w:r w:rsidRPr="00F06284">
              <w:rPr>
                <w:rFonts w:ascii="ＭＳ Ｐゴシック" w:eastAsia="ＭＳ Ｐゴシック" w:hAnsi="ＭＳ Ｐゴシック" w:cs="ＭＳ Ｐゴシック" w:hint="eastAsia"/>
                <w:color w:val="000000"/>
                <w:kern w:val="0"/>
                <w:sz w:val="22"/>
              </w:rPr>
              <w:t>資料）美濃市健康福祉課（各年３月31日現在）</w:t>
            </w:r>
          </w:p>
        </w:tc>
        <w:tc>
          <w:tcPr>
            <w:tcW w:w="1138" w:type="dxa"/>
            <w:tcBorders>
              <w:top w:val="nil"/>
              <w:left w:val="nil"/>
              <w:bottom w:val="nil"/>
              <w:right w:val="nil"/>
            </w:tcBorders>
            <w:shd w:val="clear" w:color="auto" w:fill="auto"/>
            <w:noWrap/>
            <w:vAlign w:val="center"/>
            <w:hideMark/>
          </w:tcPr>
          <w:p w:rsidR="00F06284" w:rsidRPr="00F06284" w:rsidRDefault="00F06284" w:rsidP="00CA302C">
            <w:pPr>
              <w:widowControl/>
              <w:jc w:val="left"/>
              <w:rPr>
                <w:rFonts w:ascii="Times New Roman" w:eastAsia="Times New Roman" w:hAnsi="Times New Roman" w:cs="Times New Roman"/>
                <w:kern w:val="0"/>
                <w:sz w:val="20"/>
                <w:szCs w:val="20"/>
              </w:rPr>
            </w:pPr>
          </w:p>
        </w:tc>
      </w:tr>
    </w:tbl>
    <w:p w:rsidR="00DA7DB9" w:rsidRPr="00F06284" w:rsidRDefault="00DA7DB9" w:rsidP="00574887">
      <w:pPr>
        <w:snapToGrid w:val="0"/>
        <w:spacing w:line="360" w:lineRule="exact"/>
        <w:ind w:left="1038" w:right="262"/>
        <w:rPr>
          <w:rFonts w:ascii="メイリオ" w:eastAsia="メイリオ" w:hAnsi="メイリオ"/>
          <w:sz w:val="22"/>
        </w:rPr>
      </w:pPr>
    </w:p>
    <w:p w:rsidR="00DA7DB9" w:rsidRDefault="00DA7DB9" w:rsidP="00574887">
      <w:pPr>
        <w:snapToGrid w:val="0"/>
        <w:spacing w:line="360" w:lineRule="exact"/>
        <w:ind w:left="1038" w:right="262"/>
        <w:rPr>
          <w:rFonts w:ascii="メイリオ" w:eastAsia="メイリオ" w:hAnsi="メイリオ"/>
          <w:sz w:val="22"/>
        </w:rPr>
      </w:pPr>
    </w:p>
    <w:p w:rsidR="00400843" w:rsidRDefault="00400843" w:rsidP="00574887">
      <w:pPr>
        <w:snapToGrid w:val="0"/>
        <w:spacing w:line="360" w:lineRule="exact"/>
        <w:ind w:left="1038" w:right="262"/>
        <w:rPr>
          <w:rFonts w:ascii="メイリオ" w:eastAsia="メイリオ" w:hAnsi="メイリオ"/>
          <w:sz w:val="22"/>
        </w:rPr>
      </w:pPr>
    </w:p>
    <w:p w:rsidR="008669EB" w:rsidRDefault="008669EB">
      <w:pPr>
        <w:widowControl/>
        <w:jc w:val="left"/>
        <w:rPr>
          <w:rFonts w:ascii="メイリオ" w:eastAsia="メイリオ" w:hAnsi="メイリオ"/>
          <w:sz w:val="22"/>
        </w:rPr>
      </w:pPr>
      <w:r>
        <w:rPr>
          <w:rFonts w:ascii="メイリオ" w:eastAsia="メイリオ" w:hAnsi="メイリオ"/>
          <w:sz w:val="22"/>
        </w:rPr>
        <w:br w:type="page"/>
      </w:r>
    </w:p>
    <w:p w:rsidR="00DC61BE" w:rsidRDefault="00DC61BE" w:rsidP="00574887">
      <w:pPr>
        <w:snapToGrid w:val="0"/>
        <w:spacing w:line="360" w:lineRule="exact"/>
        <w:ind w:left="1038" w:right="262"/>
        <w:rPr>
          <w:rFonts w:ascii="メイリオ" w:eastAsia="メイリオ" w:hAnsi="メイリオ"/>
          <w:sz w:val="22"/>
        </w:rPr>
      </w:pPr>
    </w:p>
    <w:p w:rsidR="008669EB" w:rsidRPr="00DA7DB9" w:rsidRDefault="008669EB" w:rsidP="008669EB">
      <w:pPr>
        <w:pStyle w:val="2"/>
      </w:pPr>
      <w:r>
        <w:rPr>
          <w:rFonts w:hint="eastAsia"/>
        </w:rPr>
        <w:t>③幼稚園の状況</w:t>
      </w:r>
    </w:p>
    <w:p w:rsidR="008669EB" w:rsidRPr="008669EB" w:rsidRDefault="008669EB" w:rsidP="008669EB">
      <w:pPr>
        <w:snapToGrid w:val="0"/>
        <w:spacing w:line="360" w:lineRule="exact"/>
        <w:ind w:left="1038" w:right="262" w:firstLineChars="100" w:firstLine="220"/>
        <w:rPr>
          <w:rFonts w:ascii="メイリオ" w:eastAsia="メイリオ" w:hAnsi="メイリオ"/>
          <w:sz w:val="22"/>
        </w:rPr>
      </w:pPr>
      <w:r w:rsidRPr="008669EB">
        <w:rPr>
          <w:rFonts w:ascii="メイリオ" w:eastAsia="メイリオ" w:hAnsi="メイリオ" w:hint="eastAsia"/>
          <w:sz w:val="22"/>
        </w:rPr>
        <w:t>令和元年の市内の幼稚園は</w:t>
      </w:r>
      <w:r w:rsidR="00B640EC">
        <w:rPr>
          <w:rFonts w:ascii="メイリオ" w:eastAsia="メイリオ" w:hAnsi="メイリオ" w:hint="eastAsia"/>
          <w:sz w:val="22"/>
        </w:rPr>
        <w:t>１</w:t>
      </w:r>
      <w:r w:rsidRPr="008669EB">
        <w:rPr>
          <w:rFonts w:ascii="メイリオ" w:eastAsia="メイリオ" w:hAnsi="メイリオ" w:hint="eastAsia"/>
          <w:sz w:val="22"/>
        </w:rPr>
        <w:t>園であり、定員総数は</w:t>
      </w:r>
      <w:r w:rsidR="00B640EC">
        <w:rPr>
          <w:rFonts w:ascii="メイリオ" w:eastAsia="メイリオ" w:hAnsi="メイリオ" w:hint="eastAsia"/>
          <w:sz w:val="22"/>
        </w:rPr>
        <w:t>210</w:t>
      </w:r>
      <w:r w:rsidRPr="008669EB">
        <w:rPr>
          <w:rFonts w:ascii="メイリオ" w:eastAsia="メイリオ" w:hAnsi="メイリオ" w:hint="eastAsia"/>
          <w:sz w:val="22"/>
        </w:rPr>
        <w:t>人となっています。</w:t>
      </w:r>
      <w:r w:rsidR="00B640EC">
        <w:rPr>
          <w:rFonts w:ascii="メイリオ" w:eastAsia="メイリオ" w:hAnsi="メイリオ" w:hint="eastAsia"/>
          <w:sz w:val="22"/>
        </w:rPr>
        <w:t>これに対して</w:t>
      </w:r>
      <w:r w:rsidRPr="008669EB">
        <w:rPr>
          <w:rFonts w:ascii="メイリオ" w:eastAsia="メイリオ" w:hAnsi="メイリオ" w:hint="eastAsia"/>
          <w:sz w:val="22"/>
        </w:rPr>
        <w:t>、</w:t>
      </w:r>
      <w:r w:rsidR="00B640EC">
        <w:rPr>
          <w:rFonts w:ascii="メイリオ" w:eastAsia="メイリオ" w:hAnsi="メイリオ" w:hint="eastAsia"/>
          <w:sz w:val="22"/>
        </w:rPr>
        <w:t>美濃市の児童の市内幼稚園への通園者は89人、市外幼稚園への通園者が13人となっています。</w:t>
      </w:r>
    </w:p>
    <w:p w:rsidR="008669EB" w:rsidRDefault="008669EB" w:rsidP="00574887">
      <w:pPr>
        <w:snapToGrid w:val="0"/>
        <w:spacing w:line="360" w:lineRule="exact"/>
        <w:ind w:left="1038" w:right="262"/>
        <w:rPr>
          <w:rFonts w:ascii="メイリオ" w:eastAsia="メイリオ" w:hAnsi="メイリオ"/>
          <w:sz w:val="22"/>
        </w:rPr>
      </w:pPr>
    </w:p>
    <w:p w:rsidR="008669EB" w:rsidRPr="008669EB" w:rsidRDefault="008669EB" w:rsidP="008669EB">
      <w:pPr>
        <w:pStyle w:val="3"/>
      </w:pPr>
      <w:r w:rsidRPr="008669EB">
        <w:rPr>
          <w:rFonts w:hint="eastAsia"/>
        </w:rPr>
        <w:t>＜</w:t>
      </w:r>
      <w:r w:rsidR="00B640EC">
        <w:rPr>
          <w:rFonts w:hint="eastAsia"/>
        </w:rPr>
        <w:t>美濃市の児童の通園状況</w:t>
      </w:r>
      <w:r w:rsidRPr="008669EB">
        <w:rPr>
          <w:rFonts w:hint="eastAsia"/>
        </w:rPr>
        <w:t>＞</w:t>
      </w:r>
    </w:p>
    <w:p w:rsidR="008669EB" w:rsidRDefault="00C42893" w:rsidP="00574887">
      <w:pPr>
        <w:snapToGrid w:val="0"/>
        <w:spacing w:line="360" w:lineRule="exact"/>
        <w:ind w:left="1038" w:right="262"/>
        <w:rPr>
          <w:rFonts w:ascii="メイリオ" w:eastAsia="メイリオ" w:hAnsi="メイリオ"/>
          <w:sz w:val="22"/>
        </w:rPr>
      </w:pPr>
      <w:r w:rsidRPr="00C42893">
        <w:rPr>
          <w:noProof/>
        </w:rPr>
        <w:drawing>
          <wp:anchor distT="0" distB="0" distL="114300" distR="114300" simplePos="0" relativeHeight="251853824" behindDoc="1" locked="0" layoutInCell="1" allowOverlap="1">
            <wp:simplePos x="0" y="0"/>
            <wp:positionH relativeFrom="column">
              <wp:posOffset>466725</wp:posOffset>
            </wp:positionH>
            <wp:positionV relativeFrom="paragraph">
              <wp:posOffset>76200</wp:posOffset>
            </wp:positionV>
            <wp:extent cx="5304600" cy="1766880"/>
            <wp:effectExtent l="0" t="0" r="0" b="508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04600" cy="1766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9EB" w:rsidRDefault="008669EB" w:rsidP="00574887">
      <w:pPr>
        <w:snapToGrid w:val="0"/>
        <w:spacing w:line="360" w:lineRule="exact"/>
        <w:ind w:left="1038" w:right="262"/>
        <w:rPr>
          <w:rFonts w:ascii="メイリオ" w:eastAsia="メイリオ" w:hAnsi="メイリオ"/>
          <w:sz w:val="22"/>
        </w:rPr>
      </w:pPr>
    </w:p>
    <w:p w:rsidR="008669EB" w:rsidRDefault="008669EB" w:rsidP="00574887">
      <w:pPr>
        <w:snapToGrid w:val="0"/>
        <w:spacing w:line="360" w:lineRule="exact"/>
        <w:ind w:left="1038" w:right="262"/>
        <w:rPr>
          <w:rFonts w:ascii="メイリオ" w:eastAsia="メイリオ" w:hAnsi="メイリオ"/>
          <w:sz w:val="22"/>
        </w:rPr>
      </w:pPr>
    </w:p>
    <w:p w:rsidR="008669EB" w:rsidRDefault="008669EB" w:rsidP="00574887">
      <w:pPr>
        <w:snapToGrid w:val="0"/>
        <w:spacing w:line="360" w:lineRule="exact"/>
        <w:ind w:left="1038" w:right="262"/>
        <w:rPr>
          <w:rFonts w:ascii="メイリオ" w:eastAsia="メイリオ" w:hAnsi="メイリオ"/>
          <w:sz w:val="22"/>
        </w:rPr>
      </w:pPr>
    </w:p>
    <w:p w:rsidR="008669EB" w:rsidRDefault="008669EB" w:rsidP="00574887">
      <w:pPr>
        <w:snapToGrid w:val="0"/>
        <w:spacing w:line="360" w:lineRule="exact"/>
        <w:ind w:left="1038" w:right="262"/>
        <w:rPr>
          <w:rFonts w:ascii="メイリオ" w:eastAsia="メイリオ" w:hAnsi="メイリオ"/>
          <w:sz w:val="22"/>
        </w:rPr>
      </w:pPr>
    </w:p>
    <w:p w:rsidR="008669EB" w:rsidRDefault="008669EB" w:rsidP="00574887">
      <w:pPr>
        <w:snapToGrid w:val="0"/>
        <w:spacing w:line="360" w:lineRule="exact"/>
        <w:ind w:left="1038" w:right="262"/>
        <w:rPr>
          <w:rFonts w:ascii="メイリオ" w:eastAsia="メイリオ" w:hAnsi="メイリオ"/>
          <w:sz w:val="22"/>
        </w:rPr>
      </w:pPr>
    </w:p>
    <w:p w:rsidR="008669EB" w:rsidRDefault="008669EB" w:rsidP="00574887">
      <w:pPr>
        <w:snapToGrid w:val="0"/>
        <w:spacing w:line="360" w:lineRule="exact"/>
        <w:ind w:left="1038" w:right="262"/>
        <w:rPr>
          <w:rFonts w:ascii="メイリオ" w:eastAsia="メイリオ" w:hAnsi="メイリオ"/>
          <w:sz w:val="22"/>
        </w:rPr>
      </w:pPr>
    </w:p>
    <w:p w:rsidR="008669EB" w:rsidRPr="008669EB" w:rsidRDefault="008669EB" w:rsidP="00574887">
      <w:pPr>
        <w:snapToGrid w:val="0"/>
        <w:spacing w:line="360" w:lineRule="exact"/>
        <w:ind w:left="1038" w:right="262"/>
        <w:rPr>
          <w:rFonts w:ascii="メイリオ" w:eastAsia="メイリオ" w:hAnsi="メイリオ"/>
          <w:sz w:val="22"/>
        </w:rPr>
      </w:pPr>
    </w:p>
    <w:p w:rsidR="008669EB" w:rsidRDefault="008669EB" w:rsidP="00574887">
      <w:pPr>
        <w:snapToGrid w:val="0"/>
        <w:spacing w:line="360" w:lineRule="exact"/>
        <w:ind w:left="1038" w:right="262"/>
        <w:rPr>
          <w:rFonts w:ascii="メイリオ" w:eastAsia="メイリオ" w:hAnsi="メイリオ"/>
          <w:sz w:val="22"/>
        </w:rPr>
      </w:pPr>
    </w:p>
    <w:p w:rsidR="00B640EC" w:rsidRPr="008669EB" w:rsidRDefault="00B640EC" w:rsidP="00B640EC">
      <w:pPr>
        <w:pStyle w:val="3"/>
      </w:pPr>
      <w:r w:rsidRPr="008669EB">
        <w:rPr>
          <w:rFonts w:hint="eastAsia"/>
        </w:rPr>
        <w:t>＜</w:t>
      </w:r>
      <w:r>
        <w:rPr>
          <w:rFonts w:hint="eastAsia"/>
        </w:rPr>
        <w:t>美濃市内の幼稚園の現状</w:t>
      </w:r>
      <w:r w:rsidRPr="008669EB">
        <w:rPr>
          <w:rFonts w:hint="eastAsia"/>
        </w:rPr>
        <w:t>＞</w:t>
      </w:r>
    </w:p>
    <w:p w:rsidR="008669EB" w:rsidRPr="00B640EC" w:rsidRDefault="00C42893" w:rsidP="00574887">
      <w:pPr>
        <w:snapToGrid w:val="0"/>
        <w:spacing w:line="360" w:lineRule="exact"/>
        <w:ind w:left="1038" w:right="262"/>
        <w:rPr>
          <w:rFonts w:ascii="メイリオ" w:eastAsia="メイリオ" w:hAnsi="メイリオ"/>
          <w:sz w:val="22"/>
        </w:rPr>
      </w:pPr>
      <w:r w:rsidRPr="00C42893">
        <w:rPr>
          <w:noProof/>
        </w:rPr>
        <w:drawing>
          <wp:anchor distT="0" distB="0" distL="114300" distR="114300" simplePos="0" relativeHeight="251854848" behindDoc="1" locked="0" layoutInCell="1" allowOverlap="1">
            <wp:simplePos x="0" y="0"/>
            <wp:positionH relativeFrom="column">
              <wp:posOffset>471170</wp:posOffset>
            </wp:positionH>
            <wp:positionV relativeFrom="paragraph">
              <wp:posOffset>70485</wp:posOffset>
            </wp:positionV>
            <wp:extent cx="5304155" cy="1890395"/>
            <wp:effectExtent l="0" t="0" r="0" b="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04155" cy="1890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69EB" w:rsidRDefault="008669EB"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B640EC" w:rsidRDefault="00B640EC" w:rsidP="00574887">
      <w:pPr>
        <w:snapToGrid w:val="0"/>
        <w:spacing w:line="360" w:lineRule="exact"/>
        <w:ind w:left="1038" w:right="262"/>
        <w:rPr>
          <w:rFonts w:ascii="メイリオ" w:eastAsia="メイリオ" w:hAnsi="メイリオ"/>
          <w:sz w:val="22"/>
        </w:rPr>
      </w:pPr>
    </w:p>
    <w:p w:rsidR="00B640EC" w:rsidRDefault="00B640EC" w:rsidP="00574887">
      <w:pPr>
        <w:snapToGrid w:val="0"/>
        <w:spacing w:line="360" w:lineRule="exact"/>
        <w:ind w:left="1038" w:right="262"/>
        <w:rPr>
          <w:rFonts w:ascii="メイリオ" w:eastAsia="メイリオ" w:hAnsi="メイリオ"/>
          <w:sz w:val="22"/>
        </w:rPr>
      </w:pPr>
    </w:p>
    <w:p w:rsidR="00B640EC" w:rsidRDefault="00B640EC" w:rsidP="00574887">
      <w:pPr>
        <w:snapToGrid w:val="0"/>
        <w:spacing w:line="360" w:lineRule="exact"/>
        <w:ind w:left="1038" w:right="262"/>
        <w:rPr>
          <w:rFonts w:ascii="メイリオ" w:eastAsia="メイリオ" w:hAnsi="メイリオ"/>
          <w:sz w:val="22"/>
        </w:rPr>
      </w:pPr>
    </w:p>
    <w:p w:rsidR="00B640EC" w:rsidRDefault="00B640EC" w:rsidP="00574887">
      <w:pPr>
        <w:snapToGrid w:val="0"/>
        <w:spacing w:line="360" w:lineRule="exact"/>
        <w:ind w:left="1038" w:right="262"/>
        <w:rPr>
          <w:rFonts w:ascii="メイリオ" w:eastAsia="メイリオ" w:hAnsi="メイリオ"/>
          <w:sz w:val="22"/>
        </w:rPr>
      </w:pPr>
    </w:p>
    <w:p w:rsidR="00B640EC" w:rsidRDefault="00B640EC" w:rsidP="00574887">
      <w:pPr>
        <w:snapToGrid w:val="0"/>
        <w:spacing w:line="360" w:lineRule="exact"/>
        <w:ind w:left="1038" w:right="262"/>
        <w:rPr>
          <w:rFonts w:ascii="メイリオ" w:eastAsia="メイリオ" w:hAnsi="メイリオ"/>
          <w:sz w:val="22"/>
        </w:rPr>
      </w:pPr>
    </w:p>
    <w:p w:rsidR="00990351" w:rsidRDefault="00990351">
      <w:pPr>
        <w:widowControl/>
        <w:jc w:val="left"/>
        <w:rPr>
          <w:rFonts w:ascii="メイリオ" w:eastAsia="メイリオ" w:hAnsi="メイリオ"/>
          <w:sz w:val="22"/>
        </w:rPr>
      </w:pPr>
      <w:r>
        <w:rPr>
          <w:rFonts w:ascii="メイリオ" w:eastAsia="メイリオ" w:hAnsi="メイリオ"/>
          <w:sz w:val="22"/>
        </w:rPr>
        <w:br w:type="page"/>
      </w:r>
    </w:p>
    <w:p w:rsidR="00A41EC3" w:rsidRPr="00DA7DB9" w:rsidRDefault="00A41EC3" w:rsidP="00A41EC3">
      <w:pPr>
        <w:pStyle w:val="2"/>
      </w:pPr>
      <w:r>
        <w:rPr>
          <w:rFonts w:hint="eastAsia"/>
        </w:rPr>
        <w:lastRenderedPageBreak/>
        <w:t>④</w:t>
      </w:r>
      <w:r w:rsidR="0019431E">
        <w:rPr>
          <w:rFonts w:hint="eastAsia"/>
        </w:rPr>
        <w:t>時間外保育事業</w:t>
      </w:r>
    </w:p>
    <w:p w:rsidR="00A41EC3" w:rsidRPr="008669EB" w:rsidRDefault="0019431E" w:rsidP="00A41EC3">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認可保育所や認定こども園で行う時間外保育については、第１次計画の提供体制をやや上回る状況で利用されています。</w:t>
      </w:r>
    </w:p>
    <w:p w:rsidR="00A41EC3" w:rsidRDefault="0019431E" w:rsidP="0019431E">
      <w:pPr>
        <w:snapToGrid w:val="0"/>
        <w:spacing w:line="360" w:lineRule="exact"/>
        <w:ind w:left="1038" w:right="262"/>
        <w:jc w:val="right"/>
        <w:rPr>
          <w:rFonts w:ascii="メイリオ" w:eastAsia="メイリオ" w:hAnsi="メイリオ"/>
          <w:sz w:val="22"/>
        </w:rPr>
      </w:pPr>
      <w:r>
        <w:rPr>
          <w:rFonts w:ascii="メイリオ" w:eastAsia="メイリオ" w:hAnsi="メイリオ" w:hint="eastAsia"/>
          <w:sz w:val="22"/>
        </w:rPr>
        <w:t>単位（人）</w:t>
      </w:r>
    </w:p>
    <w:tbl>
      <w:tblPr>
        <w:tblW w:w="8221" w:type="dxa"/>
        <w:tblInd w:w="846" w:type="dxa"/>
        <w:tblLayout w:type="fixed"/>
        <w:tblCellMar>
          <w:left w:w="99" w:type="dxa"/>
          <w:right w:w="99" w:type="dxa"/>
        </w:tblCellMar>
        <w:tblLook w:val="04A0" w:firstRow="1" w:lastRow="0" w:firstColumn="1" w:lastColumn="0" w:noHBand="0" w:noVBand="1"/>
      </w:tblPr>
      <w:tblGrid>
        <w:gridCol w:w="425"/>
        <w:gridCol w:w="1559"/>
        <w:gridCol w:w="1247"/>
        <w:gridCol w:w="1247"/>
        <w:gridCol w:w="1248"/>
        <w:gridCol w:w="1247"/>
        <w:gridCol w:w="1248"/>
      </w:tblGrid>
      <w:tr w:rsidR="0019431E" w:rsidRPr="00F06284" w:rsidTr="0019431E">
        <w:trPr>
          <w:trHeight w:val="360"/>
        </w:trPr>
        <w:tc>
          <w:tcPr>
            <w:tcW w:w="1984"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sz w:val="22"/>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19431E" w:rsidRPr="00F06284" w:rsidTr="0019431E">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19431E" w:rsidRPr="00F06284" w:rsidRDefault="0019431E"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計画</w:t>
            </w: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利用者数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110</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110</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110</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110</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110</w:t>
            </w:r>
          </w:p>
        </w:tc>
      </w:tr>
      <w:tr w:rsidR="0019431E" w:rsidRPr="00F06284" w:rsidTr="0019431E">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19431E" w:rsidRPr="00F06284" w:rsidRDefault="0019431E" w:rsidP="0019431E">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19431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247"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c>
          <w:tcPr>
            <w:tcW w:w="1248"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c>
          <w:tcPr>
            <w:tcW w:w="1247"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c>
          <w:tcPr>
            <w:tcW w:w="1248"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r>
      <w:tr w:rsidR="0019431E" w:rsidRPr="00F06284" w:rsidTr="0019431E">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19431E" w:rsidRPr="00F06284" w:rsidRDefault="0019431E" w:rsidP="0019431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利用者数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19431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153</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19431E">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163</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19431E">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147</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19431E">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160</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19431E">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141</w:t>
            </w:r>
          </w:p>
        </w:tc>
      </w:tr>
      <w:tr w:rsidR="0019431E" w:rsidRPr="00F06284" w:rsidTr="0019431E">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19431E" w:rsidRPr="00F06284" w:rsidRDefault="0019431E" w:rsidP="0019431E">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19431E">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247"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c>
          <w:tcPr>
            <w:tcW w:w="1248"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c>
          <w:tcPr>
            <w:tcW w:w="1247"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c>
          <w:tcPr>
            <w:tcW w:w="1248" w:type="dxa"/>
            <w:tcBorders>
              <w:top w:val="single" w:sz="4" w:space="0" w:color="auto"/>
              <w:left w:val="nil"/>
              <w:bottom w:val="single" w:sz="4" w:space="0" w:color="auto"/>
              <w:right w:val="single" w:sz="4" w:space="0" w:color="auto"/>
            </w:tcBorders>
            <w:shd w:val="clear" w:color="auto" w:fill="auto"/>
            <w:noWrap/>
          </w:tcPr>
          <w:p w:rsidR="0019431E" w:rsidRDefault="0019431E" w:rsidP="0019431E">
            <w:pPr>
              <w:jc w:val="right"/>
            </w:pPr>
            <w:r w:rsidRPr="00C26CC4">
              <w:rPr>
                <w:rFonts w:ascii="ＭＳ Ｐゴシック" w:eastAsia="ＭＳ Ｐゴシック" w:hAnsi="ＭＳ Ｐゴシック" w:cs="ＭＳ Ｐゴシック" w:hint="eastAsia"/>
                <w:color w:val="000000"/>
                <w:kern w:val="0"/>
                <w:sz w:val="22"/>
              </w:rPr>
              <w:t>6</w:t>
            </w:r>
          </w:p>
        </w:tc>
      </w:tr>
    </w:tbl>
    <w:p w:rsidR="00F94341" w:rsidRDefault="00F94341" w:rsidP="00F94341">
      <w:pPr>
        <w:snapToGrid w:val="0"/>
        <w:spacing w:line="360" w:lineRule="exact"/>
        <w:ind w:left="1038" w:right="262"/>
        <w:rPr>
          <w:rFonts w:ascii="メイリオ" w:eastAsia="メイリオ" w:hAnsi="メイリオ"/>
          <w:sz w:val="22"/>
        </w:rPr>
      </w:pPr>
      <w:r>
        <w:rPr>
          <w:rFonts w:ascii="メイリオ" w:eastAsia="メイリオ" w:hAnsi="メイリオ" w:hint="eastAsia"/>
          <w:sz w:val="22"/>
        </w:rPr>
        <w:t>※令和元年は10月末までの実績</w:t>
      </w:r>
    </w:p>
    <w:p w:rsidR="00622550" w:rsidRDefault="00622550" w:rsidP="00574887">
      <w:pPr>
        <w:snapToGrid w:val="0"/>
        <w:spacing w:line="360" w:lineRule="exact"/>
        <w:ind w:left="1038" w:right="262"/>
        <w:rPr>
          <w:rFonts w:ascii="メイリオ" w:eastAsia="メイリオ" w:hAnsi="メイリオ"/>
          <w:sz w:val="22"/>
        </w:rPr>
      </w:pPr>
    </w:p>
    <w:p w:rsidR="0019431E" w:rsidRPr="00DA7DB9" w:rsidRDefault="0019431E" w:rsidP="0019431E">
      <w:pPr>
        <w:pStyle w:val="2"/>
      </w:pPr>
      <w:r>
        <w:rPr>
          <w:rFonts w:hint="eastAsia"/>
        </w:rPr>
        <w:t>⑤放課後児童健全育成事業</w:t>
      </w:r>
    </w:p>
    <w:p w:rsidR="0019431E" w:rsidRPr="008669EB" w:rsidRDefault="00622550" w:rsidP="0019431E">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放課後児童健全育成事業については、高学年児童の利用が見込みほど多くなく、実際の利用は計画を下回っています。</w:t>
      </w:r>
      <w:r w:rsidR="00F94341" w:rsidRPr="00995E1D">
        <w:rPr>
          <w:rFonts w:ascii="メイリオ" w:eastAsia="メイリオ" w:hAnsi="メイリオ" w:hint="eastAsia"/>
          <w:sz w:val="22"/>
        </w:rPr>
        <w:t>（美濃市では事業の利用は４年生までですが、長期休暇中のみ５・６年生を募集しています。）</w:t>
      </w:r>
    </w:p>
    <w:p w:rsidR="00A41EC3" w:rsidRPr="0019431E" w:rsidRDefault="0019431E" w:rsidP="0019431E">
      <w:pPr>
        <w:snapToGrid w:val="0"/>
        <w:spacing w:line="360" w:lineRule="exact"/>
        <w:ind w:left="1038" w:right="262"/>
        <w:jc w:val="right"/>
        <w:rPr>
          <w:rFonts w:ascii="メイリオ" w:eastAsia="メイリオ" w:hAnsi="メイリオ"/>
          <w:sz w:val="22"/>
        </w:rPr>
      </w:pPr>
      <w:r>
        <w:rPr>
          <w:rFonts w:ascii="メイリオ" w:eastAsia="メイリオ" w:hAnsi="メイリオ" w:hint="eastAsia"/>
          <w:sz w:val="22"/>
        </w:rPr>
        <w:t>単位（人）</w:t>
      </w:r>
    </w:p>
    <w:tbl>
      <w:tblPr>
        <w:tblW w:w="8221" w:type="dxa"/>
        <w:tblInd w:w="846" w:type="dxa"/>
        <w:tblLayout w:type="fixed"/>
        <w:tblCellMar>
          <w:left w:w="99" w:type="dxa"/>
          <w:right w:w="99" w:type="dxa"/>
        </w:tblCellMar>
        <w:tblLook w:val="04A0" w:firstRow="1" w:lastRow="0" w:firstColumn="1" w:lastColumn="0" w:noHBand="0" w:noVBand="1"/>
      </w:tblPr>
      <w:tblGrid>
        <w:gridCol w:w="425"/>
        <w:gridCol w:w="1559"/>
        <w:gridCol w:w="1247"/>
        <w:gridCol w:w="1247"/>
        <w:gridCol w:w="1248"/>
        <w:gridCol w:w="1247"/>
        <w:gridCol w:w="1248"/>
      </w:tblGrid>
      <w:tr w:rsidR="0019431E" w:rsidRPr="00F06284" w:rsidTr="00622550">
        <w:trPr>
          <w:trHeight w:val="360"/>
        </w:trPr>
        <w:tc>
          <w:tcPr>
            <w:tcW w:w="1984"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sz w:val="22"/>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19431E" w:rsidRPr="00F06284" w:rsidRDefault="0019431E" w:rsidP="00622550">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19431E" w:rsidRPr="00F06284" w:rsidTr="00622550">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19431E" w:rsidRPr="00F06284" w:rsidRDefault="0019431E"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計画</w:t>
            </w: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19431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低学年</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161</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156</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154</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165</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156</w:t>
            </w:r>
          </w:p>
        </w:tc>
      </w:tr>
      <w:tr w:rsidR="0019431E" w:rsidTr="00622550">
        <w:trPr>
          <w:trHeight w:val="360"/>
        </w:trPr>
        <w:tc>
          <w:tcPr>
            <w:tcW w:w="425" w:type="dxa"/>
            <w:vMerge/>
            <w:tcBorders>
              <w:left w:val="single" w:sz="4" w:space="0" w:color="auto"/>
              <w:right w:val="single" w:sz="4" w:space="0" w:color="auto"/>
            </w:tcBorders>
            <w:shd w:val="clear" w:color="auto" w:fill="auto"/>
            <w:noWrap/>
            <w:vAlign w:val="center"/>
          </w:tcPr>
          <w:p w:rsidR="0019431E" w:rsidRPr="00F06284" w:rsidRDefault="0019431E" w:rsidP="00622550">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19431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高学年</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131</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sidRPr="0019431E">
              <w:rPr>
                <w:rFonts w:ascii="ＭＳ Ｐゴシック" w:eastAsia="ＭＳ Ｐゴシック" w:hAnsi="ＭＳ Ｐゴシック" w:cs="ＭＳ Ｐゴシック" w:hint="eastAsia"/>
                <w:color w:val="000000"/>
                <w:kern w:val="0"/>
                <w:sz w:val="22"/>
              </w:rPr>
              <w:t>130</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sidRPr="0019431E">
              <w:rPr>
                <w:rFonts w:ascii="ＭＳ Ｐゴシック" w:eastAsia="ＭＳ Ｐゴシック" w:hAnsi="ＭＳ Ｐゴシック" w:cs="ＭＳ Ｐゴシック" w:hint="eastAsia"/>
                <w:color w:val="000000"/>
                <w:kern w:val="0"/>
                <w:sz w:val="22"/>
              </w:rPr>
              <w:t>134</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sidRPr="0019431E">
              <w:rPr>
                <w:rFonts w:ascii="ＭＳ Ｐゴシック" w:eastAsia="ＭＳ Ｐゴシック" w:hAnsi="ＭＳ Ｐゴシック" w:cs="ＭＳ Ｐゴシック" w:hint="eastAsia"/>
                <w:color w:val="000000"/>
                <w:kern w:val="0"/>
                <w:sz w:val="22"/>
              </w:rPr>
              <w:t>127</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sidRPr="0019431E">
              <w:rPr>
                <w:rFonts w:ascii="ＭＳ Ｐゴシック" w:eastAsia="ＭＳ Ｐゴシック" w:hAnsi="ＭＳ Ｐゴシック" w:cs="ＭＳ Ｐゴシック" w:hint="eastAsia"/>
                <w:color w:val="000000"/>
                <w:kern w:val="0"/>
                <w:sz w:val="22"/>
              </w:rPr>
              <w:t>123</w:t>
            </w:r>
          </w:p>
        </w:tc>
      </w:tr>
      <w:tr w:rsidR="0019431E" w:rsidTr="00622550">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19431E" w:rsidRPr="00F06284" w:rsidRDefault="0019431E" w:rsidP="00622550">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19431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Default="00622550"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292</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286</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288</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292</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279</w:t>
            </w:r>
          </w:p>
        </w:tc>
      </w:tr>
      <w:tr w:rsidR="0019431E" w:rsidRPr="00F06284" w:rsidTr="00622550">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19431E" w:rsidRPr="00F06284" w:rsidRDefault="0019431E"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19431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低学年</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169</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164</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201</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188</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F06284"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184</w:t>
            </w:r>
          </w:p>
        </w:tc>
      </w:tr>
      <w:tr w:rsidR="0019431E" w:rsidTr="00622550">
        <w:trPr>
          <w:trHeight w:val="360"/>
        </w:trPr>
        <w:tc>
          <w:tcPr>
            <w:tcW w:w="425" w:type="dxa"/>
            <w:vMerge/>
            <w:tcBorders>
              <w:left w:val="single" w:sz="4" w:space="0" w:color="auto"/>
              <w:right w:val="single" w:sz="4" w:space="0" w:color="auto"/>
            </w:tcBorders>
            <w:shd w:val="clear" w:color="auto" w:fill="auto"/>
            <w:noWrap/>
            <w:vAlign w:val="center"/>
          </w:tcPr>
          <w:p w:rsidR="0019431E" w:rsidRPr="00F06284" w:rsidRDefault="0019431E" w:rsidP="00622550">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19431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高学年</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Pr="00F06284" w:rsidRDefault="0019431E"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19431E" w:rsidRDefault="0019431E"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r>
      <w:tr w:rsidR="0019431E" w:rsidTr="00622550">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19431E" w:rsidRPr="00F06284" w:rsidRDefault="0019431E" w:rsidP="00622550">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19431E" w:rsidRDefault="0019431E" w:rsidP="0019431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431E" w:rsidRDefault="00622550"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198</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207</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230</w:t>
            </w:r>
          </w:p>
        </w:tc>
        <w:tc>
          <w:tcPr>
            <w:tcW w:w="1247"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231</w:t>
            </w:r>
          </w:p>
        </w:tc>
        <w:tc>
          <w:tcPr>
            <w:tcW w:w="1248" w:type="dxa"/>
            <w:tcBorders>
              <w:top w:val="single" w:sz="4" w:space="0" w:color="auto"/>
              <w:left w:val="nil"/>
              <w:bottom w:val="single" w:sz="4" w:space="0" w:color="auto"/>
              <w:right w:val="single" w:sz="4" w:space="0" w:color="auto"/>
            </w:tcBorders>
            <w:shd w:val="clear" w:color="auto" w:fill="auto"/>
            <w:noWrap/>
          </w:tcPr>
          <w:p w:rsidR="0019431E" w:rsidRPr="00C26CC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222</w:t>
            </w:r>
          </w:p>
        </w:tc>
      </w:tr>
    </w:tbl>
    <w:p w:rsidR="00F94341" w:rsidRDefault="00F94341" w:rsidP="00F94341">
      <w:pPr>
        <w:snapToGrid w:val="0"/>
        <w:spacing w:line="360" w:lineRule="exact"/>
        <w:ind w:left="1038" w:right="262"/>
        <w:rPr>
          <w:rFonts w:ascii="メイリオ" w:eastAsia="メイリオ" w:hAnsi="メイリオ"/>
          <w:sz w:val="22"/>
        </w:rPr>
      </w:pPr>
      <w:r>
        <w:rPr>
          <w:rFonts w:ascii="メイリオ" w:eastAsia="メイリオ" w:hAnsi="メイリオ" w:hint="eastAsia"/>
          <w:sz w:val="22"/>
        </w:rPr>
        <w:t>※低学年：１～３年生　高学年：４～６年生</w:t>
      </w:r>
    </w:p>
    <w:p w:rsidR="00F94341" w:rsidRDefault="00F94341" w:rsidP="00F94341">
      <w:pPr>
        <w:snapToGrid w:val="0"/>
        <w:spacing w:line="360" w:lineRule="exact"/>
        <w:ind w:left="1038" w:right="262"/>
        <w:rPr>
          <w:rFonts w:ascii="メイリオ" w:eastAsia="メイリオ" w:hAnsi="メイリオ"/>
          <w:sz w:val="22"/>
        </w:rPr>
      </w:pPr>
      <w:r>
        <w:rPr>
          <w:rFonts w:ascii="メイリオ" w:eastAsia="メイリオ" w:hAnsi="メイリオ" w:hint="eastAsia"/>
          <w:sz w:val="22"/>
        </w:rPr>
        <w:t>※令和元年は10月末までの実績</w:t>
      </w:r>
    </w:p>
    <w:p w:rsidR="00622550" w:rsidRDefault="00622550" w:rsidP="00574887">
      <w:pPr>
        <w:snapToGrid w:val="0"/>
        <w:spacing w:line="360" w:lineRule="exact"/>
        <w:ind w:left="1038" w:right="262"/>
        <w:rPr>
          <w:rFonts w:ascii="メイリオ" w:eastAsia="メイリオ" w:hAnsi="メイリオ"/>
          <w:sz w:val="22"/>
        </w:rPr>
      </w:pPr>
    </w:p>
    <w:p w:rsidR="00622550" w:rsidRPr="00DA7DB9" w:rsidRDefault="00622550" w:rsidP="00622550">
      <w:pPr>
        <w:pStyle w:val="2"/>
      </w:pPr>
      <w:r>
        <w:rPr>
          <w:rFonts w:hint="eastAsia"/>
        </w:rPr>
        <w:t>⑥地域子育て支援拠点事業</w:t>
      </w:r>
    </w:p>
    <w:p w:rsidR="00622550" w:rsidRPr="008669EB" w:rsidRDefault="00622550" w:rsidP="00622550">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地域子育て支援拠点事業の利用量は、計画の見込みを大きく上回っています。</w:t>
      </w:r>
    </w:p>
    <w:p w:rsidR="00622550" w:rsidRDefault="00622550" w:rsidP="00622550">
      <w:pPr>
        <w:snapToGrid w:val="0"/>
        <w:spacing w:line="360" w:lineRule="exact"/>
        <w:ind w:left="1038" w:right="262"/>
        <w:jc w:val="right"/>
        <w:rPr>
          <w:rFonts w:ascii="メイリオ" w:eastAsia="メイリオ" w:hAnsi="メイリオ"/>
          <w:sz w:val="22"/>
        </w:rPr>
      </w:pPr>
      <w:r>
        <w:rPr>
          <w:rFonts w:ascii="メイリオ" w:eastAsia="メイリオ" w:hAnsi="メイリオ" w:hint="eastAsia"/>
          <w:sz w:val="22"/>
        </w:rPr>
        <w:t>単位（人回）</w:t>
      </w:r>
    </w:p>
    <w:tbl>
      <w:tblPr>
        <w:tblW w:w="8221" w:type="dxa"/>
        <w:tblInd w:w="846" w:type="dxa"/>
        <w:tblLayout w:type="fixed"/>
        <w:tblCellMar>
          <w:left w:w="99" w:type="dxa"/>
          <w:right w:w="99" w:type="dxa"/>
        </w:tblCellMar>
        <w:tblLook w:val="04A0" w:firstRow="1" w:lastRow="0" w:firstColumn="1" w:lastColumn="0" w:noHBand="0" w:noVBand="1"/>
      </w:tblPr>
      <w:tblGrid>
        <w:gridCol w:w="425"/>
        <w:gridCol w:w="1559"/>
        <w:gridCol w:w="1247"/>
        <w:gridCol w:w="1247"/>
        <w:gridCol w:w="1248"/>
        <w:gridCol w:w="1247"/>
        <w:gridCol w:w="1248"/>
      </w:tblGrid>
      <w:tr w:rsidR="00622550" w:rsidRPr="00F06284" w:rsidTr="00622550">
        <w:trPr>
          <w:trHeight w:val="360"/>
        </w:trPr>
        <w:tc>
          <w:tcPr>
            <w:tcW w:w="1984"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sz w:val="22"/>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622550" w:rsidRPr="00F06284" w:rsidTr="00622550">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622550" w:rsidRPr="00F06284"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計画</w:t>
            </w:r>
          </w:p>
        </w:tc>
        <w:tc>
          <w:tcPr>
            <w:tcW w:w="1559" w:type="dxa"/>
            <w:tcBorders>
              <w:top w:val="single" w:sz="4" w:space="0" w:color="auto"/>
              <w:left w:val="single" w:sz="4" w:space="0" w:color="auto"/>
              <w:bottom w:val="single" w:sz="4" w:space="0" w:color="auto"/>
              <w:right w:val="single" w:sz="4" w:space="0" w:color="auto"/>
            </w:tcBorders>
          </w:tcPr>
          <w:p w:rsidR="00622550"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利用量見込み</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550" w:rsidRPr="00F06284" w:rsidRDefault="00622550"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657</w:t>
            </w:r>
          </w:p>
        </w:tc>
        <w:tc>
          <w:tcPr>
            <w:tcW w:w="1247"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707</w:t>
            </w:r>
          </w:p>
        </w:tc>
        <w:tc>
          <w:tcPr>
            <w:tcW w:w="1248"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705</w:t>
            </w:r>
          </w:p>
        </w:tc>
        <w:tc>
          <w:tcPr>
            <w:tcW w:w="1247"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702</w:t>
            </w:r>
          </w:p>
        </w:tc>
        <w:tc>
          <w:tcPr>
            <w:tcW w:w="1248"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697</w:t>
            </w:r>
          </w:p>
        </w:tc>
      </w:tr>
      <w:tr w:rsidR="00622550" w:rsidRPr="00F06284" w:rsidTr="00622550">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622550" w:rsidRPr="00F06284" w:rsidRDefault="00622550" w:rsidP="00622550">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622550"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550" w:rsidRPr="00F06284" w:rsidRDefault="00622550"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1247"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c>
          <w:tcPr>
            <w:tcW w:w="1248"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c>
          <w:tcPr>
            <w:tcW w:w="1247"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c>
          <w:tcPr>
            <w:tcW w:w="1248"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r>
      <w:tr w:rsidR="00622550" w:rsidRPr="00F06284" w:rsidTr="00622550">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622550" w:rsidRPr="00F06284"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p>
        </w:tc>
        <w:tc>
          <w:tcPr>
            <w:tcW w:w="1559" w:type="dxa"/>
            <w:tcBorders>
              <w:top w:val="single" w:sz="4" w:space="0" w:color="auto"/>
              <w:left w:val="single" w:sz="4" w:space="0" w:color="auto"/>
              <w:bottom w:val="single" w:sz="4" w:space="0" w:color="auto"/>
              <w:right w:val="single" w:sz="4" w:space="0" w:color="auto"/>
            </w:tcBorders>
          </w:tcPr>
          <w:p w:rsidR="00622550"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利用量</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550" w:rsidRPr="00F06284" w:rsidRDefault="00622550"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6,234</w:t>
            </w:r>
          </w:p>
        </w:tc>
        <w:tc>
          <w:tcPr>
            <w:tcW w:w="1247"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5,575</w:t>
            </w:r>
          </w:p>
        </w:tc>
        <w:tc>
          <w:tcPr>
            <w:tcW w:w="1248"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4,826</w:t>
            </w:r>
          </w:p>
        </w:tc>
        <w:tc>
          <w:tcPr>
            <w:tcW w:w="1247"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7,392</w:t>
            </w:r>
          </w:p>
        </w:tc>
        <w:tc>
          <w:tcPr>
            <w:tcW w:w="1248" w:type="dxa"/>
            <w:tcBorders>
              <w:top w:val="single" w:sz="4" w:space="0" w:color="auto"/>
              <w:left w:val="nil"/>
              <w:bottom w:val="single" w:sz="4" w:space="0" w:color="auto"/>
              <w:right w:val="single" w:sz="4" w:space="0" w:color="auto"/>
            </w:tcBorders>
            <w:shd w:val="clear" w:color="auto" w:fill="auto"/>
            <w:noWrap/>
          </w:tcPr>
          <w:p w:rsidR="00622550" w:rsidRPr="00F06284" w:rsidRDefault="00622550"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4,547</w:t>
            </w:r>
          </w:p>
        </w:tc>
      </w:tr>
      <w:tr w:rsidR="00622550" w:rsidRPr="00F06284" w:rsidTr="00622550">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622550" w:rsidRPr="00F06284" w:rsidRDefault="00622550" w:rsidP="00622550">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622550"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550" w:rsidRPr="00F06284" w:rsidRDefault="00622550"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1247"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c>
          <w:tcPr>
            <w:tcW w:w="1248"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c>
          <w:tcPr>
            <w:tcW w:w="1247"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c>
          <w:tcPr>
            <w:tcW w:w="1248" w:type="dxa"/>
            <w:tcBorders>
              <w:top w:val="single" w:sz="4" w:space="0" w:color="auto"/>
              <w:left w:val="nil"/>
              <w:bottom w:val="single" w:sz="4" w:space="0" w:color="auto"/>
              <w:right w:val="single" w:sz="4" w:space="0" w:color="auto"/>
            </w:tcBorders>
            <w:shd w:val="clear" w:color="auto" w:fill="auto"/>
            <w:noWrap/>
          </w:tcPr>
          <w:p w:rsidR="00622550" w:rsidRDefault="00622550" w:rsidP="00622550">
            <w:pPr>
              <w:jc w:val="right"/>
            </w:pPr>
            <w:r>
              <w:rPr>
                <w:rFonts w:ascii="ＭＳ Ｐゴシック" w:eastAsia="ＭＳ Ｐゴシック" w:hAnsi="ＭＳ Ｐゴシック" w:cs="ＭＳ Ｐゴシック" w:hint="eastAsia"/>
                <w:color w:val="000000"/>
                <w:kern w:val="0"/>
                <w:sz w:val="22"/>
              </w:rPr>
              <w:t>3</w:t>
            </w:r>
          </w:p>
        </w:tc>
      </w:tr>
    </w:tbl>
    <w:p w:rsidR="00A41EC3" w:rsidRDefault="00F94341" w:rsidP="00F94341">
      <w:pPr>
        <w:snapToGrid w:val="0"/>
        <w:spacing w:line="360" w:lineRule="exact"/>
        <w:ind w:left="1038" w:right="262"/>
        <w:rPr>
          <w:rFonts w:ascii="メイリオ" w:eastAsia="メイリオ" w:hAnsi="メイリオ"/>
          <w:sz w:val="22"/>
        </w:rPr>
      </w:pPr>
      <w:r>
        <w:rPr>
          <w:rFonts w:ascii="メイリオ" w:eastAsia="メイリオ" w:hAnsi="メイリオ" w:hint="eastAsia"/>
          <w:sz w:val="22"/>
        </w:rPr>
        <w:t>※令和元年は10月末までの実績</w:t>
      </w:r>
      <w:r w:rsidR="00A41EC3">
        <w:rPr>
          <w:rFonts w:ascii="メイリオ" w:eastAsia="メイリオ" w:hAnsi="メイリオ"/>
          <w:sz w:val="22"/>
        </w:rPr>
        <w:br w:type="page"/>
      </w:r>
    </w:p>
    <w:p w:rsidR="00622550" w:rsidRPr="00DA7DB9" w:rsidRDefault="00622550" w:rsidP="00622550">
      <w:pPr>
        <w:pStyle w:val="2"/>
      </w:pPr>
      <w:r>
        <w:rPr>
          <w:rFonts w:hint="eastAsia"/>
        </w:rPr>
        <w:lastRenderedPageBreak/>
        <w:t>⑦一時預かり事業（幼稚園）</w:t>
      </w:r>
    </w:p>
    <w:p w:rsidR="00622550" w:rsidRPr="008669EB" w:rsidRDefault="006C4F99" w:rsidP="00622550">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幼稚園における</w:t>
      </w:r>
      <w:r w:rsidR="0099584F">
        <w:rPr>
          <w:rFonts w:ascii="メイリオ" w:eastAsia="メイリオ" w:hAnsi="メイリオ" w:hint="eastAsia"/>
          <w:sz w:val="22"/>
        </w:rPr>
        <w:t>在園児を対象とした</w:t>
      </w:r>
      <w:r>
        <w:rPr>
          <w:rFonts w:ascii="メイリオ" w:eastAsia="メイリオ" w:hAnsi="メイリオ" w:hint="eastAsia"/>
          <w:sz w:val="22"/>
        </w:rPr>
        <w:t>一時預かりの利用は、計画の見込み</w:t>
      </w:r>
      <w:r w:rsidR="00622550">
        <w:rPr>
          <w:rFonts w:ascii="メイリオ" w:eastAsia="メイリオ" w:hAnsi="メイリオ" w:hint="eastAsia"/>
          <w:sz w:val="22"/>
        </w:rPr>
        <w:t>を大きく上回っています。</w:t>
      </w:r>
    </w:p>
    <w:p w:rsidR="00622550" w:rsidRDefault="00622550" w:rsidP="00622550">
      <w:pPr>
        <w:snapToGrid w:val="0"/>
        <w:spacing w:line="360" w:lineRule="exact"/>
        <w:ind w:left="1038" w:right="262"/>
        <w:jc w:val="right"/>
        <w:rPr>
          <w:rFonts w:ascii="メイリオ" w:eastAsia="メイリオ" w:hAnsi="メイリオ"/>
          <w:sz w:val="22"/>
        </w:rPr>
      </w:pPr>
      <w:r>
        <w:rPr>
          <w:rFonts w:ascii="メイリオ" w:eastAsia="メイリオ" w:hAnsi="メイリオ" w:hint="eastAsia"/>
          <w:sz w:val="22"/>
        </w:rPr>
        <w:t>単位（人）</w:t>
      </w:r>
    </w:p>
    <w:tbl>
      <w:tblPr>
        <w:tblW w:w="8221" w:type="dxa"/>
        <w:tblInd w:w="846" w:type="dxa"/>
        <w:tblLayout w:type="fixed"/>
        <w:tblCellMar>
          <w:left w:w="99" w:type="dxa"/>
          <w:right w:w="99" w:type="dxa"/>
        </w:tblCellMar>
        <w:tblLook w:val="04A0" w:firstRow="1" w:lastRow="0" w:firstColumn="1" w:lastColumn="0" w:noHBand="0" w:noVBand="1"/>
      </w:tblPr>
      <w:tblGrid>
        <w:gridCol w:w="425"/>
        <w:gridCol w:w="1559"/>
        <w:gridCol w:w="1247"/>
        <w:gridCol w:w="1247"/>
        <w:gridCol w:w="1248"/>
        <w:gridCol w:w="1247"/>
        <w:gridCol w:w="1248"/>
      </w:tblGrid>
      <w:tr w:rsidR="00622550" w:rsidRPr="00F06284" w:rsidTr="00622550">
        <w:trPr>
          <w:trHeight w:val="360"/>
        </w:trPr>
        <w:tc>
          <w:tcPr>
            <w:tcW w:w="1984"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sz w:val="22"/>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622550" w:rsidRPr="00F06284" w:rsidRDefault="00622550" w:rsidP="00622550">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6C4F99" w:rsidRPr="00F06284" w:rsidTr="00B7034F">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6C4F99" w:rsidRPr="00F06284" w:rsidRDefault="006C4F99" w:rsidP="006C4F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計画</w:t>
            </w:r>
          </w:p>
        </w:tc>
        <w:tc>
          <w:tcPr>
            <w:tcW w:w="1559" w:type="dxa"/>
            <w:tcBorders>
              <w:top w:val="single" w:sz="4" w:space="0" w:color="auto"/>
              <w:left w:val="single" w:sz="4" w:space="0" w:color="auto"/>
              <w:bottom w:val="single" w:sz="4" w:space="0" w:color="auto"/>
              <w:right w:val="single" w:sz="4" w:space="0" w:color="auto"/>
            </w:tcBorders>
          </w:tcPr>
          <w:p w:rsidR="006C4F99" w:rsidRDefault="006C4F99" w:rsidP="006C4F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延べ人数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F99" w:rsidRPr="00F06284" w:rsidRDefault="006C4F99" w:rsidP="006C4F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4,000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C4F99" w:rsidRPr="00F06284" w:rsidRDefault="006C4F99" w:rsidP="006C4F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4,000</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6C4F99" w:rsidRPr="00F06284" w:rsidRDefault="006C4F99" w:rsidP="006C4F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4,000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C4F99" w:rsidRPr="00F06284" w:rsidRDefault="006C4F99" w:rsidP="006C4F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4,000</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6C4F99" w:rsidRPr="00F06284" w:rsidRDefault="006C4F99" w:rsidP="006C4F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4,000</w:t>
            </w:r>
          </w:p>
        </w:tc>
      </w:tr>
      <w:tr w:rsidR="00622550" w:rsidRPr="00F06284" w:rsidTr="00622550">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622550" w:rsidRPr="00F06284" w:rsidRDefault="00622550" w:rsidP="00622550">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622550"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550" w:rsidRPr="00F06284" w:rsidRDefault="006C4F99"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47" w:type="dxa"/>
            <w:tcBorders>
              <w:top w:val="single" w:sz="4" w:space="0" w:color="auto"/>
              <w:left w:val="nil"/>
              <w:bottom w:val="single" w:sz="4" w:space="0" w:color="auto"/>
              <w:right w:val="single" w:sz="4" w:space="0" w:color="auto"/>
            </w:tcBorders>
            <w:shd w:val="clear" w:color="auto" w:fill="auto"/>
            <w:noWrap/>
          </w:tcPr>
          <w:p w:rsidR="00622550" w:rsidRPr="006C4F99" w:rsidRDefault="006C4F99" w:rsidP="00622550">
            <w:pPr>
              <w:jc w:val="right"/>
              <w:rPr>
                <w:rFonts w:ascii="ＭＳ Ｐゴシック" w:eastAsia="ＭＳ Ｐゴシック" w:hAnsi="ＭＳ Ｐゴシック" w:cs="ＭＳ Ｐゴシック"/>
                <w:color w:val="000000"/>
                <w:kern w:val="0"/>
                <w:sz w:val="22"/>
              </w:rPr>
            </w:pPr>
            <w:r w:rsidRPr="006C4F99">
              <w:rPr>
                <w:rFonts w:ascii="ＭＳ Ｐゴシック" w:eastAsia="ＭＳ Ｐゴシック" w:hAnsi="ＭＳ Ｐゴシック" w:cs="ＭＳ Ｐゴシック" w:hint="eastAsia"/>
                <w:color w:val="000000"/>
                <w:kern w:val="0"/>
                <w:sz w:val="22"/>
              </w:rPr>
              <w:t>1</w:t>
            </w:r>
          </w:p>
        </w:tc>
        <w:tc>
          <w:tcPr>
            <w:tcW w:w="1248" w:type="dxa"/>
            <w:tcBorders>
              <w:top w:val="single" w:sz="4" w:space="0" w:color="auto"/>
              <w:left w:val="nil"/>
              <w:bottom w:val="single" w:sz="4" w:space="0" w:color="auto"/>
              <w:right w:val="single" w:sz="4" w:space="0" w:color="auto"/>
            </w:tcBorders>
            <w:shd w:val="clear" w:color="auto" w:fill="auto"/>
            <w:noWrap/>
          </w:tcPr>
          <w:p w:rsidR="00622550" w:rsidRDefault="006C4F99" w:rsidP="00622550">
            <w:pPr>
              <w:jc w:val="right"/>
            </w:pPr>
            <w:r>
              <w:rPr>
                <w:rFonts w:ascii="ＭＳ Ｐゴシック" w:eastAsia="ＭＳ Ｐゴシック" w:hAnsi="ＭＳ Ｐゴシック" w:cs="ＭＳ Ｐゴシック" w:hint="eastAsia"/>
                <w:color w:val="000000"/>
                <w:kern w:val="0"/>
                <w:sz w:val="22"/>
              </w:rPr>
              <w:t>1</w:t>
            </w:r>
          </w:p>
        </w:tc>
        <w:tc>
          <w:tcPr>
            <w:tcW w:w="1247" w:type="dxa"/>
            <w:tcBorders>
              <w:top w:val="single" w:sz="4" w:space="0" w:color="auto"/>
              <w:left w:val="nil"/>
              <w:bottom w:val="single" w:sz="4" w:space="0" w:color="auto"/>
              <w:right w:val="single" w:sz="4" w:space="0" w:color="auto"/>
            </w:tcBorders>
            <w:shd w:val="clear" w:color="auto" w:fill="auto"/>
            <w:noWrap/>
          </w:tcPr>
          <w:p w:rsidR="00622550" w:rsidRDefault="006C4F99" w:rsidP="00622550">
            <w:pPr>
              <w:jc w:val="right"/>
            </w:pPr>
            <w:r>
              <w:rPr>
                <w:rFonts w:ascii="ＭＳ Ｐゴシック" w:eastAsia="ＭＳ Ｐゴシック" w:hAnsi="ＭＳ Ｐゴシック" w:cs="ＭＳ Ｐゴシック" w:hint="eastAsia"/>
                <w:color w:val="000000"/>
                <w:kern w:val="0"/>
                <w:sz w:val="22"/>
              </w:rPr>
              <w:t>1</w:t>
            </w:r>
          </w:p>
        </w:tc>
        <w:tc>
          <w:tcPr>
            <w:tcW w:w="1248" w:type="dxa"/>
            <w:tcBorders>
              <w:top w:val="single" w:sz="4" w:space="0" w:color="auto"/>
              <w:left w:val="nil"/>
              <w:bottom w:val="single" w:sz="4" w:space="0" w:color="auto"/>
              <w:right w:val="single" w:sz="4" w:space="0" w:color="auto"/>
            </w:tcBorders>
            <w:shd w:val="clear" w:color="auto" w:fill="auto"/>
            <w:noWrap/>
          </w:tcPr>
          <w:p w:rsidR="00622550" w:rsidRDefault="006C4F99" w:rsidP="00622550">
            <w:pPr>
              <w:jc w:val="right"/>
            </w:pPr>
            <w:r>
              <w:rPr>
                <w:rFonts w:ascii="ＭＳ Ｐゴシック" w:eastAsia="ＭＳ Ｐゴシック" w:hAnsi="ＭＳ Ｐゴシック" w:cs="ＭＳ Ｐゴシック" w:hint="eastAsia"/>
                <w:color w:val="000000"/>
                <w:kern w:val="0"/>
                <w:sz w:val="22"/>
              </w:rPr>
              <w:t>1</w:t>
            </w:r>
          </w:p>
        </w:tc>
      </w:tr>
      <w:tr w:rsidR="00622550" w:rsidRPr="00F06284" w:rsidTr="00622550">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622550" w:rsidRPr="00F06284" w:rsidRDefault="00622550"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p>
        </w:tc>
        <w:tc>
          <w:tcPr>
            <w:tcW w:w="1559" w:type="dxa"/>
            <w:tcBorders>
              <w:top w:val="single" w:sz="4" w:space="0" w:color="auto"/>
              <w:left w:val="single" w:sz="4" w:space="0" w:color="auto"/>
              <w:bottom w:val="single" w:sz="4" w:space="0" w:color="auto"/>
              <w:right w:val="single" w:sz="4" w:space="0" w:color="auto"/>
            </w:tcBorders>
          </w:tcPr>
          <w:p w:rsidR="00622550" w:rsidRDefault="006C4F99" w:rsidP="00622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延べ人数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550" w:rsidRPr="00F06284" w:rsidRDefault="006C4F99" w:rsidP="0062255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6,300</w:t>
            </w:r>
          </w:p>
        </w:tc>
        <w:tc>
          <w:tcPr>
            <w:tcW w:w="1247" w:type="dxa"/>
            <w:tcBorders>
              <w:top w:val="single" w:sz="4" w:space="0" w:color="auto"/>
              <w:left w:val="nil"/>
              <w:bottom w:val="single" w:sz="4" w:space="0" w:color="auto"/>
              <w:right w:val="single" w:sz="4" w:space="0" w:color="auto"/>
            </w:tcBorders>
            <w:shd w:val="clear" w:color="auto" w:fill="auto"/>
            <w:noWrap/>
          </w:tcPr>
          <w:p w:rsidR="00622550" w:rsidRPr="00F06284" w:rsidRDefault="006C4F99"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5,525</w:t>
            </w:r>
          </w:p>
        </w:tc>
        <w:tc>
          <w:tcPr>
            <w:tcW w:w="1248" w:type="dxa"/>
            <w:tcBorders>
              <w:top w:val="single" w:sz="4" w:space="0" w:color="auto"/>
              <w:left w:val="nil"/>
              <w:bottom w:val="single" w:sz="4" w:space="0" w:color="auto"/>
              <w:right w:val="single" w:sz="4" w:space="0" w:color="auto"/>
            </w:tcBorders>
            <w:shd w:val="clear" w:color="auto" w:fill="auto"/>
            <w:noWrap/>
          </w:tcPr>
          <w:p w:rsidR="00622550" w:rsidRPr="00F06284" w:rsidRDefault="006C4F99"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4,830</w:t>
            </w:r>
          </w:p>
        </w:tc>
        <w:tc>
          <w:tcPr>
            <w:tcW w:w="1247" w:type="dxa"/>
            <w:tcBorders>
              <w:top w:val="single" w:sz="4" w:space="0" w:color="auto"/>
              <w:left w:val="nil"/>
              <w:bottom w:val="single" w:sz="4" w:space="0" w:color="auto"/>
              <w:right w:val="single" w:sz="4" w:space="0" w:color="auto"/>
            </w:tcBorders>
            <w:shd w:val="clear" w:color="auto" w:fill="auto"/>
            <w:noWrap/>
          </w:tcPr>
          <w:p w:rsidR="00622550" w:rsidRPr="00F06284" w:rsidRDefault="006C4F99" w:rsidP="00622550">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4,540</w:t>
            </w:r>
          </w:p>
        </w:tc>
        <w:tc>
          <w:tcPr>
            <w:tcW w:w="1248" w:type="dxa"/>
            <w:tcBorders>
              <w:top w:val="single" w:sz="4" w:space="0" w:color="auto"/>
              <w:left w:val="nil"/>
              <w:bottom w:val="single" w:sz="4" w:space="0" w:color="auto"/>
              <w:right w:val="single" w:sz="4" w:space="0" w:color="auto"/>
            </w:tcBorders>
            <w:shd w:val="clear" w:color="auto" w:fill="auto"/>
            <w:noWrap/>
          </w:tcPr>
          <w:p w:rsidR="00622550" w:rsidRPr="006C4F99" w:rsidRDefault="006C4F99" w:rsidP="00622550">
            <w:pPr>
              <w:jc w:val="right"/>
              <w:rPr>
                <w:rFonts w:ascii="ＭＳ Ｐゴシック" w:eastAsia="ＭＳ Ｐゴシック" w:hAnsi="ＭＳ Ｐゴシック" w:cs="ＭＳ Ｐゴシック"/>
                <w:color w:val="000000"/>
                <w:kern w:val="0"/>
                <w:sz w:val="22"/>
                <w:vertAlign w:val="superscript"/>
              </w:rPr>
            </w:pPr>
            <w:r>
              <w:rPr>
                <w:rFonts w:ascii="ＭＳ Ｐゴシック" w:eastAsia="ＭＳ Ｐゴシック" w:hAnsi="ＭＳ Ｐゴシック" w:cs="ＭＳ Ｐゴシック" w:hint="eastAsia"/>
                <w:color w:val="000000"/>
                <w:kern w:val="0"/>
                <w:sz w:val="22"/>
              </w:rPr>
              <w:t>2,640</w:t>
            </w:r>
            <w:r>
              <w:rPr>
                <w:rFonts w:ascii="ＭＳ Ｐゴシック" w:eastAsia="ＭＳ Ｐゴシック" w:hAnsi="ＭＳ Ｐゴシック" w:cs="ＭＳ Ｐゴシック" w:hint="eastAsia"/>
                <w:color w:val="000000"/>
                <w:kern w:val="0"/>
                <w:sz w:val="22"/>
                <w:vertAlign w:val="superscript"/>
              </w:rPr>
              <w:t>※</w:t>
            </w:r>
          </w:p>
        </w:tc>
      </w:tr>
      <w:tr w:rsidR="006C4F99" w:rsidRPr="00F06284" w:rsidTr="00622550">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6C4F99" w:rsidRPr="00F06284" w:rsidRDefault="006C4F99" w:rsidP="006C4F99">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6C4F99" w:rsidRDefault="006C4F99" w:rsidP="006C4F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F99" w:rsidRPr="00F06284" w:rsidRDefault="006C4F99" w:rsidP="006C4F99">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247" w:type="dxa"/>
            <w:tcBorders>
              <w:top w:val="single" w:sz="4" w:space="0" w:color="auto"/>
              <w:left w:val="nil"/>
              <w:bottom w:val="single" w:sz="4" w:space="0" w:color="auto"/>
              <w:right w:val="single" w:sz="4" w:space="0" w:color="auto"/>
            </w:tcBorders>
            <w:shd w:val="clear" w:color="auto" w:fill="auto"/>
            <w:noWrap/>
          </w:tcPr>
          <w:p w:rsidR="006C4F99" w:rsidRPr="006C4F99" w:rsidRDefault="006C4F99" w:rsidP="006C4F99">
            <w:pPr>
              <w:jc w:val="right"/>
              <w:rPr>
                <w:rFonts w:ascii="ＭＳ Ｐゴシック" w:eastAsia="ＭＳ Ｐゴシック" w:hAnsi="ＭＳ Ｐゴシック" w:cs="ＭＳ Ｐゴシック"/>
                <w:color w:val="000000"/>
                <w:kern w:val="0"/>
                <w:sz w:val="22"/>
              </w:rPr>
            </w:pPr>
            <w:r w:rsidRPr="006C4F99">
              <w:rPr>
                <w:rFonts w:ascii="ＭＳ Ｐゴシック" w:eastAsia="ＭＳ Ｐゴシック" w:hAnsi="ＭＳ Ｐゴシック" w:cs="ＭＳ Ｐゴシック" w:hint="eastAsia"/>
                <w:color w:val="000000"/>
                <w:kern w:val="0"/>
                <w:sz w:val="22"/>
              </w:rPr>
              <w:t>1</w:t>
            </w:r>
          </w:p>
        </w:tc>
        <w:tc>
          <w:tcPr>
            <w:tcW w:w="1248" w:type="dxa"/>
            <w:tcBorders>
              <w:top w:val="single" w:sz="4" w:space="0" w:color="auto"/>
              <w:left w:val="nil"/>
              <w:bottom w:val="single" w:sz="4" w:space="0" w:color="auto"/>
              <w:right w:val="single" w:sz="4" w:space="0" w:color="auto"/>
            </w:tcBorders>
            <w:shd w:val="clear" w:color="auto" w:fill="auto"/>
            <w:noWrap/>
          </w:tcPr>
          <w:p w:rsidR="006C4F99" w:rsidRDefault="006C4F99" w:rsidP="006C4F99">
            <w:pPr>
              <w:jc w:val="right"/>
            </w:pPr>
            <w:r>
              <w:rPr>
                <w:rFonts w:ascii="ＭＳ Ｐゴシック" w:eastAsia="ＭＳ Ｐゴシック" w:hAnsi="ＭＳ Ｐゴシック" w:cs="ＭＳ Ｐゴシック" w:hint="eastAsia"/>
                <w:color w:val="000000"/>
                <w:kern w:val="0"/>
                <w:sz w:val="22"/>
              </w:rPr>
              <w:t>1</w:t>
            </w:r>
          </w:p>
        </w:tc>
        <w:tc>
          <w:tcPr>
            <w:tcW w:w="1247" w:type="dxa"/>
            <w:tcBorders>
              <w:top w:val="single" w:sz="4" w:space="0" w:color="auto"/>
              <w:left w:val="nil"/>
              <w:bottom w:val="single" w:sz="4" w:space="0" w:color="auto"/>
              <w:right w:val="single" w:sz="4" w:space="0" w:color="auto"/>
            </w:tcBorders>
            <w:shd w:val="clear" w:color="auto" w:fill="auto"/>
            <w:noWrap/>
          </w:tcPr>
          <w:p w:rsidR="006C4F99" w:rsidRDefault="006C4F99" w:rsidP="006C4F99">
            <w:pPr>
              <w:jc w:val="right"/>
            </w:pPr>
            <w:r>
              <w:rPr>
                <w:rFonts w:ascii="ＭＳ Ｐゴシック" w:eastAsia="ＭＳ Ｐゴシック" w:hAnsi="ＭＳ Ｐゴシック" w:cs="ＭＳ Ｐゴシック" w:hint="eastAsia"/>
                <w:color w:val="000000"/>
                <w:kern w:val="0"/>
                <w:sz w:val="22"/>
              </w:rPr>
              <w:t>1</w:t>
            </w:r>
          </w:p>
        </w:tc>
        <w:tc>
          <w:tcPr>
            <w:tcW w:w="1248" w:type="dxa"/>
            <w:tcBorders>
              <w:top w:val="single" w:sz="4" w:space="0" w:color="auto"/>
              <w:left w:val="nil"/>
              <w:bottom w:val="single" w:sz="4" w:space="0" w:color="auto"/>
              <w:right w:val="single" w:sz="4" w:space="0" w:color="auto"/>
            </w:tcBorders>
            <w:shd w:val="clear" w:color="auto" w:fill="auto"/>
            <w:noWrap/>
          </w:tcPr>
          <w:p w:rsidR="006C4F99" w:rsidRDefault="006C4F99" w:rsidP="006C4F99">
            <w:pPr>
              <w:jc w:val="right"/>
            </w:pPr>
            <w:r>
              <w:rPr>
                <w:rFonts w:ascii="ＭＳ Ｐゴシック" w:eastAsia="ＭＳ Ｐゴシック" w:hAnsi="ＭＳ Ｐゴシック" w:cs="ＭＳ Ｐゴシック" w:hint="eastAsia"/>
                <w:color w:val="000000"/>
                <w:kern w:val="0"/>
                <w:sz w:val="22"/>
              </w:rPr>
              <w:t>1</w:t>
            </w:r>
          </w:p>
        </w:tc>
      </w:tr>
    </w:tbl>
    <w:p w:rsidR="00622550" w:rsidRDefault="006C4F99" w:rsidP="00622550">
      <w:pPr>
        <w:snapToGrid w:val="0"/>
        <w:spacing w:line="360" w:lineRule="exact"/>
        <w:ind w:left="1038" w:right="262"/>
        <w:rPr>
          <w:rFonts w:ascii="メイリオ" w:eastAsia="メイリオ" w:hAnsi="メイリオ"/>
          <w:sz w:val="22"/>
        </w:rPr>
      </w:pPr>
      <w:r>
        <w:rPr>
          <w:rFonts w:ascii="メイリオ" w:eastAsia="メイリオ" w:hAnsi="メイリオ" w:hint="eastAsia"/>
          <w:sz w:val="22"/>
        </w:rPr>
        <w:t>※令和元年は10月末までの実績</w:t>
      </w:r>
    </w:p>
    <w:p w:rsidR="00A41EC3" w:rsidRDefault="00A41EC3" w:rsidP="00574887">
      <w:pPr>
        <w:snapToGrid w:val="0"/>
        <w:spacing w:line="360" w:lineRule="exact"/>
        <w:ind w:left="1038" w:right="262"/>
        <w:rPr>
          <w:rFonts w:ascii="メイリオ" w:eastAsia="メイリオ" w:hAnsi="メイリオ"/>
          <w:sz w:val="22"/>
        </w:rPr>
      </w:pPr>
    </w:p>
    <w:p w:rsidR="00A41EC3" w:rsidRDefault="00A41EC3" w:rsidP="00574887">
      <w:pPr>
        <w:snapToGrid w:val="0"/>
        <w:spacing w:line="360" w:lineRule="exact"/>
        <w:ind w:left="1038" w:right="262"/>
        <w:rPr>
          <w:rFonts w:ascii="メイリオ" w:eastAsia="メイリオ" w:hAnsi="メイリオ"/>
          <w:sz w:val="22"/>
        </w:rPr>
      </w:pPr>
    </w:p>
    <w:p w:rsidR="0099584F" w:rsidRPr="00DA7DB9" w:rsidRDefault="0099584F" w:rsidP="0099584F">
      <w:pPr>
        <w:pStyle w:val="2"/>
      </w:pPr>
      <w:r>
        <w:rPr>
          <w:rFonts w:hint="eastAsia"/>
        </w:rPr>
        <w:t>⑧一時預かり事業（幼稚園以外）</w:t>
      </w:r>
    </w:p>
    <w:p w:rsidR="0099584F" w:rsidRPr="008669EB" w:rsidRDefault="0099584F" w:rsidP="0099584F">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幼稚園以外の一時預かり事業の利用は、計画の見込み範囲内で利用されています。</w:t>
      </w:r>
    </w:p>
    <w:p w:rsidR="0099584F" w:rsidRDefault="0099584F" w:rsidP="0099584F">
      <w:pPr>
        <w:snapToGrid w:val="0"/>
        <w:spacing w:line="360" w:lineRule="exact"/>
        <w:ind w:left="1038" w:right="262"/>
        <w:jc w:val="right"/>
        <w:rPr>
          <w:rFonts w:ascii="メイリオ" w:eastAsia="メイリオ" w:hAnsi="メイリオ"/>
          <w:sz w:val="22"/>
        </w:rPr>
      </w:pPr>
      <w:r>
        <w:rPr>
          <w:rFonts w:ascii="メイリオ" w:eastAsia="メイリオ" w:hAnsi="メイリオ" w:hint="eastAsia"/>
          <w:sz w:val="22"/>
        </w:rPr>
        <w:t>単位（人）</w:t>
      </w:r>
    </w:p>
    <w:tbl>
      <w:tblPr>
        <w:tblW w:w="8221" w:type="dxa"/>
        <w:tblInd w:w="846" w:type="dxa"/>
        <w:tblLayout w:type="fixed"/>
        <w:tblCellMar>
          <w:left w:w="99" w:type="dxa"/>
          <w:right w:w="99" w:type="dxa"/>
        </w:tblCellMar>
        <w:tblLook w:val="04A0" w:firstRow="1" w:lastRow="0" w:firstColumn="1" w:lastColumn="0" w:noHBand="0" w:noVBand="1"/>
      </w:tblPr>
      <w:tblGrid>
        <w:gridCol w:w="709"/>
        <w:gridCol w:w="1275"/>
        <w:gridCol w:w="1247"/>
        <w:gridCol w:w="1247"/>
        <w:gridCol w:w="1248"/>
        <w:gridCol w:w="1247"/>
        <w:gridCol w:w="1248"/>
      </w:tblGrid>
      <w:tr w:rsidR="0099584F" w:rsidRPr="00F06284" w:rsidTr="0099584F">
        <w:trPr>
          <w:trHeight w:val="360"/>
        </w:trPr>
        <w:tc>
          <w:tcPr>
            <w:tcW w:w="1984"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sz w:val="22"/>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99584F" w:rsidRPr="00F06284" w:rsidTr="0099584F">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06284" w:rsidRDefault="0099584F" w:rsidP="009958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計画</w:t>
            </w:r>
          </w:p>
        </w:tc>
        <w:tc>
          <w:tcPr>
            <w:tcW w:w="1275" w:type="dxa"/>
            <w:tcBorders>
              <w:top w:val="single" w:sz="4" w:space="0" w:color="auto"/>
              <w:left w:val="single" w:sz="4" w:space="0" w:color="auto"/>
              <w:bottom w:val="single" w:sz="4" w:space="0" w:color="auto"/>
              <w:right w:val="single" w:sz="4" w:space="0" w:color="auto"/>
            </w:tcBorders>
          </w:tcPr>
          <w:p w:rsidR="0099584F" w:rsidRDefault="0099584F" w:rsidP="009958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延べ人数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06284" w:rsidRDefault="0099584F" w:rsidP="009958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3,600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99584F" w:rsidRPr="00F06284" w:rsidRDefault="0099584F" w:rsidP="009958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3,600</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99584F" w:rsidRPr="00F06284" w:rsidRDefault="0099584F" w:rsidP="009958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3,600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99584F" w:rsidRPr="00F06284" w:rsidRDefault="0099584F" w:rsidP="009958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3,600</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99584F" w:rsidRPr="00F06284" w:rsidRDefault="0099584F" w:rsidP="009958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3,600</w:t>
            </w:r>
          </w:p>
        </w:tc>
      </w:tr>
      <w:tr w:rsidR="0099584F" w:rsidRPr="00F06284" w:rsidTr="0099584F">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06284" w:rsidRDefault="0099584F"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p>
        </w:tc>
        <w:tc>
          <w:tcPr>
            <w:tcW w:w="1275" w:type="dxa"/>
            <w:tcBorders>
              <w:top w:val="single" w:sz="4" w:space="0" w:color="auto"/>
              <w:left w:val="single" w:sz="4" w:space="0" w:color="auto"/>
              <w:bottom w:val="single" w:sz="4" w:space="0" w:color="auto"/>
              <w:right w:val="single" w:sz="4" w:space="0" w:color="auto"/>
            </w:tcBorders>
          </w:tcPr>
          <w:p w:rsidR="0099584F" w:rsidRDefault="0099584F"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延べ人数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06284" w:rsidRDefault="0099584F" w:rsidP="00B703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2,802</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06284" w:rsidRDefault="0099584F" w:rsidP="00B7034F">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2,685</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F06284" w:rsidRDefault="0099584F" w:rsidP="00B7034F">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2,498</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06284" w:rsidRDefault="0099584F" w:rsidP="00B7034F">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2,086</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6C4F99" w:rsidRDefault="0099584F" w:rsidP="00B7034F">
            <w:pPr>
              <w:jc w:val="right"/>
              <w:rPr>
                <w:rFonts w:ascii="ＭＳ Ｐゴシック" w:eastAsia="ＭＳ Ｐゴシック" w:hAnsi="ＭＳ Ｐゴシック" w:cs="ＭＳ Ｐゴシック"/>
                <w:color w:val="000000"/>
                <w:kern w:val="0"/>
                <w:sz w:val="22"/>
                <w:vertAlign w:val="superscript"/>
              </w:rPr>
            </w:pPr>
            <w:r>
              <w:rPr>
                <w:rFonts w:ascii="ＭＳ Ｐゴシック" w:eastAsia="ＭＳ Ｐゴシック" w:hAnsi="ＭＳ Ｐゴシック" w:cs="ＭＳ Ｐゴシック" w:hint="eastAsia"/>
                <w:color w:val="000000"/>
                <w:kern w:val="0"/>
                <w:sz w:val="22"/>
              </w:rPr>
              <w:t>1,283</w:t>
            </w:r>
            <w:r w:rsidRPr="00FF48B2">
              <w:rPr>
                <w:rFonts w:ascii="ＭＳ Ｐゴシック" w:eastAsia="ＭＳ Ｐゴシック" w:hAnsi="ＭＳ Ｐゴシック" w:cs="ＭＳ Ｐゴシック" w:hint="eastAsia"/>
                <w:color w:val="000000" w:themeColor="text1"/>
                <w:kern w:val="0"/>
                <w:sz w:val="22"/>
                <w:vertAlign w:val="superscript"/>
              </w:rPr>
              <w:t>※</w:t>
            </w:r>
          </w:p>
        </w:tc>
      </w:tr>
    </w:tbl>
    <w:p w:rsidR="0099584F" w:rsidRPr="00FF48B2" w:rsidRDefault="0099584F" w:rsidP="0099584F">
      <w:pPr>
        <w:snapToGrid w:val="0"/>
        <w:spacing w:line="360" w:lineRule="exact"/>
        <w:ind w:left="1038" w:right="262"/>
        <w:rPr>
          <w:rFonts w:ascii="メイリオ" w:eastAsia="メイリオ" w:hAnsi="メイリオ"/>
          <w:color w:val="000000" w:themeColor="text1"/>
          <w:sz w:val="22"/>
        </w:rPr>
      </w:pPr>
      <w:r w:rsidRPr="00FF48B2">
        <w:rPr>
          <w:rFonts w:ascii="メイリオ" w:eastAsia="メイリオ" w:hAnsi="メイリオ" w:hint="eastAsia"/>
          <w:color w:val="000000" w:themeColor="text1"/>
          <w:sz w:val="22"/>
        </w:rPr>
        <w:t>※令和元年は10月末までの実績</w:t>
      </w:r>
    </w:p>
    <w:p w:rsidR="00A41EC3" w:rsidRPr="0099584F" w:rsidRDefault="00A41EC3" w:rsidP="00574887">
      <w:pPr>
        <w:snapToGrid w:val="0"/>
        <w:spacing w:line="360" w:lineRule="exact"/>
        <w:ind w:left="1038" w:right="262"/>
        <w:rPr>
          <w:rFonts w:ascii="メイリオ" w:eastAsia="メイリオ" w:hAnsi="メイリオ"/>
          <w:sz w:val="22"/>
        </w:rPr>
      </w:pPr>
    </w:p>
    <w:p w:rsidR="00A41EC3" w:rsidRDefault="00A41EC3" w:rsidP="00574887">
      <w:pPr>
        <w:snapToGrid w:val="0"/>
        <w:spacing w:line="360" w:lineRule="exact"/>
        <w:ind w:left="1038" w:right="262"/>
        <w:rPr>
          <w:rFonts w:ascii="メイリオ" w:eastAsia="メイリオ" w:hAnsi="メイリオ"/>
          <w:sz w:val="22"/>
        </w:rPr>
      </w:pPr>
    </w:p>
    <w:p w:rsidR="0099584F" w:rsidRPr="00DA7DB9" w:rsidRDefault="0099584F" w:rsidP="0099584F">
      <w:pPr>
        <w:pStyle w:val="2"/>
      </w:pPr>
      <w:r>
        <w:rPr>
          <w:rFonts w:hint="eastAsia"/>
        </w:rPr>
        <w:t>⑨病児</w:t>
      </w:r>
      <w:r w:rsidR="00F94341">
        <w:rPr>
          <w:rFonts w:hint="eastAsia"/>
        </w:rPr>
        <w:t>・病後児</w:t>
      </w:r>
      <w:r>
        <w:rPr>
          <w:rFonts w:hint="eastAsia"/>
        </w:rPr>
        <w:t>保育事業</w:t>
      </w:r>
    </w:p>
    <w:p w:rsidR="00B3134A" w:rsidRDefault="00B3134A" w:rsidP="00B3134A">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病児</w:t>
      </w:r>
      <w:r w:rsidR="00F94341">
        <w:rPr>
          <w:rFonts w:ascii="メイリオ" w:eastAsia="メイリオ" w:hAnsi="メイリオ" w:hint="eastAsia"/>
          <w:sz w:val="22"/>
        </w:rPr>
        <w:t>・病後児</w:t>
      </w:r>
      <w:r>
        <w:rPr>
          <w:rFonts w:ascii="メイリオ" w:eastAsia="メイリオ" w:hAnsi="メイリオ" w:hint="eastAsia"/>
          <w:sz w:val="22"/>
        </w:rPr>
        <w:t>保育事業の</w:t>
      </w:r>
      <w:r w:rsidR="0099584F">
        <w:rPr>
          <w:rFonts w:ascii="メイリオ" w:eastAsia="メイリオ" w:hAnsi="メイリオ" w:hint="eastAsia"/>
          <w:sz w:val="22"/>
        </w:rPr>
        <w:t>利用量は、</w:t>
      </w:r>
      <w:r>
        <w:rPr>
          <w:rFonts w:ascii="メイリオ" w:eastAsia="メイリオ" w:hAnsi="メイリオ" w:hint="eastAsia"/>
          <w:sz w:val="22"/>
        </w:rPr>
        <w:t>計画の見込み範囲内で利用されています。</w:t>
      </w:r>
    </w:p>
    <w:p w:rsidR="0099584F" w:rsidRDefault="0099584F" w:rsidP="00B3134A">
      <w:pPr>
        <w:snapToGrid w:val="0"/>
        <w:spacing w:line="360" w:lineRule="exact"/>
        <w:ind w:left="1038" w:right="262" w:firstLineChars="100" w:firstLine="220"/>
        <w:jc w:val="right"/>
        <w:rPr>
          <w:rFonts w:ascii="メイリオ" w:eastAsia="メイリオ" w:hAnsi="メイリオ"/>
          <w:sz w:val="22"/>
        </w:rPr>
      </w:pPr>
      <w:r>
        <w:rPr>
          <w:rFonts w:ascii="メイリオ" w:eastAsia="メイリオ" w:hAnsi="メイリオ" w:hint="eastAsia"/>
          <w:sz w:val="22"/>
        </w:rPr>
        <w:t>単位（人）</w:t>
      </w:r>
    </w:p>
    <w:tbl>
      <w:tblPr>
        <w:tblW w:w="8221" w:type="dxa"/>
        <w:tblInd w:w="846" w:type="dxa"/>
        <w:tblLayout w:type="fixed"/>
        <w:tblCellMar>
          <w:left w:w="99" w:type="dxa"/>
          <w:right w:w="99" w:type="dxa"/>
        </w:tblCellMar>
        <w:tblLook w:val="04A0" w:firstRow="1" w:lastRow="0" w:firstColumn="1" w:lastColumn="0" w:noHBand="0" w:noVBand="1"/>
      </w:tblPr>
      <w:tblGrid>
        <w:gridCol w:w="425"/>
        <w:gridCol w:w="1559"/>
        <w:gridCol w:w="1247"/>
        <w:gridCol w:w="1247"/>
        <w:gridCol w:w="1248"/>
        <w:gridCol w:w="1247"/>
        <w:gridCol w:w="1248"/>
      </w:tblGrid>
      <w:tr w:rsidR="0099584F" w:rsidRPr="00F06284" w:rsidTr="00B7034F">
        <w:trPr>
          <w:trHeight w:val="360"/>
        </w:trPr>
        <w:tc>
          <w:tcPr>
            <w:tcW w:w="1984"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sz w:val="22"/>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sz w:val="22"/>
              </w:rPr>
            </w:pPr>
            <w:r w:rsidRPr="00F06284">
              <w:rPr>
                <w:rFonts w:ascii="ＭＳ Ｐゴシック" w:eastAsia="ＭＳ Ｐゴシック" w:hAnsi="ＭＳ Ｐゴシック" w:cs="ＭＳ Ｐゴシック" w:hint="eastAsia"/>
                <w:color w:val="000000"/>
                <w:kern w:val="0"/>
              </w:rPr>
              <w:t>平成27年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平成28年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平成29年</w:t>
            </w:r>
          </w:p>
        </w:tc>
        <w:tc>
          <w:tcPr>
            <w:tcW w:w="1247"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sidRPr="00F06284">
              <w:rPr>
                <w:rFonts w:ascii="ＭＳ Ｐゴシック" w:eastAsia="ＭＳ Ｐゴシック" w:hAnsi="ＭＳ Ｐゴシック" w:cs="ＭＳ Ｐゴシック" w:hint="eastAsia"/>
                <w:color w:val="000000"/>
                <w:kern w:val="0"/>
              </w:rPr>
              <w:t>平成30年</w:t>
            </w:r>
          </w:p>
        </w:tc>
        <w:tc>
          <w:tcPr>
            <w:tcW w:w="1248" w:type="dxa"/>
            <w:tcBorders>
              <w:top w:val="single" w:sz="4" w:space="0" w:color="auto"/>
              <w:left w:val="nil"/>
              <w:bottom w:val="single" w:sz="4" w:space="0" w:color="auto"/>
              <w:right w:val="single" w:sz="4" w:space="0" w:color="auto"/>
            </w:tcBorders>
            <w:shd w:val="clear" w:color="auto" w:fill="92D050"/>
            <w:noWrap/>
            <w:vAlign w:val="center"/>
            <w:hideMark/>
          </w:tcPr>
          <w:p w:rsidR="0099584F" w:rsidRPr="00F06284" w:rsidRDefault="0099584F" w:rsidP="00B7034F">
            <w:pPr>
              <w:widowControl/>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令和元年</w:t>
            </w:r>
          </w:p>
        </w:tc>
      </w:tr>
      <w:tr w:rsidR="0099584F" w:rsidRPr="00F06284" w:rsidTr="00B7034F">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99584F" w:rsidRPr="00F06284" w:rsidRDefault="0099584F"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計画</w:t>
            </w:r>
          </w:p>
        </w:tc>
        <w:tc>
          <w:tcPr>
            <w:tcW w:w="1559" w:type="dxa"/>
            <w:tcBorders>
              <w:top w:val="single" w:sz="4" w:space="0" w:color="auto"/>
              <w:left w:val="single" w:sz="4" w:space="0" w:color="auto"/>
              <w:bottom w:val="single" w:sz="4" w:space="0" w:color="auto"/>
              <w:right w:val="single" w:sz="4" w:space="0" w:color="auto"/>
            </w:tcBorders>
          </w:tcPr>
          <w:p w:rsidR="0099584F" w:rsidRDefault="00B3134A"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延べ人数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06284" w:rsidRDefault="00B3134A" w:rsidP="00B703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972</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06284" w:rsidRDefault="00B3134A" w:rsidP="00B7034F">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972</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F06284" w:rsidRDefault="00B3134A" w:rsidP="00B7034F">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972</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06284" w:rsidRDefault="00B3134A" w:rsidP="00B7034F">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976</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F06284" w:rsidRDefault="00B3134A" w:rsidP="00B7034F">
            <w:pPr>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976</w:t>
            </w:r>
          </w:p>
        </w:tc>
      </w:tr>
      <w:tr w:rsidR="0099584F" w:rsidRPr="00F06284" w:rsidTr="00B7034F">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99584F" w:rsidRPr="00F06284" w:rsidRDefault="0099584F" w:rsidP="00B7034F">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99584F" w:rsidRDefault="0099584F"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06284" w:rsidRDefault="00B3134A" w:rsidP="00B7034F">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1247" w:type="dxa"/>
            <w:tcBorders>
              <w:top w:val="single" w:sz="4" w:space="0" w:color="auto"/>
              <w:left w:val="nil"/>
              <w:bottom w:val="single" w:sz="4" w:space="0" w:color="auto"/>
              <w:right w:val="single" w:sz="4" w:space="0" w:color="auto"/>
            </w:tcBorders>
            <w:shd w:val="clear" w:color="auto" w:fill="auto"/>
            <w:noWrap/>
          </w:tcPr>
          <w:p w:rsidR="0099584F" w:rsidRDefault="00B3134A" w:rsidP="00B7034F">
            <w:pPr>
              <w:jc w:val="right"/>
            </w:pPr>
            <w:r>
              <w:rPr>
                <w:rFonts w:ascii="ＭＳ Ｐゴシック" w:eastAsia="ＭＳ Ｐゴシック" w:hAnsi="ＭＳ Ｐゴシック" w:cs="ＭＳ Ｐゴシック" w:hint="eastAsia"/>
                <w:color w:val="000000"/>
                <w:kern w:val="0"/>
                <w:sz w:val="22"/>
              </w:rPr>
              <w:t>2</w:t>
            </w:r>
          </w:p>
        </w:tc>
        <w:tc>
          <w:tcPr>
            <w:tcW w:w="1248" w:type="dxa"/>
            <w:tcBorders>
              <w:top w:val="single" w:sz="4" w:space="0" w:color="auto"/>
              <w:left w:val="nil"/>
              <w:bottom w:val="single" w:sz="4" w:space="0" w:color="auto"/>
              <w:right w:val="single" w:sz="4" w:space="0" w:color="auto"/>
            </w:tcBorders>
            <w:shd w:val="clear" w:color="auto" w:fill="auto"/>
            <w:noWrap/>
          </w:tcPr>
          <w:p w:rsidR="0099584F" w:rsidRDefault="00B3134A" w:rsidP="00B7034F">
            <w:pPr>
              <w:jc w:val="right"/>
            </w:pPr>
            <w:r>
              <w:rPr>
                <w:rFonts w:ascii="ＭＳ Ｐゴシック" w:eastAsia="ＭＳ Ｐゴシック" w:hAnsi="ＭＳ Ｐゴシック" w:cs="ＭＳ Ｐゴシック" w:hint="eastAsia"/>
                <w:color w:val="000000"/>
                <w:kern w:val="0"/>
                <w:sz w:val="22"/>
              </w:rPr>
              <w:t>2</w:t>
            </w:r>
          </w:p>
        </w:tc>
        <w:tc>
          <w:tcPr>
            <w:tcW w:w="1247" w:type="dxa"/>
            <w:tcBorders>
              <w:top w:val="single" w:sz="4" w:space="0" w:color="auto"/>
              <w:left w:val="nil"/>
              <w:bottom w:val="single" w:sz="4" w:space="0" w:color="auto"/>
              <w:right w:val="single" w:sz="4" w:space="0" w:color="auto"/>
            </w:tcBorders>
            <w:shd w:val="clear" w:color="auto" w:fill="auto"/>
            <w:noWrap/>
          </w:tcPr>
          <w:p w:rsidR="0099584F" w:rsidRDefault="00B3134A" w:rsidP="00B7034F">
            <w:pPr>
              <w:jc w:val="right"/>
            </w:pPr>
            <w:r>
              <w:rPr>
                <w:rFonts w:ascii="ＭＳ Ｐゴシック" w:eastAsia="ＭＳ Ｐゴシック" w:hAnsi="ＭＳ Ｐゴシック" w:cs="ＭＳ Ｐゴシック" w:hint="eastAsia"/>
                <w:color w:val="000000"/>
                <w:kern w:val="0"/>
                <w:sz w:val="22"/>
              </w:rPr>
              <w:t>2</w:t>
            </w:r>
          </w:p>
        </w:tc>
        <w:tc>
          <w:tcPr>
            <w:tcW w:w="1248" w:type="dxa"/>
            <w:tcBorders>
              <w:top w:val="single" w:sz="4" w:space="0" w:color="auto"/>
              <w:left w:val="nil"/>
              <w:bottom w:val="single" w:sz="4" w:space="0" w:color="auto"/>
              <w:right w:val="single" w:sz="4" w:space="0" w:color="auto"/>
            </w:tcBorders>
            <w:shd w:val="clear" w:color="auto" w:fill="auto"/>
            <w:noWrap/>
          </w:tcPr>
          <w:p w:rsidR="0099584F" w:rsidRDefault="00B3134A" w:rsidP="00B7034F">
            <w:pPr>
              <w:jc w:val="right"/>
            </w:pPr>
            <w:r>
              <w:rPr>
                <w:rFonts w:ascii="ＭＳ Ｐゴシック" w:eastAsia="ＭＳ Ｐゴシック" w:hAnsi="ＭＳ Ｐゴシック" w:cs="ＭＳ Ｐゴシック" w:hint="eastAsia"/>
                <w:color w:val="000000"/>
                <w:kern w:val="0"/>
                <w:sz w:val="22"/>
              </w:rPr>
              <w:t>2</w:t>
            </w:r>
          </w:p>
        </w:tc>
      </w:tr>
      <w:tr w:rsidR="0099584F" w:rsidRPr="00F06284" w:rsidTr="00FF48B2">
        <w:trPr>
          <w:trHeight w:val="360"/>
        </w:trPr>
        <w:tc>
          <w:tcPr>
            <w:tcW w:w="425" w:type="dxa"/>
            <w:vMerge w:val="restart"/>
            <w:tcBorders>
              <w:top w:val="single" w:sz="4" w:space="0" w:color="auto"/>
              <w:left w:val="single" w:sz="4" w:space="0" w:color="auto"/>
              <w:right w:val="single" w:sz="4" w:space="0" w:color="auto"/>
            </w:tcBorders>
            <w:shd w:val="clear" w:color="auto" w:fill="auto"/>
            <w:noWrap/>
            <w:vAlign w:val="center"/>
          </w:tcPr>
          <w:p w:rsidR="0099584F" w:rsidRPr="00F06284" w:rsidRDefault="0099584F"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実績</w:t>
            </w:r>
          </w:p>
        </w:tc>
        <w:tc>
          <w:tcPr>
            <w:tcW w:w="1559" w:type="dxa"/>
            <w:tcBorders>
              <w:top w:val="single" w:sz="4" w:space="0" w:color="auto"/>
              <w:left w:val="single" w:sz="4" w:space="0" w:color="auto"/>
              <w:bottom w:val="single" w:sz="4" w:space="0" w:color="auto"/>
              <w:right w:val="single" w:sz="4" w:space="0" w:color="auto"/>
            </w:tcBorders>
          </w:tcPr>
          <w:p w:rsidR="0099584F" w:rsidRDefault="00B3134A"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延べ人数</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F48B2" w:rsidRDefault="00FF48B2" w:rsidP="00B7034F">
            <w:pPr>
              <w:widowControl/>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13</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F48B2" w:rsidRDefault="00FF48B2"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14</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FF48B2" w:rsidRDefault="00FF48B2"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9</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F48B2" w:rsidRDefault="00FF48B2"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5</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FF48B2" w:rsidRDefault="00FF48B2"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6</w:t>
            </w:r>
          </w:p>
        </w:tc>
      </w:tr>
      <w:tr w:rsidR="0099584F" w:rsidRPr="00F06284" w:rsidTr="00FF48B2">
        <w:trPr>
          <w:trHeight w:val="360"/>
        </w:trPr>
        <w:tc>
          <w:tcPr>
            <w:tcW w:w="425" w:type="dxa"/>
            <w:vMerge/>
            <w:tcBorders>
              <w:left w:val="single" w:sz="4" w:space="0" w:color="auto"/>
              <w:bottom w:val="single" w:sz="4" w:space="0" w:color="auto"/>
              <w:right w:val="single" w:sz="4" w:space="0" w:color="auto"/>
            </w:tcBorders>
            <w:shd w:val="clear" w:color="auto" w:fill="auto"/>
            <w:noWrap/>
            <w:vAlign w:val="center"/>
          </w:tcPr>
          <w:p w:rsidR="0099584F" w:rsidRPr="00F06284" w:rsidRDefault="0099584F" w:rsidP="00B7034F">
            <w:pPr>
              <w:widowControl/>
              <w:jc w:val="left"/>
              <w:rPr>
                <w:rFonts w:ascii="ＭＳ Ｐゴシック" w:eastAsia="ＭＳ Ｐゴシック" w:hAnsi="ＭＳ Ｐゴシック" w:cs="ＭＳ Ｐゴシック"/>
                <w:color w:val="000000"/>
                <w:kern w:val="0"/>
                <w:sz w:val="22"/>
              </w:rPr>
            </w:pPr>
          </w:p>
        </w:tc>
        <w:tc>
          <w:tcPr>
            <w:tcW w:w="1559" w:type="dxa"/>
            <w:tcBorders>
              <w:top w:val="single" w:sz="4" w:space="0" w:color="auto"/>
              <w:left w:val="single" w:sz="4" w:space="0" w:color="auto"/>
              <w:bottom w:val="single" w:sz="4" w:space="0" w:color="auto"/>
              <w:right w:val="single" w:sz="4" w:space="0" w:color="auto"/>
            </w:tcBorders>
          </w:tcPr>
          <w:p w:rsidR="0099584F" w:rsidRDefault="0099584F" w:rsidP="00B7034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施設数（か所）</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584F" w:rsidRPr="00FF48B2" w:rsidRDefault="00B3134A" w:rsidP="00B7034F">
            <w:pPr>
              <w:widowControl/>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1</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F48B2" w:rsidRDefault="00B3134A"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1</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FF48B2" w:rsidRDefault="00B3134A"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1</w:t>
            </w:r>
          </w:p>
        </w:tc>
        <w:tc>
          <w:tcPr>
            <w:tcW w:w="1247" w:type="dxa"/>
            <w:tcBorders>
              <w:top w:val="single" w:sz="4" w:space="0" w:color="auto"/>
              <w:left w:val="nil"/>
              <w:bottom w:val="single" w:sz="4" w:space="0" w:color="auto"/>
              <w:right w:val="single" w:sz="4" w:space="0" w:color="auto"/>
            </w:tcBorders>
            <w:shd w:val="clear" w:color="auto" w:fill="auto"/>
            <w:noWrap/>
          </w:tcPr>
          <w:p w:rsidR="0099584F" w:rsidRPr="00FF48B2" w:rsidRDefault="00B3134A"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1</w:t>
            </w:r>
          </w:p>
        </w:tc>
        <w:tc>
          <w:tcPr>
            <w:tcW w:w="1248" w:type="dxa"/>
            <w:tcBorders>
              <w:top w:val="single" w:sz="4" w:space="0" w:color="auto"/>
              <w:left w:val="nil"/>
              <w:bottom w:val="single" w:sz="4" w:space="0" w:color="auto"/>
              <w:right w:val="single" w:sz="4" w:space="0" w:color="auto"/>
            </w:tcBorders>
            <w:shd w:val="clear" w:color="auto" w:fill="auto"/>
            <w:noWrap/>
          </w:tcPr>
          <w:p w:rsidR="0099584F" w:rsidRPr="00FF48B2" w:rsidRDefault="00FF48B2" w:rsidP="00B7034F">
            <w:pPr>
              <w:jc w:val="right"/>
              <w:rPr>
                <w:rFonts w:ascii="ＭＳ Ｐゴシック" w:eastAsia="ＭＳ Ｐゴシック" w:hAnsi="ＭＳ Ｐゴシック" w:cs="ＭＳ Ｐゴシック"/>
                <w:color w:val="000000" w:themeColor="text1"/>
                <w:kern w:val="0"/>
                <w:sz w:val="22"/>
              </w:rPr>
            </w:pPr>
            <w:r w:rsidRPr="00FF48B2">
              <w:rPr>
                <w:rFonts w:ascii="ＭＳ Ｐゴシック" w:eastAsia="ＭＳ Ｐゴシック" w:hAnsi="ＭＳ Ｐゴシック" w:cs="ＭＳ Ｐゴシック" w:hint="eastAsia"/>
                <w:color w:val="000000" w:themeColor="text1"/>
                <w:kern w:val="0"/>
                <w:sz w:val="22"/>
              </w:rPr>
              <w:t>１</w:t>
            </w:r>
          </w:p>
        </w:tc>
      </w:tr>
    </w:tbl>
    <w:p w:rsidR="00BF0A23" w:rsidRPr="00BF0A23" w:rsidRDefault="00BF0A23" w:rsidP="00BF0A23">
      <w:pPr>
        <w:snapToGrid w:val="0"/>
        <w:spacing w:line="360" w:lineRule="exact"/>
        <w:ind w:left="1038" w:right="262"/>
        <w:rPr>
          <w:rFonts w:ascii="メイリオ" w:eastAsia="メイリオ" w:hAnsi="メイリオ"/>
          <w:sz w:val="22"/>
        </w:rPr>
      </w:pPr>
      <w:r w:rsidRPr="00BF0A23">
        <w:rPr>
          <w:rFonts w:ascii="メイリオ" w:eastAsia="メイリオ" w:hAnsi="メイリオ" w:hint="eastAsia"/>
          <w:sz w:val="22"/>
        </w:rPr>
        <w:t>※令和元年は10月末までの実績</w:t>
      </w:r>
    </w:p>
    <w:p w:rsidR="00A41EC3" w:rsidRPr="00BF0A23" w:rsidRDefault="00A41EC3" w:rsidP="00574887">
      <w:pPr>
        <w:snapToGrid w:val="0"/>
        <w:spacing w:line="360" w:lineRule="exact"/>
        <w:ind w:left="1038" w:right="262"/>
        <w:rPr>
          <w:rFonts w:ascii="メイリオ" w:eastAsia="メイリオ" w:hAnsi="メイリオ"/>
          <w:sz w:val="22"/>
        </w:rPr>
      </w:pPr>
    </w:p>
    <w:p w:rsidR="00B3134A" w:rsidRDefault="00B3134A">
      <w:pPr>
        <w:widowControl/>
        <w:jc w:val="left"/>
        <w:rPr>
          <w:rFonts w:ascii="メイリオ" w:eastAsia="メイリオ" w:hAnsi="メイリオ"/>
          <w:sz w:val="22"/>
        </w:rPr>
      </w:pPr>
      <w:r>
        <w:rPr>
          <w:rFonts w:ascii="メイリオ" w:eastAsia="メイリオ" w:hAnsi="メイリオ"/>
          <w:sz w:val="22"/>
        </w:rPr>
        <w:br w:type="page"/>
      </w:r>
    </w:p>
    <w:p w:rsidR="003608A4" w:rsidRPr="0097540A" w:rsidRDefault="003608A4" w:rsidP="003608A4">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Ⅱ</w:t>
      </w:r>
      <w:r w:rsidRPr="0097540A">
        <w:rPr>
          <w:rFonts w:ascii="メイリオ" w:eastAsia="メイリオ" w:hAnsi="メイリオ" w:hint="eastAsia"/>
          <w:sz w:val="24"/>
        </w:rPr>
        <w:t>章</w:t>
      </w:r>
      <w:r>
        <w:rPr>
          <w:rFonts w:ascii="メイリオ" w:eastAsia="メイリオ" w:hAnsi="メイリオ" w:hint="eastAsia"/>
          <w:sz w:val="24"/>
        </w:rPr>
        <w:t xml:space="preserve">　子ども・子育て家庭をとりまく現状</w:t>
      </w:r>
      <w:r w:rsidRPr="0097540A">
        <w:rPr>
          <w:rFonts w:ascii="メイリオ" w:eastAsia="メイリオ" w:hAnsi="メイリオ"/>
          <w:noProof/>
          <w:sz w:val="24"/>
        </w:rPr>
        <w:drawing>
          <wp:anchor distT="0" distB="0" distL="114300" distR="114300" simplePos="0" relativeHeight="251873280" behindDoc="1" locked="0" layoutInCell="1" allowOverlap="1" wp14:anchorId="6C61C849" wp14:editId="7E4D9353">
            <wp:simplePos x="0" y="0"/>
            <wp:positionH relativeFrom="column">
              <wp:posOffset>1270</wp:posOffset>
            </wp:positionH>
            <wp:positionV relativeFrom="paragraph">
              <wp:posOffset>-6985</wp:posOffset>
            </wp:positionV>
            <wp:extent cx="5759450" cy="972185"/>
            <wp:effectExtent l="0" t="0" r="0" b="0"/>
            <wp:wrapNone/>
            <wp:docPr id="342" name="図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3608A4" w:rsidRPr="00DC61BE" w:rsidRDefault="003608A4" w:rsidP="003608A4">
      <w:pPr>
        <w:snapToGrid w:val="0"/>
        <w:spacing w:beforeLines="50" w:before="180" w:line="600" w:lineRule="exact"/>
        <w:ind w:firstLineChars="496" w:firstLine="1984"/>
        <w:rPr>
          <w:rFonts w:ascii="メイリオ" w:eastAsia="メイリオ" w:hAnsi="メイリオ"/>
          <w:b/>
          <w:sz w:val="40"/>
        </w:rPr>
      </w:pPr>
      <w:r>
        <w:rPr>
          <w:rFonts w:ascii="メイリオ" w:eastAsia="メイリオ" w:hAnsi="メイリオ" w:hint="eastAsia"/>
          <w:b/>
          <w:sz w:val="40"/>
        </w:rPr>
        <w:t>５</w:t>
      </w:r>
      <w:r w:rsidRPr="00DC61BE">
        <w:rPr>
          <w:rFonts w:ascii="メイリオ" w:eastAsia="メイリオ" w:hAnsi="メイリオ" w:hint="eastAsia"/>
          <w:b/>
          <w:sz w:val="40"/>
        </w:rPr>
        <w:t xml:space="preserve">　子ども・子育て</w:t>
      </w:r>
      <w:r>
        <w:rPr>
          <w:rFonts w:ascii="メイリオ" w:eastAsia="メイリオ" w:hAnsi="メイリオ" w:hint="eastAsia"/>
          <w:b/>
          <w:sz w:val="40"/>
        </w:rPr>
        <w:t>家庭の</w:t>
      </w:r>
      <w:r w:rsidRPr="00DC61BE">
        <w:rPr>
          <w:rFonts w:ascii="メイリオ" w:eastAsia="メイリオ" w:hAnsi="メイリオ" w:hint="eastAsia"/>
          <w:b/>
          <w:sz w:val="40"/>
        </w:rPr>
        <w:t>現状</w:t>
      </w:r>
      <w:r>
        <w:rPr>
          <w:rFonts w:ascii="メイリオ" w:eastAsia="メイリオ" w:hAnsi="メイリオ" w:hint="eastAsia"/>
          <w:b/>
          <w:sz w:val="40"/>
        </w:rPr>
        <w:t>と課題</w:t>
      </w:r>
    </w:p>
    <w:p w:rsidR="003608A4" w:rsidRDefault="003608A4" w:rsidP="003608A4">
      <w:pPr>
        <w:snapToGrid w:val="0"/>
        <w:spacing w:line="360" w:lineRule="exact"/>
        <w:ind w:left="1038" w:right="262"/>
        <w:rPr>
          <w:rFonts w:ascii="メイリオ" w:eastAsia="メイリオ" w:hAnsi="メイリオ"/>
          <w:sz w:val="22"/>
        </w:rPr>
      </w:pPr>
    </w:p>
    <w:p w:rsidR="007D4AD7" w:rsidRDefault="007D4AD7" w:rsidP="003608A4">
      <w:pPr>
        <w:snapToGrid w:val="0"/>
        <w:spacing w:line="360" w:lineRule="exact"/>
        <w:ind w:left="1038" w:right="262"/>
        <w:rPr>
          <w:rFonts w:ascii="メイリオ" w:eastAsia="メイリオ" w:hAnsi="メイリオ"/>
          <w:sz w:val="22"/>
        </w:rPr>
      </w:pPr>
    </w:p>
    <w:p w:rsidR="003608A4" w:rsidRPr="00DA7DB9" w:rsidRDefault="003608A4" w:rsidP="003608A4">
      <w:pPr>
        <w:pStyle w:val="2"/>
      </w:pPr>
      <w:r>
        <w:rPr>
          <w:rFonts w:hint="eastAsia"/>
        </w:rPr>
        <w:t>①人口・世帯の状況保育園の状況</w:t>
      </w:r>
    </w:p>
    <w:p w:rsidR="003608A4" w:rsidRDefault="003608A4" w:rsidP="003608A4">
      <w:pPr>
        <w:pStyle w:val="a5"/>
        <w:numPr>
          <w:ilvl w:val="0"/>
          <w:numId w:val="5"/>
        </w:numPr>
        <w:spacing w:beforeLines="50" w:before="180" w:line="320" w:lineRule="exact"/>
        <w:ind w:leftChars="0" w:left="1327"/>
        <w:rPr>
          <w:rFonts w:ascii="メイリオ" w:eastAsia="メイリオ" w:hAnsi="メイリオ"/>
          <w:color w:val="000000" w:themeColor="text1"/>
          <w:sz w:val="22"/>
        </w:rPr>
      </w:pPr>
      <w:r>
        <w:rPr>
          <w:rFonts w:ascii="メイリオ" w:eastAsia="メイリオ" w:hAnsi="メイリオ" w:hint="eastAsia"/>
          <w:color w:val="000000" w:themeColor="text1"/>
          <w:sz w:val="22"/>
        </w:rPr>
        <w:t>美濃市の人口は減少しています。年少人口（０～14歳）も減少しており、特に、０歳〜５歳の人口が減少しています。</w:t>
      </w:r>
    </w:p>
    <w:p w:rsidR="003608A4" w:rsidRDefault="003608A4" w:rsidP="003608A4">
      <w:pPr>
        <w:pStyle w:val="a5"/>
        <w:numPr>
          <w:ilvl w:val="0"/>
          <w:numId w:val="5"/>
        </w:numPr>
        <w:spacing w:beforeLines="50" w:before="180" w:line="320" w:lineRule="exact"/>
        <w:ind w:leftChars="0" w:left="1327"/>
        <w:rPr>
          <w:rFonts w:ascii="メイリオ" w:eastAsia="メイリオ" w:hAnsi="メイリオ"/>
          <w:color w:val="000000" w:themeColor="text1"/>
          <w:sz w:val="22"/>
        </w:rPr>
      </w:pPr>
      <w:r>
        <w:rPr>
          <w:rFonts w:ascii="メイリオ" w:eastAsia="メイリオ" w:hAnsi="メイリオ" w:hint="eastAsia"/>
          <w:color w:val="000000" w:themeColor="text1"/>
          <w:sz w:val="22"/>
        </w:rPr>
        <w:t>子育て世帯数は減少しています。平成27年時点での子育て世帯数は1,650世帯です。</w:t>
      </w:r>
    </w:p>
    <w:p w:rsidR="003608A4" w:rsidRPr="003608A4" w:rsidRDefault="003608A4" w:rsidP="003608A4">
      <w:pPr>
        <w:pStyle w:val="a5"/>
        <w:numPr>
          <w:ilvl w:val="0"/>
          <w:numId w:val="5"/>
        </w:numPr>
        <w:spacing w:beforeLines="50" w:before="180" w:line="320" w:lineRule="exact"/>
        <w:ind w:leftChars="0" w:left="1327"/>
        <w:rPr>
          <w:rFonts w:ascii="メイリオ" w:eastAsia="メイリオ" w:hAnsi="メイリオ"/>
          <w:color w:val="000000" w:themeColor="text1"/>
          <w:sz w:val="22"/>
        </w:rPr>
      </w:pPr>
      <w:r>
        <w:rPr>
          <w:rFonts w:ascii="メイリオ" w:eastAsia="メイリオ" w:hAnsi="メイリオ" w:hint="eastAsia"/>
          <w:color w:val="000000" w:themeColor="text1"/>
          <w:sz w:val="22"/>
        </w:rPr>
        <w:t>ひとり親世帯数は概ね横ばいの現状です。平成27年時点では、</w:t>
      </w:r>
      <w:r w:rsidR="00F94341">
        <w:rPr>
          <w:rFonts w:ascii="メイリオ" w:eastAsia="メイリオ" w:hAnsi="メイリオ" w:hint="eastAsia"/>
          <w:color w:val="000000" w:themeColor="text1"/>
          <w:sz w:val="22"/>
        </w:rPr>
        <w:t>父</w:t>
      </w:r>
      <w:r>
        <w:rPr>
          <w:rFonts w:ascii="メイリオ" w:eastAsia="メイリオ" w:hAnsi="メイリオ" w:hint="eastAsia"/>
          <w:color w:val="000000" w:themeColor="text1"/>
          <w:sz w:val="22"/>
        </w:rPr>
        <w:t>親と子どもからなる世帯が13世帯、</w:t>
      </w:r>
      <w:r w:rsidR="00F94341">
        <w:rPr>
          <w:rFonts w:ascii="メイリオ" w:eastAsia="メイリオ" w:hAnsi="メイリオ" w:hint="eastAsia"/>
          <w:color w:val="000000" w:themeColor="text1"/>
          <w:sz w:val="22"/>
        </w:rPr>
        <w:t>母</w:t>
      </w:r>
      <w:r>
        <w:rPr>
          <w:rFonts w:ascii="メイリオ" w:eastAsia="メイリオ" w:hAnsi="メイリオ" w:hint="eastAsia"/>
          <w:color w:val="000000" w:themeColor="text1"/>
          <w:sz w:val="22"/>
        </w:rPr>
        <w:t>親と子どもからなる世帯が68世帯です。また、６歳未満の子どもがいるひとり親世帯は12世帯（</w:t>
      </w:r>
      <w:r w:rsidR="00F94341">
        <w:rPr>
          <w:rFonts w:ascii="メイリオ" w:eastAsia="メイリオ" w:hAnsi="メイリオ" w:hint="eastAsia"/>
          <w:color w:val="000000" w:themeColor="text1"/>
          <w:sz w:val="22"/>
        </w:rPr>
        <w:t>母</w:t>
      </w:r>
      <w:r>
        <w:rPr>
          <w:rFonts w:ascii="メイリオ" w:eastAsia="メイリオ" w:hAnsi="メイリオ" w:hint="eastAsia"/>
          <w:color w:val="000000" w:themeColor="text1"/>
          <w:sz w:val="22"/>
        </w:rPr>
        <w:t>親と子どもからなる世帯）です。</w:t>
      </w:r>
    </w:p>
    <w:p w:rsidR="00B3134A" w:rsidRDefault="00B3134A" w:rsidP="00B3134A">
      <w:pPr>
        <w:spacing w:line="360" w:lineRule="exact"/>
        <w:ind w:left="425" w:rightChars="134" w:right="281"/>
        <w:rPr>
          <w:rFonts w:ascii="メイリオ" w:eastAsia="メイリオ" w:hAnsi="メイリオ"/>
          <w:sz w:val="22"/>
        </w:rPr>
      </w:pPr>
    </w:p>
    <w:p w:rsidR="003608A4" w:rsidRPr="00DA7DB9" w:rsidRDefault="003608A4" w:rsidP="003608A4">
      <w:pPr>
        <w:pStyle w:val="2"/>
      </w:pPr>
      <w:r>
        <w:rPr>
          <w:rFonts w:hint="eastAsia"/>
        </w:rPr>
        <w:t>②就学前児童の現状とニーズ</w:t>
      </w:r>
    </w:p>
    <w:p w:rsidR="003608A4" w:rsidRDefault="003608A4" w:rsidP="003608A4">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保護者がお子さんの面倒を見られない時に、かわりに面倒をみてくれる人がいない家庭は６％です。</w:t>
      </w:r>
    </w:p>
    <w:p w:rsidR="003608A4" w:rsidRDefault="003608A4" w:rsidP="003608A4">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教育・保育事業を利用している人は</w:t>
      </w:r>
      <w:r w:rsidR="008712B0">
        <w:rPr>
          <w:rFonts w:ascii="メイリオ" w:eastAsia="メイリオ" w:hAnsi="メイリオ" w:hint="eastAsia"/>
          <w:sz w:val="22"/>
        </w:rPr>
        <w:t>77.4％で</w:t>
      </w:r>
      <w:r w:rsidR="00621ED7">
        <w:rPr>
          <w:rFonts w:ascii="メイリオ" w:eastAsia="メイリオ" w:hAnsi="メイリオ" w:hint="eastAsia"/>
          <w:sz w:val="22"/>
        </w:rPr>
        <w:t>す。０歳児で利用している人は9.4％、１歳児では28.6％、２歳児では55.8％となっています。</w:t>
      </w:r>
    </w:p>
    <w:p w:rsidR="00621ED7" w:rsidRDefault="00621ED7" w:rsidP="003608A4">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現在利用している教育・保育事業は、「認可保育所」（41.3％）、「認定こども園」（27.9％）、「幼稚園」（21.9％）などが中心です。今後利用したい教育・保育事業は、「認可保育所」（48.9％）、「認定こども園」（37.6％）、「幼稚園」（35.4％）であり、これらに次いで「幼稚園の預かり保育」（16.9％）となっています。</w:t>
      </w:r>
      <w:r w:rsidR="00710D13">
        <w:rPr>
          <w:rFonts w:ascii="メイリオ" w:eastAsia="メイリオ" w:hAnsi="メイリオ" w:hint="eastAsia"/>
          <w:sz w:val="22"/>
        </w:rPr>
        <w:t>これらはいずれも、現在の利用率よりも高く、潜在的なニーズがあるものと考えられます。</w:t>
      </w:r>
    </w:p>
    <w:p w:rsidR="00621ED7" w:rsidRDefault="00621ED7" w:rsidP="003608A4">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子育てに関する相談先が「いない／ない」とする人が4.1％みられます。</w:t>
      </w:r>
    </w:p>
    <w:p w:rsidR="00621ED7" w:rsidRDefault="00621ED7" w:rsidP="003608A4">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地域子育て支援拠点事業を利用している人は20.7％です。</w:t>
      </w:r>
    </w:p>
    <w:p w:rsidR="00621ED7" w:rsidRDefault="00621ED7" w:rsidP="003608A4">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病児・病後児保育の利用を希望する人は29.8％です。</w:t>
      </w:r>
    </w:p>
    <w:p w:rsidR="00621ED7" w:rsidRPr="003608A4" w:rsidRDefault="00621ED7" w:rsidP="003608A4">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育児休暇を取得した保護者は、母親が37.0％、父親が2.2％です。また、休暇取得後の職場復帰率は、父親が100％、母親が67.8％となっています。</w:t>
      </w:r>
    </w:p>
    <w:p w:rsidR="003608A4" w:rsidRDefault="003608A4" w:rsidP="00B3134A">
      <w:pPr>
        <w:spacing w:line="360" w:lineRule="exact"/>
        <w:ind w:left="425" w:rightChars="134" w:right="281"/>
        <w:rPr>
          <w:rFonts w:ascii="メイリオ" w:eastAsia="メイリオ" w:hAnsi="メイリオ"/>
          <w:sz w:val="22"/>
        </w:rPr>
      </w:pPr>
    </w:p>
    <w:p w:rsidR="00710D13" w:rsidRDefault="00710D13" w:rsidP="00B3134A">
      <w:pPr>
        <w:spacing w:line="360" w:lineRule="exact"/>
        <w:ind w:left="425" w:rightChars="134" w:right="281"/>
        <w:rPr>
          <w:rFonts w:ascii="メイリオ" w:eastAsia="メイリオ" w:hAnsi="メイリオ"/>
          <w:sz w:val="22"/>
        </w:rPr>
      </w:pPr>
    </w:p>
    <w:p w:rsidR="00710D13" w:rsidRDefault="00710D13" w:rsidP="00B3134A">
      <w:pPr>
        <w:spacing w:line="360" w:lineRule="exact"/>
        <w:ind w:left="425" w:rightChars="134" w:right="281"/>
        <w:rPr>
          <w:rFonts w:ascii="メイリオ" w:eastAsia="メイリオ" w:hAnsi="メイリオ"/>
          <w:sz w:val="22"/>
        </w:rPr>
      </w:pPr>
    </w:p>
    <w:p w:rsidR="00710D13" w:rsidRPr="003608A4" w:rsidRDefault="00710D13" w:rsidP="00B3134A">
      <w:pPr>
        <w:spacing w:line="360" w:lineRule="exact"/>
        <w:ind w:left="425" w:rightChars="134" w:right="281"/>
        <w:rPr>
          <w:rFonts w:ascii="メイリオ" w:eastAsia="メイリオ" w:hAnsi="メイリオ"/>
          <w:sz w:val="22"/>
        </w:rPr>
      </w:pPr>
    </w:p>
    <w:p w:rsidR="007D4AD7" w:rsidRPr="00DA7DB9" w:rsidRDefault="007D4AD7" w:rsidP="007D4AD7">
      <w:pPr>
        <w:pStyle w:val="2"/>
      </w:pPr>
      <w:r>
        <w:rPr>
          <w:rFonts w:hint="eastAsia"/>
        </w:rPr>
        <w:t>③小学生児童の現状とニーズ</w:t>
      </w:r>
    </w:p>
    <w:p w:rsidR="003608A4" w:rsidRDefault="007D4AD7" w:rsidP="007D4AD7">
      <w:pPr>
        <w:pStyle w:val="a5"/>
        <w:numPr>
          <w:ilvl w:val="0"/>
          <w:numId w:val="5"/>
        </w:numPr>
        <w:spacing w:beforeLines="50" w:before="180" w:line="320" w:lineRule="exact"/>
        <w:ind w:leftChars="0" w:left="1327"/>
        <w:rPr>
          <w:rFonts w:ascii="メイリオ" w:eastAsia="メイリオ" w:hAnsi="メイリオ"/>
          <w:sz w:val="22"/>
        </w:rPr>
      </w:pPr>
      <w:bookmarkStart w:id="1" w:name="_Hlk30678885"/>
      <w:r>
        <w:rPr>
          <w:rFonts w:ascii="メイリオ" w:eastAsia="メイリオ" w:hAnsi="メイリオ" w:hint="eastAsia"/>
          <w:sz w:val="22"/>
        </w:rPr>
        <w:t>低学年における放課後の過ごし方は「自宅」（66.5％）が多く、「留守家庭児童教室」（38.7％）が続きます。留守家庭児童教室については、今後の利用希望（45.2％）が現状を上回っています。</w:t>
      </w:r>
    </w:p>
    <w:bookmarkEnd w:id="1"/>
    <w:p w:rsidR="007D4AD7" w:rsidRPr="007D4AD7" w:rsidRDefault="007D4AD7" w:rsidP="00B7034F">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高学年</w:t>
      </w:r>
      <w:r w:rsidRPr="007D4AD7">
        <w:rPr>
          <w:rFonts w:ascii="メイリオ" w:eastAsia="メイリオ" w:hAnsi="メイリオ" w:hint="eastAsia"/>
          <w:sz w:val="22"/>
        </w:rPr>
        <w:t>における放課後の過ごし方は「自宅」（</w:t>
      </w:r>
      <w:r>
        <w:rPr>
          <w:rFonts w:ascii="メイリオ" w:eastAsia="メイリオ" w:hAnsi="メイリオ" w:hint="eastAsia"/>
          <w:sz w:val="22"/>
        </w:rPr>
        <w:t>87.9</w:t>
      </w:r>
      <w:r w:rsidRPr="007D4AD7">
        <w:rPr>
          <w:rFonts w:ascii="メイリオ" w:eastAsia="メイリオ" w:hAnsi="メイリオ" w:hint="eastAsia"/>
          <w:sz w:val="22"/>
        </w:rPr>
        <w:t>％）が多く、「留守家庭児童教室」（</w:t>
      </w:r>
      <w:r>
        <w:rPr>
          <w:rFonts w:ascii="メイリオ" w:eastAsia="メイリオ" w:hAnsi="メイリオ" w:hint="eastAsia"/>
          <w:sz w:val="22"/>
        </w:rPr>
        <w:t>8.8</w:t>
      </w:r>
      <w:r w:rsidRPr="007D4AD7">
        <w:rPr>
          <w:rFonts w:ascii="メイリオ" w:eastAsia="メイリオ" w:hAnsi="メイリオ" w:hint="eastAsia"/>
          <w:sz w:val="22"/>
        </w:rPr>
        <w:t>％）</w:t>
      </w:r>
      <w:r>
        <w:rPr>
          <w:rFonts w:ascii="メイリオ" w:eastAsia="メイリオ" w:hAnsi="メイリオ" w:hint="eastAsia"/>
          <w:sz w:val="22"/>
        </w:rPr>
        <w:t>はわずかです。</w:t>
      </w:r>
      <w:r w:rsidRPr="007D4AD7">
        <w:rPr>
          <w:rFonts w:ascii="メイリオ" w:eastAsia="メイリオ" w:hAnsi="メイリオ" w:hint="eastAsia"/>
          <w:sz w:val="22"/>
        </w:rPr>
        <w:t>留守家庭児童教室</w:t>
      </w:r>
      <w:r>
        <w:rPr>
          <w:rFonts w:ascii="メイリオ" w:eastAsia="メイリオ" w:hAnsi="メイリオ" w:hint="eastAsia"/>
          <w:sz w:val="22"/>
        </w:rPr>
        <w:t>の</w:t>
      </w:r>
      <w:r w:rsidRPr="007D4AD7">
        <w:rPr>
          <w:rFonts w:ascii="メイリオ" w:eastAsia="メイリオ" w:hAnsi="メイリオ" w:hint="eastAsia"/>
          <w:sz w:val="22"/>
        </w:rPr>
        <w:t>今後の利用希望</w:t>
      </w:r>
      <w:r>
        <w:rPr>
          <w:rFonts w:ascii="メイリオ" w:eastAsia="メイリオ" w:hAnsi="メイリオ" w:hint="eastAsia"/>
          <w:sz w:val="22"/>
        </w:rPr>
        <w:t>は18.1％で</w:t>
      </w:r>
      <w:r w:rsidRPr="007D4AD7">
        <w:rPr>
          <w:rFonts w:ascii="メイリオ" w:eastAsia="メイリオ" w:hAnsi="メイリオ" w:hint="eastAsia"/>
          <w:sz w:val="22"/>
        </w:rPr>
        <w:t>す。</w:t>
      </w:r>
    </w:p>
    <w:p w:rsidR="007D4AD7" w:rsidRDefault="007D4AD7" w:rsidP="007D4AD7">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病児・病後児保育の利用を希望する人は17.0％です。</w:t>
      </w:r>
    </w:p>
    <w:p w:rsidR="003608A4" w:rsidRPr="007D4AD7" w:rsidRDefault="003608A4" w:rsidP="00B3134A">
      <w:pPr>
        <w:spacing w:line="360" w:lineRule="exact"/>
        <w:ind w:left="425" w:rightChars="134" w:right="281"/>
        <w:rPr>
          <w:rFonts w:ascii="メイリオ" w:eastAsia="メイリオ" w:hAnsi="メイリオ"/>
          <w:sz w:val="22"/>
        </w:rPr>
      </w:pPr>
    </w:p>
    <w:p w:rsidR="007D4AD7" w:rsidRPr="00DA7DB9" w:rsidRDefault="007D4AD7" w:rsidP="007D4AD7">
      <w:pPr>
        <w:pStyle w:val="2"/>
      </w:pPr>
      <w:r>
        <w:rPr>
          <w:rFonts w:hint="eastAsia"/>
        </w:rPr>
        <w:t>④子ども・子育て支援事業の</w:t>
      </w:r>
      <w:r w:rsidR="00F94341">
        <w:rPr>
          <w:rFonts w:hint="eastAsia"/>
        </w:rPr>
        <w:t>利用</w:t>
      </w:r>
      <w:r>
        <w:rPr>
          <w:rFonts w:hint="eastAsia"/>
        </w:rPr>
        <w:t>状況</w:t>
      </w:r>
    </w:p>
    <w:p w:rsidR="003608A4" w:rsidRDefault="007D4AD7" w:rsidP="007D4AD7">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幼稚園、認定こども園、保育園ともに、提供体制の範囲内で各サービスが利用されています。</w:t>
      </w:r>
    </w:p>
    <w:p w:rsidR="007D4AD7" w:rsidRDefault="007D4AD7" w:rsidP="007D4AD7">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地域子ども・子育て支援事業のうち、時間外保育事業、放課後児童健全育成事業、一時預かり事業</w:t>
      </w:r>
      <w:r w:rsidR="00A85B66">
        <w:rPr>
          <w:rFonts w:ascii="メイリオ" w:eastAsia="メイリオ" w:hAnsi="メイリオ" w:hint="eastAsia"/>
          <w:sz w:val="22"/>
        </w:rPr>
        <w:t>（幼稚園以外）などは、計画の範囲内で利用されています。</w:t>
      </w:r>
    </w:p>
    <w:p w:rsidR="00A85B66" w:rsidRPr="007D4AD7" w:rsidRDefault="00A85B66" w:rsidP="007D4AD7">
      <w:pPr>
        <w:pStyle w:val="a5"/>
        <w:numPr>
          <w:ilvl w:val="0"/>
          <w:numId w:val="5"/>
        </w:numPr>
        <w:spacing w:beforeLines="50" w:before="180" w:line="320" w:lineRule="exact"/>
        <w:ind w:leftChars="0" w:left="1327"/>
        <w:rPr>
          <w:rFonts w:ascii="メイリオ" w:eastAsia="メイリオ" w:hAnsi="メイリオ"/>
          <w:sz w:val="22"/>
        </w:rPr>
      </w:pPr>
      <w:r>
        <w:rPr>
          <w:rFonts w:ascii="メイリオ" w:eastAsia="メイリオ" w:hAnsi="メイリオ" w:hint="eastAsia"/>
          <w:sz w:val="22"/>
        </w:rPr>
        <w:t>放課後児童健全育成事業については、低学年児童の利用は見込みを上回っていますが、高学年児童の利用が見込みよりも少ない状態です。</w:t>
      </w:r>
      <w:r w:rsidR="00F94341">
        <w:rPr>
          <w:rFonts w:ascii="メイリオ" w:eastAsia="メイリオ" w:hAnsi="メイリオ" w:hint="eastAsia"/>
          <w:sz w:val="22"/>
        </w:rPr>
        <w:t>（現在、５・６年生については長期休暇中のみ利用を募集しています。）</w:t>
      </w:r>
    </w:p>
    <w:p w:rsidR="003608A4" w:rsidRPr="003608A4" w:rsidRDefault="003608A4" w:rsidP="00B3134A">
      <w:pPr>
        <w:spacing w:line="360" w:lineRule="exact"/>
        <w:ind w:left="425" w:rightChars="134" w:right="281"/>
        <w:rPr>
          <w:rFonts w:ascii="メイリオ" w:eastAsia="メイリオ" w:hAnsi="メイリオ"/>
          <w:sz w:val="22"/>
        </w:rPr>
      </w:pPr>
    </w:p>
    <w:p w:rsidR="00B3134A" w:rsidRPr="00D9590D" w:rsidRDefault="00A85B66" w:rsidP="003608A4">
      <w:pPr>
        <w:pStyle w:val="2"/>
      </w:pPr>
      <w:r>
        <w:rPr>
          <w:rFonts w:hint="eastAsia"/>
        </w:rPr>
        <w:t>⑤</w:t>
      </w:r>
      <w:r w:rsidR="00B3134A" w:rsidRPr="00D9590D">
        <w:rPr>
          <w:rFonts w:hint="eastAsia"/>
        </w:rPr>
        <w:t>考えられる課題等</w:t>
      </w:r>
    </w:p>
    <w:p w:rsidR="00F50E5D" w:rsidRDefault="00F50E5D" w:rsidP="00F50E5D">
      <w:pPr>
        <w:pStyle w:val="a5"/>
        <w:numPr>
          <w:ilvl w:val="0"/>
          <w:numId w:val="5"/>
        </w:numPr>
        <w:spacing w:beforeLines="50" w:before="180" w:line="320" w:lineRule="exact"/>
        <w:ind w:leftChars="0" w:left="1316"/>
        <w:rPr>
          <w:rFonts w:ascii="メイリオ" w:eastAsia="メイリオ" w:hAnsi="メイリオ"/>
          <w:color w:val="000000" w:themeColor="text1"/>
          <w:sz w:val="22"/>
        </w:rPr>
      </w:pPr>
      <w:r w:rsidRPr="00F50E5D">
        <w:rPr>
          <w:rFonts w:ascii="メイリオ" w:eastAsia="メイリオ" w:hAnsi="メイリオ" w:hint="eastAsia"/>
          <w:color w:val="000000" w:themeColor="text1"/>
          <w:sz w:val="22"/>
        </w:rPr>
        <w:t>保護者が面倒を見られないときの支援をするために、ファミリー・サポートや一時預かりなどが利用できるように周知をする必要があります。さらに、利用しやすい体制づくりが必要と考えられます。</w:t>
      </w:r>
      <w:r w:rsidR="00E42345">
        <w:rPr>
          <w:rFonts w:ascii="メイリオ" w:eastAsia="メイリオ" w:hAnsi="メイリオ" w:hint="eastAsia"/>
          <w:color w:val="000000" w:themeColor="text1"/>
          <w:sz w:val="22"/>
        </w:rPr>
        <w:t>（６％程度のお子さんは、面倒をみてもらえる親族、知人がない状態）</w:t>
      </w:r>
    </w:p>
    <w:p w:rsidR="00F50E5D" w:rsidRDefault="00F50E5D" w:rsidP="00F50E5D">
      <w:pPr>
        <w:pStyle w:val="a5"/>
        <w:numPr>
          <w:ilvl w:val="0"/>
          <w:numId w:val="5"/>
        </w:numPr>
        <w:spacing w:beforeLines="50" w:before="180" w:line="320" w:lineRule="exact"/>
        <w:ind w:leftChars="0" w:left="1316"/>
        <w:rPr>
          <w:rFonts w:ascii="メイリオ" w:eastAsia="メイリオ" w:hAnsi="メイリオ"/>
          <w:color w:val="000000" w:themeColor="text1"/>
          <w:sz w:val="22"/>
        </w:rPr>
      </w:pPr>
      <w:r w:rsidRPr="00F50E5D">
        <w:rPr>
          <w:rFonts w:ascii="メイリオ" w:eastAsia="メイリオ" w:hAnsi="メイリオ" w:hint="eastAsia"/>
          <w:color w:val="000000" w:themeColor="text1"/>
          <w:sz w:val="22"/>
        </w:rPr>
        <w:t>幼稚園、幼稚園の一時預かり、認定こども園などの今後の利用ニーズが高いものと考えられます。幼稚園、認定こども園が円滑に事業を行えるよう、保育教諭の確保を進めていき、ニーズに対応できるよう、提供体制の確保が必要と考えられます。</w:t>
      </w:r>
    </w:p>
    <w:p w:rsidR="00F50E5D" w:rsidRDefault="00E42345" w:rsidP="00F50E5D">
      <w:pPr>
        <w:pStyle w:val="a5"/>
        <w:numPr>
          <w:ilvl w:val="0"/>
          <w:numId w:val="5"/>
        </w:numPr>
        <w:spacing w:beforeLines="50" w:before="180" w:line="320" w:lineRule="exact"/>
        <w:ind w:leftChars="0" w:left="1316"/>
        <w:rPr>
          <w:rFonts w:ascii="メイリオ" w:eastAsia="メイリオ" w:hAnsi="メイリオ"/>
          <w:color w:val="000000" w:themeColor="text1"/>
          <w:sz w:val="22"/>
        </w:rPr>
      </w:pPr>
      <w:r>
        <w:rPr>
          <w:rFonts w:ascii="メイリオ" w:eastAsia="メイリオ" w:hAnsi="メイリオ" w:hint="eastAsia"/>
          <w:color w:val="000000" w:themeColor="text1"/>
          <w:sz w:val="22"/>
        </w:rPr>
        <w:t>子どもが病気になった場合の</w:t>
      </w:r>
      <w:r w:rsidR="00F50E5D" w:rsidRPr="00F50E5D">
        <w:rPr>
          <w:rFonts w:ascii="メイリオ" w:eastAsia="メイリオ" w:hAnsi="メイリオ" w:hint="eastAsia"/>
          <w:color w:val="000000" w:themeColor="text1"/>
          <w:sz w:val="22"/>
        </w:rPr>
        <w:t>病児・病後児保育については</w:t>
      </w:r>
      <w:r>
        <w:rPr>
          <w:rFonts w:ascii="メイリオ" w:eastAsia="メイリオ" w:hAnsi="メイリオ" w:hint="eastAsia"/>
          <w:color w:val="000000" w:themeColor="text1"/>
          <w:sz w:val="22"/>
        </w:rPr>
        <w:t>、</w:t>
      </w:r>
      <w:r w:rsidR="00F50E5D" w:rsidRPr="00F50E5D">
        <w:rPr>
          <w:rFonts w:ascii="メイリオ" w:eastAsia="メイリオ" w:hAnsi="メイリオ" w:hint="eastAsia"/>
          <w:color w:val="000000" w:themeColor="text1"/>
          <w:sz w:val="22"/>
        </w:rPr>
        <w:t>必要時にかかる人員確保など難しい点もありますが、利用しやすい体制を整えるとともに提供体制の確保が必要と考えられます。</w:t>
      </w:r>
    </w:p>
    <w:p w:rsidR="00F50E5D" w:rsidRDefault="00F50E5D" w:rsidP="00F50E5D">
      <w:pPr>
        <w:pStyle w:val="a5"/>
        <w:numPr>
          <w:ilvl w:val="0"/>
          <w:numId w:val="5"/>
        </w:numPr>
        <w:spacing w:beforeLines="50" w:before="180" w:line="320" w:lineRule="exact"/>
        <w:ind w:leftChars="0" w:left="1316"/>
        <w:rPr>
          <w:rFonts w:ascii="メイリオ" w:eastAsia="メイリオ" w:hAnsi="メイリオ"/>
          <w:color w:val="000000" w:themeColor="text1"/>
          <w:sz w:val="22"/>
        </w:rPr>
      </w:pPr>
      <w:r w:rsidRPr="00F50E5D">
        <w:rPr>
          <w:rFonts w:ascii="メイリオ" w:eastAsia="メイリオ" w:hAnsi="メイリオ" w:hint="eastAsia"/>
          <w:color w:val="000000" w:themeColor="text1"/>
          <w:sz w:val="22"/>
        </w:rPr>
        <w:t>留守家庭児童教室（学童保育）においては、引き続き低学年への提供体制の充実を図ります。5・6年生への利用については、場所の確保等が難しく、今現在は長期休暇のみの対応になりますが、ニーズはあることから場所を考える必要があります。</w:t>
      </w:r>
      <w:r>
        <w:rPr>
          <w:rFonts w:ascii="メイリオ" w:eastAsia="メイリオ" w:hAnsi="メイリオ"/>
          <w:color w:val="000000" w:themeColor="text1"/>
          <w:sz w:val="22"/>
        </w:rPr>
        <w:br w:type="page"/>
      </w:r>
    </w:p>
    <w:p w:rsidR="00F50E5D" w:rsidRDefault="00F50E5D" w:rsidP="00F50E5D">
      <w:pPr>
        <w:pStyle w:val="a5"/>
        <w:spacing w:beforeLines="50" w:before="180" w:line="320" w:lineRule="exact"/>
        <w:ind w:leftChars="0" w:left="1316"/>
        <w:rPr>
          <w:rFonts w:ascii="メイリオ" w:eastAsia="メイリオ" w:hAnsi="メイリオ"/>
          <w:color w:val="000000" w:themeColor="text1"/>
          <w:sz w:val="22"/>
        </w:rPr>
      </w:pPr>
    </w:p>
    <w:p w:rsidR="002A3413" w:rsidRDefault="00F50E5D" w:rsidP="00F50E5D">
      <w:pPr>
        <w:pStyle w:val="a5"/>
        <w:numPr>
          <w:ilvl w:val="0"/>
          <w:numId w:val="5"/>
        </w:numPr>
        <w:spacing w:beforeLines="50" w:before="180" w:line="320" w:lineRule="exact"/>
        <w:ind w:leftChars="0" w:left="1316"/>
        <w:rPr>
          <w:rFonts w:ascii="メイリオ" w:eastAsia="メイリオ" w:hAnsi="メイリオ"/>
          <w:color w:val="000000" w:themeColor="text1"/>
          <w:sz w:val="22"/>
        </w:rPr>
      </w:pPr>
      <w:r w:rsidRPr="00F50E5D">
        <w:rPr>
          <w:rFonts w:ascii="メイリオ" w:eastAsia="メイリオ" w:hAnsi="メイリオ" w:hint="eastAsia"/>
          <w:color w:val="000000" w:themeColor="text1"/>
          <w:sz w:val="22"/>
        </w:rPr>
        <w:t>働き方改革が進む中、女性には結婚・出産・子育てなど様々なライフステージがあり、ライフステージの変化とともに労働環境を変えなければなりません。女性がキャリア形成をするためには、配偶者である夫の協力体制は必須であり、男性の育児休暇取得率の低さや、女性の休暇後の離職の現状等を踏まえ、企業等への理解を得られるようにしていく必要があります。</w:t>
      </w:r>
    </w:p>
    <w:p w:rsidR="00F50E5D" w:rsidRDefault="00F50E5D" w:rsidP="00F50E5D">
      <w:pPr>
        <w:spacing w:beforeLines="50" w:before="180" w:line="320" w:lineRule="exact"/>
        <w:rPr>
          <w:rFonts w:ascii="メイリオ" w:eastAsia="メイリオ" w:hAnsi="メイリオ"/>
          <w:color w:val="000000" w:themeColor="text1"/>
          <w:sz w:val="22"/>
        </w:rPr>
      </w:pPr>
    </w:p>
    <w:p w:rsidR="00F50E5D" w:rsidRDefault="00F50E5D" w:rsidP="00F50E5D">
      <w:pPr>
        <w:spacing w:beforeLines="50" w:before="180" w:line="320" w:lineRule="exact"/>
        <w:rPr>
          <w:rFonts w:ascii="メイリオ" w:eastAsia="メイリオ" w:hAnsi="メイリオ"/>
          <w:color w:val="000000" w:themeColor="text1"/>
          <w:sz w:val="22"/>
        </w:rPr>
      </w:pPr>
    </w:p>
    <w:p w:rsidR="00F50E5D" w:rsidRDefault="00F50E5D" w:rsidP="00F50E5D">
      <w:pPr>
        <w:spacing w:beforeLines="50" w:before="180" w:line="320" w:lineRule="exact"/>
        <w:rPr>
          <w:rFonts w:ascii="メイリオ" w:eastAsia="メイリオ" w:hAnsi="メイリオ"/>
          <w:color w:val="000000" w:themeColor="text1"/>
          <w:sz w:val="22"/>
        </w:rPr>
      </w:pPr>
    </w:p>
    <w:p w:rsidR="0020565E" w:rsidRPr="0020565E" w:rsidRDefault="0020565E" w:rsidP="002A3413">
      <w:pPr>
        <w:pStyle w:val="a5"/>
        <w:widowControl/>
        <w:spacing w:beforeLines="50" w:before="180" w:line="320" w:lineRule="exact"/>
        <w:ind w:leftChars="0" w:left="1327"/>
        <w:jc w:val="left"/>
        <w:rPr>
          <w:rFonts w:ascii="メイリオ" w:eastAsia="メイリオ" w:hAnsi="メイリオ"/>
          <w:sz w:val="22"/>
        </w:rPr>
      </w:pPr>
    </w:p>
    <w:p w:rsidR="006044A5" w:rsidRDefault="00B3134A" w:rsidP="00B7034F">
      <w:pPr>
        <w:pStyle w:val="a5"/>
        <w:widowControl/>
        <w:numPr>
          <w:ilvl w:val="0"/>
          <w:numId w:val="5"/>
        </w:numPr>
        <w:spacing w:beforeLines="50" w:before="180" w:line="320" w:lineRule="exact"/>
        <w:ind w:leftChars="0" w:left="1327"/>
        <w:jc w:val="left"/>
        <w:rPr>
          <w:rFonts w:ascii="メイリオ" w:eastAsia="メイリオ" w:hAnsi="メイリオ"/>
          <w:sz w:val="24"/>
        </w:rPr>
        <w:sectPr w:rsidR="006044A5" w:rsidSect="00F50E5D">
          <w:footerReference w:type="default" r:id="rId40"/>
          <w:pgSz w:w="11906" w:h="16838"/>
          <w:pgMar w:top="1701" w:right="1418" w:bottom="1134" w:left="1418" w:header="851" w:footer="284" w:gutter="0"/>
          <w:pgNumType w:start="7"/>
          <w:cols w:space="425"/>
          <w:docGrid w:type="linesAndChars" w:linePitch="360"/>
        </w:sectPr>
      </w:pPr>
      <w:r w:rsidRPr="00383EEE">
        <w:rPr>
          <w:rFonts w:ascii="メイリオ" w:eastAsia="メイリオ" w:hAnsi="メイリオ"/>
          <w:sz w:val="24"/>
        </w:rPr>
        <w:br w:type="page"/>
      </w:r>
    </w:p>
    <w:p w:rsidR="00653165" w:rsidRPr="006044A5" w:rsidRDefault="00653165" w:rsidP="006044A5">
      <w:pPr>
        <w:widowControl/>
        <w:spacing w:beforeLines="50" w:before="180" w:line="320" w:lineRule="exact"/>
        <w:jc w:val="left"/>
        <w:rPr>
          <w:rFonts w:ascii="メイリオ" w:eastAsia="メイリオ" w:hAnsi="メイリオ"/>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sidRPr="00653165">
        <w:rPr>
          <w:rFonts w:ascii="メイリオ" w:eastAsia="メイリオ" w:hAnsi="メイリオ" w:hint="eastAsia"/>
          <w:b/>
          <w:color w:val="000000" w:themeColor="text1"/>
          <w:sz w:val="56"/>
        </w:rPr>
        <w:t>第</w:t>
      </w:r>
      <w:r>
        <w:rPr>
          <w:rFonts w:ascii="メイリオ" w:eastAsia="メイリオ" w:hAnsi="メイリオ" w:hint="eastAsia"/>
          <w:b/>
          <w:color w:val="000000" w:themeColor="text1"/>
          <w:sz w:val="56"/>
        </w:rPr>
        <w:t>Ⅲ</w:t>
      </w:r>
      <w:r w:rsidRPr="00653165">
        <w:rPr>
          <w:rFonts w:ascii="メイリオ" w:eastAsia="メイリオ" w:hAnsi="メイリオ" w:hint="eastAsia"/>
          <w:b/>
          <w:color w:val="000000" w:themeColor="text1"/>
          <w:sz w:val="56"/>
        </w:rPr>
        <w:t>章</w:t>
      </w: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Pr>
          <w:rFonts w:ascii="メイリオ" w:eastAsia="メイリオ" w:hAnsi="メイリオ" w:hint="eastAsia"/>
          <w:b/>
          <w:color w:val="000000" w:themeColor="text1"/>
          <w:sz w:val="56"/>
        </w:rPr>
        <w:t>計画の基本的な考え方</w:t>
      </w: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B640EC" w:rsidRPr="00653165" w:rsidRDefault="00B640EC" w:rsidP="00574887">
      <w:pPr>
        <w:snapToGrid w:val="0"/>
        <w:spacing w:line="360" w:lineRule="exact"/>
        <w:ind w:left="1038" w:right="262"/>
        <w:rPr>
          <w:rFonts w:ascii="メイリオ" w:eastAsia="メイリオ" w:hAnsi="メイリオ"/>
          <w:sz w:val="22"/>
        </w:rPr>
      </w:pPr>
    </w:p>
    <w:p w:rsidR="002A3413" w:rsidRDefault="00DC61BE">
      <w:pPr>
        <w:widowControl/>
        <w:jc w:val="left"/>
        <w:rPr>
          <w:rFonts w:ascii="メイリオ" w:eastAsia="メイリオ" w:hAnsi="メイリオ"/>
          <w:sz w:val="22"/>
        </w:rPr>
      </w:pPr>
      <w:r>
        <w:rPr>
          <w:rFonts w:ascii="メイリオ" w:eastAsia="メイリオ" w:hAnsi="メイリオ"/>
          <w:sz w:val="22"/>
        </w:rPr>
        <w:br w:type="page"/>
      </w:r>
      <w:r w:rsidR="002A3413">
        <w:rPr>
          <w:rFonts w:ascii="メイリオ" w:eastAsia="メイリオ" w:hAnsi="メイリオ"/>
          <w:sz w:val="22"/>
        </w:rPr>
        <w:lastRenderedPageBreak/>
        <w:br w:type="page"/>
      </w:r>
    </w:p>
    <w:p w:rsidR="006044A5" w:rsidRDefault="006044A5">
      <w:pPr>
        <w:widowControl/>
        <w:jc w:val="left"/>
        <w:rPr>
          <w:rFonts w:ascii="メイリオ" w:eastAsia="メイリオ" w:hAnsi="メイリオ"/>
          <w:sz w:val="22"/>
        </w:rPr>
        <w:sectPr w:rsidR="006044A5" w:rsidSect="006044A5">
          <w:footerReference w:type="default" r:id="rId41"/>
          <w:pgSz w:w="11906" w:h="16838"/>
          <w:pgMar w:top="1701" w:right="1418" w:bottom="1134" w:left="1418" w:header="851" w:footer="284" w:gutter="0"/>
          <w:pgNumType w:start="5"/>
          <w:cols w:space="425"/>
          <w:docGrid w:type="linesAndChars" w:linePitch="360"/>
        </w:sectPr>
      </w:pPr>
    </w:p>
    <w:p w:rsidR="00DC61BE" w:rsidRDefault="00DC61BE">
      <w:pPr>
        <w:widowControl/>
        <w:jc w:val="left"/>
        <w:rPr>
          <w:rFonts w:ascii="メイリオ" w:eastAsia="メイリオ" w:hAnsi="メイリオ"/>
          <w:sz w:val="22"/>
        </w:rPr>
      </w:pPr>
    </w:p>
    <w:p w:rsidR="00DC61BE" w:rsidRPr="0097540A" w:rsidRDefault="00DC61BE" w:rsidP="00DC61BE">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Ⅲ</w:t>
      </w:r>
      <w:r w:rsidRPr="0097540A">
        <w:rPr>
          <w:rFonts w:ascii="メイリオ" w:eastAsia="メイリオ" w:hAnsi="メイリオ" w:hint="eastAsia"/>
          <w:sz w:val="24"/>
        </w:rPr>
        <w:t>章</w:t>
      </w:r>
      <w:r>
        <w:rPr>
          <w:rFonts w:ascii="メイリオ" w:eastAsia="メイリオ" w:hAnsi="メイリオ" w:hint="eastAsia"/>
          <w:sz w:val="24"/>
        </w:rPr>
        <w:t xml:space="preserve">　計画の基本的な考え方</w:t>
      </w:r>
      <w:r w:rsidRPr="0097540A">
        <w:rPr>
          <w:rFonts w:ascii="メイリオ" w:eastAsia="メイリオ" w:hAnsi="メイリオ"/>
          <w:noProof/>
          <w:sz w:val="24"/>
        </w:rPr>
        <w:drawing>
          <wp:anchor distT="0" distB="0" distL="114300" distR="114300" simplePos="0" relativeHeight="251680768" behindDoc="1" locked="0" layoutInCell="1" allowOverlap="1" wp14:anchorId="5CC1966A" wp14:editId="09B44D9B">
            <wp:simplePos x="0" y="0"/>
            <wp:positionH relativeFrom="column">
              <wp:posOffset>1270</wp:posOffset>
            </wp:positionH>
            <wp:positionV relativeFrom="paragraph">
              <wp:posOffset>-6985</wp:posOffset>
            </wp:positionV>
            <wp:extent cx="5759450" cy="9721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DC61BE" w:rsidRPr="00DC61BE" w:rsidRDefault="00DC61BE" w:rsidP="00DC61BE">
      <w:pPr>
        <w:snapToGrid w:val="0"/>
        <w:spacing w:beforeLines="50" w:before="180" w:line="600" w:lineRule="exact"/>
        <w:ind w:firstLineChars="496" w:firstLine="1984"/>
        <w:rPr>
          <w:rFonts w:ascii="メイリオ" w:eastAsia="メイリオ" w:hAnsi="メイリオ"/>
          <w:b/>
          <w:sz w:val="40"/>
        </w:rPr>
      </w:pPr>
      <w:r>
        <w:rPr>
          <w:rFonts w:ascii="メイリオ" w:eastAsia="メイリオ" w:hAnsi="メイリオ" w:hint="eastAsia"/>
          <w:b/>
          <w:sz w:val="40"/>
        </w:rPr>
        <w:t>１</w:t>
      </w:r>
      <w:r w:rsidRPr="00DC61BE">
        <w:rPr>
          <w:rFonts w:ascii="メイリオ" w:eastAsia="メイリオ" w:hAnsi="メイリオ" w:hint="eastAsia"/>
          <w:b/>
          <w:sz w:val="40"/>
        </w:rPr>
        <w:t xml:space="preserve">　</w:t>
      </w:r>
      <w:r>
        <w:rPr>
          <w:rFonts w:ascii="メイリオ" w:eastAsia="メイリオ" w:hAnsi="メイリオ" w:hint="eastAsia"/>
          <w:b/>
          <w:sz w:val="40"/>
        </w:rPr>
        <w:t>計画の基本理念</w:t>
      </w:r>
    </w:p>
    <w:p w:rsidR="00DC61BE" w:rsidRDefault="00DC61BE" w:rsidP="00DC61BE">
      <w:pPr>
        <w:snapToGrid w:val="0"/>
        <w:spacing w:line="360" w:lineRule="exact"/>
        <w:ind w:left="1038" w:right="262"/>
        <w:rPr>
          <w:rFonts w:ascii="メイリオ" w:eastAsia="メイリオ" w:hAnsi="メイリオ"/>
          <w:sz w:val="22"/>
        </w:rPr>
      </w:pPr>
    </w:p>
    <w:p w:rsidR="00DC61BE" w:rsidRDefault="00DC61BE" w:rsidP="00DC61BE">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Pr="00DC61BE" w:rsidRDefault="00DC61BE" w:rsidP="00DC61BE">
      <w:pPr>
        <w:snapToGrid w:val="0"/>
        <w:spacing w:line="600" w:lineRule="exact"/>
        <w:ind w:left="1038" w:right="261"/>
        <w:jc w:val="center"/>
        <w:rPr>
          <w:rFonts w:ascii="メイリオ" w:eastAsia="メイリオ" w:hAnsi="メイリオ"/>
          <w:b/>
          <w:sz w:val="36"/>
        </w:rPr>
      </w:pPr>
      <w:r w:rsidRPr="00DC61BE">
        <w:rPr>
          <w:rFonts w:ascii="メイリオ" w:eastAsia="メイリオ" w:hAnsi="メイリオ" w:hint="eastAsia"/>
          <w:b/>
          <w:sz w:val="36"/>
        </w:rPr>
        <w:t>親と子の未来をつなごう　みんなで子育て</w:t>
      </w:r>
    </w:p>
    <w:p w:rsidR="00DC61BE" w:rsidRDefault="00DC61BE" w:rsidP="00574887">
      <w:pPr>
        <w:snapToGrid w:val="0"/>
        <w:spacing w:line="360" w:lineRule="exact"/>
        <w:ind w:left="1038" w:right="262"/>
        <w:rPr>
          <w:rFonts w:ascii="メイリオ" w:eastAsia="メイリオ" w:hAnsi="メイリオ"/>
          <w:sz w:val="22"/>
        </w:rPr>
      </w:pPr>
    </w:p>
    <w:p w:rsidR="00DC61BE" w:rsidRDefault="00B66533" w:rsidP="00B66533">
      <w:pPr>
        <w:snapToGrid w:val="0"/>
        <w:spacing w:line="360" w:lineRule="exact"/>
        <w:ind w:left="1038" w:right="262" w:firstLineChars="100" w:firstLine="220"/>
        <w:rPr>
          <w:rFonts w:ascii="メイリオ" w:eastAsia="メイリオ" w:hAnsi="メイリオ"/>
          <w:sz w:val="22"/>
        </w:rPr>
      </w:pPr>
      <w:bookmarkStart w:id="2" w:name="_Hlk24644770"/>
      <w:r>
        <w:rPr>
          <w:rFonts w:ascii="メイリオ" w:eastAsia="メイリオ" w:hAnsi="メイリオ" w:hint="eastAsia"/>
          <w:sz w:val="22"/>
        </w:rPr>
        <w:t>美濃市子ども</w:t>
      </w:r>
      <w:r w:rsidR="00A05E7C">
        <w:rPr>
          <w:rFonts w:ascii="メイリオ" w:eastAsia="メイリオ" w:hAnsi="メイリオ" w:hint="eastAsia"/>
          <w:sz w:val="22"/>
        </w:rPr>
        <w:t>・</w:t>
      </w:r>
      <w:r>
        <w:rPr>
          <w:rFonts w:ascii="メイリオ" w:eastAsia="メイリオ" w:hAnsi="メイリオ" w:hint="eastAsia"/>
          <w:sz w:val="22"/>
        </w:rPr>
        <w:t>子育て支援事業計画では、みんなで子育てをしながら、子どもの幸せ、親の幸せ、地域の幸せをめざして関連施策に取り組むという考え方から、「親と子の未来をつなごう　みんなで子育て」を基本理念としてきました。</w:t>
      </w:r>
    </w:p>
    <w:p w:rsidR="00967A55" w:rsidRDefault="00967A55" w:rsidP="00B66533">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また、子ども</w:t>
      </w:r>
      <w:r w:rsidR="00A05E7C">
        <w:rPr>
          <w:rFonts w:ascii="メイリオ" w:eastAsia="メイリオ" w:hAnsi="メイリオ" w:hint="eastAsia"/>
          <w:sz w:val="22"/>
        </w:rPr>
        <w:t>・</w:t>
      </w:r>
      <w:r>
        <w:rPr>
          <w:rFonts w:ascii="メイリオ" w:eastAsia="メイリオ" w:hAnsi="メイリオ" w:hint="eastAsia"/>
          <w:sz w:val="22"/>
        </w:rPr>
        <w:t>子育て支援法では、子育てにおける第一義的責任は父母その他の保護者にあるとしながら、家庭、学校、地域、職域その他の社会のあらゆる分野の構成員が各々の役割を果たすとともに、相互に協力して行うことを基本理念としています。</w:t>
      </w:r>
    </w:p>
    <w:p w:rsidR="00B66533" w:rsidRDefault="00B66533" w:rsidP="00B66533">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本計画においても、みんなで子育てをしていくことを通じて、子どもの幸せ、親の幸せ、地域の幸せをめざしていくという考え方</w:t>
      </w:r>
      <w:r w:rsidR="00967A55">
        <w:rPr>
          <w:rFonts w:ascii="メイリオ" w:eastAsia="メイリオ" w:hAnsi="メイリオ" w:hint="eastAsia"/>
          <w:sz w:val="22"/>
        </w:rPr>
        <w:t>を継承し、前回同様、「親と子の未来をつなごう　みんなで子育て」を基本理念とします。</w:t>
      </w:r>
    </w:p>
    <w:bookmarkEnd w:id="2"/>
    <w:p w:rsidR="00DC61BE" w:rsidRDefault="00DC61BE"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Pr="00B01366" w:rsidRDefault="00DC61BE"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400843" w:rsidRDefault="00400843" w:rsidP="00574887">
      <w:pPr>
        <w:snapToGrid w:val="0"/>
        <w:spacing w:line="360" w:lineRule="exact"/>
        <w:ind w:left="1038" w:right="262"/>
        <w:rPr>
          <w:rFonts w:ascii="メイリオ" w:eastAsia="メイリオ" w:hAnsi="メイリオ"/>
          <w:sz w:val="22"/>
        </w:rPr>
      </w:pPr>
    </w:p>
    <w:p w:rsidR="00400843" w:rsidRDefault="00400843" w:rsidP="00574887">
      <w:pPr>
        <w:snapToGrid w:val="0"/>
        <w:spacing w:line="360" w:lineRule="exact"/>
        <w:ind w:left="1038" w:right="262"/>
        <w:rPr>
          <w:rFonts w:ascii="メイリオ" w:eastAsia="メイリオ" w:hAnsi="メイリオ"/>
          <w:sz w:val="22"/>
        </w:rPr>
      </w:pPr>
    </w:p>
    <w:p w:rsidR="00400843" w:rsidRPr="00574887" w:rsidRDefault="00400843" w:rsidP="00574887">
      <w:pPr>
        <w:snapToGrid w:val="0"/>
        <w:spacing w:line="360" w:lineRule="exact"/>
        <w:ind w:left="1038" w:right="262"/>
        <w:rPr>
          <w:rFonts w:ascii="メイリオ" w:eastAsia="メイリオ" w:hAnsi="メイリオ"/>
          <w:sz w:val="22"/>
        </w:rPr>
      </w:pPr>
    </w:p>
    <w:p w:rsidR="00574887" w:rsidRDefault="00574887"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Default="00DC61BE" w:rsidP="00574887">
      <w:pPr>
        <w:snapToGrid w:val="0"/>
        <w:spacing w:line="360" w:lineRule="exact"/>
        <w:ind w:left="1038" w:right="262"/>
        <w:rPr>
          <w:rFonts w:ascii="メイリオ" w:eastAsia="メイリオ" w:hAnsi="メイリオ"/>
          <w:sz w:val="22"/>
        </w:rPr>
      </w:pPr>
    </w:p>
    <w:p w:rsidR="00DC61BE" w:rsidRDefault="00DC61BE">
      <w:pPr>
        <w:widowControl/>
        <w:jc w:val="left"/>
        <w:rPr>
          <w:rFonts w:ascii="メイリオ" w:eastAsia="メイリオ" w:hAnsi="メイリオ"/>
          <w:sz w:val="22"/>
        </w:rPr>
      </w:pPr>
      <w:r>
        <w:rPr>
          <w:rFonts w:ascii="メイリオ" w:eastAsia="メイリオ" w:hAnsi="メイリオ"/>
          <w:sz w:val="22"/>
        </w:rPr>
        <w:br w:type="page"/>
      </w:r>
    </w:p>
    <w:p w:rsidR="00DC61BE" w:rsidRPr="0097540A" w:rsidRDefault="00DC61BE" w:rsidP="00DC61BE">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Ⅲ</w:t>
      </w:r>
      <w:r w:rsidRPr="0097540A">
        <w:rPr>
          <w:rFonts w:ascii="メイリオ" w:eastAsia="メイリオ" w:hAnsi="メイリオ" w:hint="eastAsia"/>
          <w:sz w:val="24"/>
        </w:rPr>
        <w:t>章</w:t>
      </w:r>
      <w:r>
        <w:rPr>
          <w:rFonts w:ascii="メイリオ" w:eastAsia="メイリオ" w:hAnsi="メイリオ" w:hint="eastAsia"/>
          <w:sz w:val="24"/>
        </w:rPr>
        <w:t xml:space="preserve">　計画の基本的な考え方</w:t>
      </w:r>
      <w:r w:rsidRPr="0097540A">
        <w:rPr>
          <w:rFonts w:ascii="メイリオ" w:eastAsia="メイリオ" w:hAnsi="メイリオ"/>
          <w:noProof/>
          <w:sz w:val="24"/>
        </w:rPr>
        <w:drawing>
          <wp:anchor distT="0" distB="0" distL="114300" distR="114300" simplePos="0" relativeHeight="251682816" behindDoc="1" locked="0" layoutInCell="1" allowOverlap="1" wp14:anchorId="4B653338" wp14:editId="046ACF14">
            <wp:simplePos x="0" y="0"/>
            <wp:positionH relativeFrom="column">
              <wp:posOffset>1270</wp:posOffset>
            </wp:positionH>
            <wp:positionV relativeFrom="paragraph">
              <wp:posOffset>-6985</wp:posOffset>
            </wp:positionV>
            <wp:extent cx="5759450" cy="9721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DC61BE" w:rsidRPr="00DC61BE" w:rsidRDefault="00DC61BE" w:rsidP="00DC61BE">
      <w:pPr>
        <w:snapToGrid w:val="0"/>
        <w:spacing w:beforeLines="50" w:before="180" w:line="600" w:lineRule="exact"/>
        <w:ind w:firstLineChars="496" w:firstLine="1984"/>
        <w:rPr>
          <w:rFonts w:ascii="メイリオ" w:eastAsia="メイリオ" w:hAnsi="メイリオ"/>
          <w:b/>
          <w:sz w:val="40"/>
        </w:rPr>
      </w:pPr>
      <w:r>
        <w:rPr>
          <w:rFonts w:ascii="メイリオ" w:eastAsia="メイリオ" w:hAnsi="メイリオ" w:hint="eastAsia"/>
          <w:b/>
          <w:sz w:val="40"/>
        </w:rPr>
        <w:t>２</w:t>
      </w:r>
      <w:r w:rsidRPr="00DC61BE">
        <w:rPr>
          <w:rFonts w:ascii="メイリオ" w:eastAsia="メイリオ" w:hAnsi="メイリオ" w:hint="eastAsia"/>
          <w:b/>
          <w:sz w:val="40"/>
        </w:rPr>
        <w:t xml:space="preserve">　</w:t>
      </w:r>
      <w:r>
        <w:rPr>
          <w:rFonts w:ascii="メイリオ" w:eastAsia="メイリオ" w:hAnsi="メイリオ" w:hint="eastAsia"/>
          <w:b/>
          <w:sz w:val="40"/>
        </w:rPr>
        <w:t>計画の基本目標と体系</w:t>
      </w:r>
    </w:p>
    <w:p w:rsidR="00DC61BE" w:rsidRDefault="00DC61BE" w:rsidP="00DC61BE">
      <w:pPr>
        <w:snapToGrid w:val="0"/>
        <w:spacing w:line="360" w:lineRule="exact"/>
        <w:ind w:left="1038" w:right="262"/>
        <w:rPr>
          <w:rFonts w:ascii="メイリオ" w:eastAsia="メイリオ" w:hAnsi="メイリオ"/>
          <w:sz w:val="22"/>
        </w:rPr>
      </w:pPr>
    </w:p>
    <w:p w:rsidR="006926B0" w:rsidRDefault="006926B0" w:rsidP="00967A55">
      <w:pPr>
        <w:snapToGrid w:val="0"/>
        <w:spacing w:line="360" w:lineRule="exact"/>
        <w:ind w:left="1038" w:right="262" w:firstLineChars="100" w:firstLine="220"/>
        <w:rPr>
          <w:rFonts w:ascii="メイリオ" w:eastAsia="メイリオ" w:hAnsi="メイリオ"/>
          <w:sz w:val="22"/>
        </w:rPr>
      </w:pPr>
      <w:bookmarkStart w:id="3" w:name="_Hlk24644704"/>
    </w:p>
    <w:p w:rsidR="006926B0" w:rsidRDefault="006926B0" w:rsidP="00967A55">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本計画では、保護者の子育て支援の視点と、子どもの最善の利益を守る視点の２つに着目し、以下の２つの基本目標を掲げます。</w:t>
      </w:r>
    </w:p>
    <w:p w:rsidR="006926B0" w:rsidRDefault="006926B0" w:rsidP="00967A55">
      <w:pPr>
        <w:snapToGrid w:val="0"/>
        <w:spacing w:line="360" w:lineRule="exact"/>
        <w:ind w:left="1038" w:right="262" w:firstLineChars="100" w:firstLine="220"/>
        <w:rPr>
          <w:rFonts w:ascii="メイリオ" w:eastAsia="メイリオ" w:hAnsi="メイリオ"/>
          <w:sz w:val="22"/>
        </w:rPr>
      </w:pPr>
    </w:p>
    <w:p w:rsidR="006926B0" w:rsidRDefault="006926B0" w:rsidP="006926B0">
      <w:pPr>
        <w:pStyle w:val="2"/>
        <w:ind w:firstLineChars="277" w:firstLine="886"/>
      </w:pPr>
      <w:r>
        <w:rPr>
          <w:rFonts w:hint="eastAsia"/>
        </w:rPr>
        <w:t>１　子育てしやすい美濃市をつくる</w:t>
      </w:r>
    </w:p>
    <w:p w:rsidR="006926B0" w:rsidRPr="006926B0" w:rsidRDefault="006926B0" w:rsidP="006926B0">
      <w:r>
        <w:rPr>
          <w:rFonts w:hint="eastAsia"/>
          <w:noProof/>
        </w:rPr>
        <mc:AlternateContent>
          <mc:Choice Requires="wps">
            <w:drawing>
              <wp:anchor distT="0" distB="0" distL="114300" distR="114300" simplePos="0" relativeHeight="251816960" behindDoc="0" locked="0" layoutInCell="1" allowOverlap="1">
                <wp:simplePos x="0" y="0"/>
                <wp:positionH relativeFrom="column">
                  <wp:posOffset>604520</wp:posOffset>
                </wp:positionH>
                <wp:positionV relativeFrom="paragraph">
                  <wp:posOffset>24765</wp:posOffset>
                </wp:positionV>
                <wp:extent cx="4946650" cy="95250"/>
                <wp:effectExtent l="0" t="0" r="6350" b="0"/>
                <wp:wrapNone/>
                <wp:docPr id="309" name="正方形/長方形 309"/>
                <wp:cNvGraphicFramePr/>
                <a:graphic xmlns:a="http://schemas.openxmlformats.org/drawingml/2006/main">
                  <a:graphicData uri="http://schemas.microsoft.com/office/word/2010/wordprocessingShape">
                    <wps:wsp>
                      <wps:cNvSpPr/>
                      <wps:spPr>
                        <a:xfrm>
                          <a:off x="0" y="0"/>
                          <a:ext cx="4946650" cy="952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DB0E61" id="正方形/長方形 309" o:spid="_x0000_s1026" style="position:absolute;left:0;text-align:left;margin-left:47.6pt;margin-top:1.95pt;width:389.5pt;height: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" fillcolor="#92d050" stroked="f" strokeweight="2pt"/>
            </w:pict>
          </mc:Fallback>
        </mc:AlternateContent>
      </w:r>
    </w:p>
    <w:p w:rsidR="006926B0" w:rsidRDefault="006926B0" w:rsidP="006926B0">
      <w:pPr>
        <w:snapToGrid w:val="0"/>
        <w:spacing w:line="360" w:lineRule="exact"/>
        <w:ind w:left="1038" w:right="262" w:firstLineChars="100" w:firstLine="220"/>
        <w:rPr>
          <w:rFonts w:ascii="メイリオ" w:eastAsia="メイリオ" w:hAnsi="メイリオ"/>
          <w:sz w:val="22"/>
        </w:rPr>
      </w:pPr>
      <w:r w:rsidRPr="006926B0">
        <w:rPr>
          <w:rFonts w:ascii="メイリオ" w:eastAsia="メイリオ" w:hAnsi="メイリオ" w:hint="eastAsia"/>
          <w:sz w:val="22"/>
        </w:rPr>
        <w:t>子ども・子育て支援事業の充実を中心に、子育て中の親が安心して子どもを育てられる支援の充実をめざします。さらに、親が子育てについて必要な知識を得ることができるよう支援するとともに、仕事と子育ての両立のための支援、ひとり親家庭への支援の充実も含めて、子育てしやすい美濃市の実現をめざします。</w:t>
      </w:r>
    </w:p>
    <w:p w:rsidR="006926B0" w:rsidRDefault="006926B0" w:rsidP="006926B0">
      <w:pPr>
        <w:snapToGrid w:val="0"/>
        <w:spacing w:line="360" w:lineRule="exact"/>
        <w:ind w:left="1038" w:right="262"/>
        <w:rPr>
          <w:rFonts w:ascii="メイリオ" w:eastAsia="メイリオ" w:hAnsi="メイリオ"/>
          <w:sz w:val="22"/>
        </w:rPr>
      </w:pPr>
    </w:p>
    <w:p w:rsidR="006926B0" w:rsidRDefault="006926B0" w:rsidP="006926B0">
      <w:pPr>
        <w:snapToGrid w:val="0"/>
        <w:spacing w:line="360" w:lineRule="exact"/>
        <w:ind w:left="1038" w:right="262"/>
        <w:rPr>
          <w:rFonts w:ascii="メイリオ" w:eastAsia="メイリオ" w:hAnsi="メイリオ"/>
          <w:sz w:val="22"/>
        </w:rPr>
      </w:pPr>
    </w:p>
    <w:p w:rsidR="006926B0" w:rsidRDefault="006926B0" w:rsidP="006926B0">
      <w:pPr>
        <w:snapToGrid w:val="0"/>
        <w:spacing w:line="360" w:lineRule="exact"/>
        <w:ind w:left="1038" w:right="262"/>
        <w:rPr>
          <w:rFonts w:ascii="メイリオ" w:eastAsia="メイリオ" w:hAnsi="メイリオ"/>
          <w:sz w:val="22"/>
        </w:rPr>
      </w:pPr>
    </w:p>
    <w:p w:rsidR="006926B0" w:rsidRDefault="006926B0" w:rsidP="006926B0">
      <w:pPr>
        <w:pStyle w:val="2"/>
        <w:ind w:firstLineChars="277" w:firstLine="886"/>
      </w:pPr>
      <w:r>
        <w:rPr>
          <w:rFonts w:hint="eastAsia"/>
        </w:rPr>
        <w:t>２　子どもの権利が守られる美濃市をつくる</w:t>
      </w:r>
    </w:p>
    <w:p w:rsidR="006926B0" w:rsidRPr="006926B0" w:rsidRDefault="006926B0" w:rsidP="006926B0">
      <w:r>
        <w:rPr>
          <w:rFonts w:hint="eastAsia"/>
          <w:noProof/>
        </w:rPr>
        <mc:AlternateContent>
          <mc:Choice Requires="wps">
            <w:drawing>
              <wp:anchor distT="0" distB="0" distL="114300" distR="114300" simplePos="0" relativeHeight="251819008" behindDoc="0" locked="0" layoutInCell="1" allowOverlap="1" wp14:anchorId="00D7A501" wp14:editId="6BE1C7FD">
                <wp:simplePos x="0" y="0"/>
                <wp:positionH relativeFrom="column">
                  <wp:posOffset>571500</wp:posOffset>
                </wp:positionH>
                <wp:positionV relativeFrom="paragraph">
                  <wp:posOffset>6350</wp:posOffset>
                </wp:positionV>
                <wp:extent cx="4946650" cy="95250"/>
                <wp:effectExtent l="0" t="0" r="6350" b="0"/>
                <wp:wrapNone/>
                <wp:docPr id="310" name="正方形/長方形 310"/>
                <wp:cNvGraphicFramePr/>
                <a:graphic xmlns:a="http://schemas.openxmlformats.org/drawingml/2006/main">
                  <a:graphicData uri="http://schemas.microsoft.com/office/word/2010/wordprocessingShape">
                    <wps:wsp>
                      <wps:cNvSpPr/>
                      <wps:spPr>
                        <a:xfrm>
                          <a:off x="0" y="0"/>
                          <a:ext cx="4946650" cy="9525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273FFD" id="正方形/長方形 310" o:spid="_x0000_s1026" style="position:absolute;left:0;text-align:left;margin-left:45pt;margin-top:.5pt;width:389.5pt;height:7.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" fillcolor="#92d050" stroked="f" strokeweight="2pt"/>
            </w:pict>
          </mc:Fallback>
        </mc:AlternateContent>
      </w:r>
    </w:p>
    <w:p w:rsidR="006926B0" w:rsidRDefault="006926B0" w:rsidP="006926B0">
      <w:pPr>
        <w:snapToGrid w:val="0"/>
        <w:spacing w:line="360" w:lineRule="exact"/>
        <w:ind w:left="1038" w:right="262" w:firstLineChars="100" w:firstLine="220"/>
        <w:rPr>
          <w:rFonts w:ascii="メイリオ" w:eastAsia="メイリオ" w:hAnsi="メイリオ"/>
          <w:sz w:val="22"/>
        </w:rPr>
      </w:pPr>
      <w:r w:rsidRPr="006926B0">
        <w:rPr>
          <w:rFonts w:ascii="メイリオ" w:eastAsia="メイリオ" w:hAnsi="メイリオ" w:hint="eastAsia"/>
          <w:sz w:val="22"/>
        </w:rPr>
        <w:t>「子どもの最善の利益」を守る視点から、子どもの健全な成長</w:t>
      </w:r>
      <w:r>
        <w:rPr>
          <w:rFonts w:ascii="メイリオ" w:eastAsia="メイリオ" w:hAnsi="メイリオ" w:hint="eastAsia"/>
          <w:sz w:val="22"/>
        </w:rPr>
        <w:t>と発達</w:t>
      </w:r>
      <w:r w:rsidRPr="006926B0">
        <w:rPr>
          <w:rFonts w:ascii="メイリオ" w:eastAsia="メイリオ" w:hAnsi="メイリオ" w:hint="eastAsia"/>
          <w:sz w:val="22"/>
        </w:rPr>
        <w:t>を支える美濃市をめざします。すべての市民が子どもの権利を正しく理解することを基本に、児童虐待の防止、社会的養護施策との連携強化、障がい児施策の充実、いじめ予防対策の充実</w:t>
      </w:r>
      <w:r>
        <w:rPr>
          <w:rFonts w:ascii="メイリオ" w:eastAsia="メイリオ" w:hAnsi="メイリオ" w:hint="eastAsia"/>
          <w:sz w:val="22"/>
        </w:rPr>
        <w:t>、子どもの貧困への取組など、子どもの成長を阻害する諸要因の解消</w:t>
      </w:r>
      <w:r w:rsidRPr="006926B0">
        <w:rPr>
          <w:rFonts w:ascii="メイリオ" w:eastAsia="メイリオ" w:hAnsi="メイリオ" w:hint="eastAsia"/>
          <w:sz w:val="22"/>
        </w:rPr>
        <w:t>等に取組み</w:t>
      </w:r>
      <w:r>
        <w:rPr>
          <w:rFonts w:ascii="メイリオ" w:eastAsia="メイリオ" w:hAnsi="メイリオ" w:hint="eastAsia"/>
          <w:sz w:val="22"/>
        </w:rPr>
        <w:t>ます。</w:t>
      </w:r>
    </w:p>
    <w:p w:rsidR="006926B0" w:rsidRDefault="006926B0" w:rsidP="006926B0">
      <w:pPr>
        <w:snapToGrid w:val="0"/>
        <w:spacing w:line="360" w:lineRule="exact"/>
        <w:ind w:left="1038" w:right="262"/>
        <w:rPr>
          <w:rFonts w:ascii="メイリオ" w:eastAsia="メイリオ" w:hAnsi="メイリオ"/>
          <w:sz w:val="22"/>
        </w:rPr>
      </w:pPr>
    </w:p>
    <w:p w:rsidR="006926B0" w:rsidRDefault="006926B0">
      <w:pPr>
        <w:widowControl/>
        <w:jc w:val="left"/>
        <w:rPr>
          <w:rFonts w:ascii="メイリオ" w:eastAsia="メイリオ" w:hAnsi="メイリオ"/>
          <w:sz w:val="22"/>
        </w:rPr>
      </w:pPr>
      <w:r>
        <w:rPr>
          <w:rFonts w:ascii="メイリオ" w:eastAsia="メイリオ" w:hAnsi="メイリオ"/>
          <w:sz w:val="22"/>
        </w:rPr>
        <w:br w:type="page"/>
      </w:r>
    </w:p>
    <w:p w:rsidR="006926B0" w:rsidRDefault="006926B0" w:rsidP="00967A55">
      <w:pPr>
        <w:snapToGrid w:val="0"/>
        <w:spacing w:line="360" w:lineRule="exact"/>
        <w:ind w:left="1038" w:right="262" w:firstLineChars="100" w:firstLine="220"/>
        <w:rPr>
          <w:rFonts w:ascii="メイリオ" w:eastAsia="メイリオ" w:hAnsi="メイリオ"/>
          <w:sz w:val="22"/>
        </w:rPr>
      </w:pPr>
    </w:p>
    <w:p w:rsidR="006926B0" w:rsidRPr="006926B0" w:rsidRDefault="006926B0" w:rsidP="006926B0">
      <w:pPr>
        <w:snapToGrid w:val="0"/>
        <w:spacing w:line="360" w:lineRule="exact"/>
        <w:ind w:left="1" w:right="262" w:firstLineChars="176" w:firstLine="563"/>
        <w:rPr>
          <w:rFonts w:ascii="メイリオ" w:eastAsia="メイリオ" w:hAnsi="メイリオ"/>
          <w:b/>
          <w:sz w:val="32"/>
        </w:rPr>
      </w:pPr>
      <w:r w:rsidRPr="006926B0">
        <w:rPr>
          <w:rFonts w:ascii="メイリオ" w:eastAsia="メイリオ" w:hAnsi="メイリオ" w:hint="eastAsia"/>
          <w:b/>
          <w:sz w:val="32"/>
        </w:rPr>
        <w:t>＜計画の体系＞</w:t>
      </w:r>
    </w:p>
    <w:p w:rsidR="006926B0" w:rsidRDefault="006926B0" w:rsidP="00967A55">
      <w:pPr>
        <w:snapToGrid w:val="0"/>
        <w:spacing w:line="360" w:lineRule="exact"/>
        <w:ind w:left="1038" w:right="262" w:firstLineChars="100" w:firstLine="220"/>
        <w:rPr>
          <w:rFonts w:ascii="メイリオ" w:eastAsia="メイリオ" w:hAnsi="メイリオ"/>
          <w:sz w:val="22"/>
        </w:rPr>
      </w:pPr>
    </w:p>
    <w:p w:rsidR="00DC61BE" w:rsidRDefault="00967A55" w:rsidP="00967A55">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２つの基本目標を</w:t>
      </w:r>
      <w:r w:rsidR="006926B0">
        <w:rPr>
          <w:rFonts w:ascii="メイリオ" w:eastAsia="メイリオ" w:hAnsi="メイリオ" w:hint="eastAsia"/>
          <w:sz w:val="22"/>
        </w:rPr>
        <w:t>柱とし、</w:t>
      </w:r>
      <w:r>
        <w:rPr>
          <w:rFonts w:ascii="メイリオ" w:eastAsia="メイリオ" w:hAnsi="メイリオ" w:hint="eastAsia"/>
          <w:sz w:val="22"/>
        </w:rPr>
        <w:t>その下に</w:t>
      </w:r>
      <w:r w:rsidR="00635356">
        <w:rPr>
          <w:rFonts w:ascii="メイリオ" w:eastAsia="メイリオ" w:hAnsi="メイリオ" w:hint="eastAsia"/>
          <w:sz w:val="22"/>
        </w:rPr>
        <w:t>12</w:t>
      </w:r>
      <w:r>
        <w:rPr>
          <w:rFonts w:ascii="メイリオ" w:eastAsia="メイリオ" w:hAnsi="メイリオ" w:hint="eastAsia"/>
          <w:sz w:val="22"/>
        </w:rPr>
        <w:t>の施策の方向を掲げます。</w:t>
      </w:r>
    </w:p>
    <w:p w:rsidR="00DC61BE" w:rsidRDefault="006926B0"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93056" behindDoc="0" locked="0" layoutInCell="1" allowOverlap="1" wp14:anchorId="34EC2F58" wp14:editId="63E1044E">
                <wp:simplePos x="0" y="0"/>
                <wp:positionH relativeFrom="column">
                  <wp:posOffset>3208020</wp:posOffset>
                </wp:positionH>
                <wp:positionV relativeFrom="paragraph">
                  <wp:posOffset>196215</wp:posOffset>
                </wp:positionV>
                <wp:extent cx="2508250" cy="342900"/>
                <wp:effectExtent l="0" t="0" r="6350" b="0"/>
                <wp:wrapNone/>
                <wp:docPr id="14" name="四角形: 角を丸くする 14"/>
                <wp:cNvGraphicFramePr/>
                <a:graphic xmlns:a="http://schemas.openxmlformats.org/drawingml/2006/main">
                  <a:graphicData uri="http://schemas.microsoft.com/office/word/2010/wordprocessingShape">
                    <wps:wsp>
                      <wps:cNvSpPr/>
                      <wps:spPr>
                        <a:xfrm>
                          <a:off x="0" y="0"/>
                          <a:ext cx="2508250" cy="342900"/>
                        </a:xfrm>
                        <a:prstGeom prst="roundRect">
                          <a:avLst>
                            <a:gd name="adj" fmla="val 0"/>
                          </a:avLst>
                        </a:prstGeom>
                        <a:solidFill>
                          <a:srgbClr val="78B832"/>
                        </a:solidFill>
                        <a:ln w="25400" cap="flat" cmpd="sng" algn="ctr">
                          <a:noFill/>
                          <a:prstDash val="solid"/>
                        </a:ln>
                        <a:effectLst/>
                      </wps:spPr>
                      <wps:txbx>
                        <w:txbxContent>
                          <w:p w:rsidR="000E2747" w:rsidRPr="00992C87" w:rsidRDefault="000E2747" w:rsidP="00992C87">
                            <w:pPr>
                              <w:adjustRightInd w:val="0"/>
                              <w:snapToGrid w:val="0"/>
                              <w:spacing w:line="320" w:lineRule="exact"/>
                              <w:jc w:val="center"/>
                              <w:rPr>
                                <w:rFonts w:ascii="メイリオ" w:eastAsia="メイリオ" w:hAnsi="メイリオ"/>
                                <w:b/>
                                <w:color w:val="FFFFFF" w:themeColor="background1"/>
                                <w:sz w:val="24"/>
                              </w:rPr>
                            </w:pPr>
                            <w:r>
                              <w:rPr>
                                <w:rFonts w:ascii="メイリオ" w:eastAsia="メイリオ" w:hAnsi="メイリオ" w:hint="eastAsia"/>
                                <w:b/>
                                <w:color w:val="FFFFFF" w:themeColor="background1"/>
                                <w:sz w:val="24"/>
                              </w:rPr>
                              <w:t>施策の方向</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C2F58" id="四角形: 角を丸くする 14" o:spid="_x0000_s1029" style="position:absolute;left:0;text-align:left;margin-left:252.6pt;margin-top:15.45pt;width:197.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" fillcolor="#78b832" stroked="f" strokeweight="2pt">
                <v:textbox inset="3mm,0,3mm,0">
                  <w:txbxContent>
                    <w:p w:rsidR="000E2747" w:rsidRPr="00992C87" w:rsidRDefault="000E2747" w:rsidP="00992C87">
                      <w:pPr>
                        <w:adjustRightInd w:val="0"/>
                        <w:snapToGrid w:val="0"/>
                        <w:spacing w:line="320" w:lineRule="exact"/>
                        <w:jc w:val="center"/>
                        <w:rPr>
                          <w:rFonts w:ascii="メイリオ" w:eastAsia="メイリオ" w:hAnsi="メイリオ"/>
                          <w:b/>
                          <w:color w:val="FFFFFF" w:themeColor="background1"/>
                          <w:sz w:val="24"/>
                        </w:rPr>
                      </w:pPr>
                      <w:r>
                        <w:rPr>
                          <w:rFonts w:ascii="メイリオ" w:eastAsia="メイリオ" w:hAnsi="メイリオ" w:hint="eastAsia"/>
                          <w:b/>
                          <w:color w:val="FFFFFF" w:themeColor="background1"/>
                          <w:sz w:val="24"/>
                        </w:rPr>
                        <w:t>施策の方向</w:t>
                      </w:r>
                    </w:p>
                  </w:txbxContent>
                </v:textbox>
              </v:roundrect>
            </w:pict>
          </mc:Fallback>
        </mc:AlternateContent>
      </w:r>
      <w:r>
        <w:rPr>
          <w:rFonts w:ascii="メイリオ" w:eastAsia="メイリオ" w:hAnsi="メイリオ"/>
          <w:noProof/>
          <w:sz w:val="22"/>
        </w:rPr>
        <mc:AlternateContent>
          <mc:Choice Requires="wps">
            <w:drawing>
              <wp:anchor distT="0" distB="0" distL="114300" distR="114300" simplePos="0" relativeHeight="251691008" behindDoc="0" locked="0" layoutInCell="1" allowOverlap="1" wp14:anchorId="34EC2F58" wp14:editId="63E1044E">
                <wp:simplePos x="0" y="0"/>
                <wp:positionH relativeFrom="column">
                  <wp:posOffset>414020</wp:posOffset>
                </wp:positionH>
                <wp:positionV relativeFrom="paragraph">
                  <wp:posOffset>202565</wp:posOffset>
                </wp:positionV>
                <wp:extent cx="2457450" cy="342900"/>
                <wp:effectExtent l="0" t="0" r="0" b="0"/>
                <wp:wrapNone/>
                <wp:docPr id="13" name="四角形: 角を丸くする 13"/>
                <wp:cNvGraphicFramePr/>
                <a:graphic xmlns:a="http://schemas.openxmlformats.org/drawingml/2006/main">
                  <a:graphicData uri="http://schemas.microsoft.com/office/word/2010/wordprocessingShape">
                    <wps:wsp>
                      <wps:cNvSpPr/>
                      <wps:spPr>
                        <a:xfrm>
                          <a:off x="0" y="0"/>
                          <a:ext cx="2457450" cy="342900"/>
                        </a:xfrm>
                        <a:prstGeom prst="roundRect">
                          <a:avLst>
                            <a:gd name="adj" fmla="val 0"/>
                          </a:avLst>
                        </a:prstGeom>
                        <a:solidFill>
                          <a:srgbClr val="78B832"/>
                        </a:solidFill>
                        <a:ln w="25400" cap="flat" cmpd="sng" algn="ctr">
                          <a:noFill/>
                          <a:prstDash val="solid"/>
                        </a:ln>
                        <a:effectLst/>
                      </wps:spPr>
                      <wps:txbx>
                        <w:txbxContent>
                          <w:p w:rsidR="000E2747" w:rsidRPr="00992C87" w:rsidRDefault="000E2747" w:rsidP="00992C87">
                            <w:pPr>
                              <w:adjustRightInd w:val="0"/>
                              <w:snapToGrid w:val="0"/>
                              <w:spacing w:line="320" w:lineRule="exact"/>
                              <w:jc w:val="center"/>
                              <w:rPr>
                                <w:rFonts w:ascii="メイリオ" w:eastAsia="メイリオ" w:hAnsi="メイリオ"/>
                                <w:b/>
                                <w:color w:val="FFFFFF" w:themeColor="background1"/>
                                <w:sz w:val="24"/>
                              </w:rPr>
                            </w:pPr>
                            <w:r w:rsidRPr="00992C87">
                              <w:rPr>
                                <w:rFonts w:ascii="メイリオ" w:eastAsia="メイリオ" w:hAnsi="メイリオ" w:hint="eastAsia"/>
                                <w:b/>
                                <w:color w:val="FFFFFF" w:themeColor="background1"/>
                                <w:sz w:val="24"/>
                              </w:rPr>
                              <w:t>基本目標</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C2F58" id="四角形: 角を丸くする 13" o:spid="_x0000_s1030" style="position:absolute;left:0;text-align:left;margin-left:32.6pt;margin-top:15.95pt;width:19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" fillcolor="#78b832" stroked="f" strokeweight="2pt">
                <v:textbox inset="3mm,0,3mm,0">
                  <w:txbxContent>
                    <w:p w:rsidR="000E2747" w:rsidRPr="00992C87" w:rsidRDefault="000E2747" w:rsidP="00992C87">
                      <w:pPr>
                        <w:adjustRightInd w:val="0"/>
                        <w:snapToGrid w:val="0"/>
                        <w:spacing w:line="320" w:lineRule="exact"/>
                        <w:jc w:val="center"/>
                        <w:rPr>
                          <w:rFonts w:ascii="メイリオ" w:eastAsia="メイリオ" w:hAnsi="メイリオ"/>
                          <w:b/>
                          <w:color w:val="FFFFFF" w:themeColor="background1"/>
                          <w:sz w:val="24"/>
                        </w:rPr>
                      </w:pPr>
                      <w:r w:rsidRPr="00992C87">
                        <w:rPr>
                          <w:rFonts w:ascii="メイリオ" w:eastAsia="メイリオ" w:hAnsi="メイリオ" w:hint="eastAsia"/>
                          <w:b/>
                          <w:color w:val="FFFFFF" w:themeColor="background1"/>
                          <w:sz w:val="24"/>
                        </w:rPr>
                        <w:t>基本目標</w:t>
                      </w:r>
                    </w:p>
                  </w:txbxContent>
                </v:textbox>
              </v:roundrect>
            </w:pict>
          </mc:Fallback>
        </mc:AlternateContent>
      </w:r>
    </w:p>
    <w:p w:rsidR="00635356" w:rsidRDefault="00635356" w:rsidP="00574887">
      <w:pPr>
        <w:snapToGrid w:val="0"/>
        <w:spacing w:line="360" w:lineRule="exact"/>
        <w:ind w:left="1038" w:right="262"/>
        <w:rPr>
          <w:rFonts w:ascii="メイリオ" w:eastAsia="メイリオ" w:hAnsi="メイリオ"/>
          <w:sz w:val="22"/>
        </w:rPr>
      </w:pPr>
    </w:p>
    <w:p w:rsidR="00DC61BE" w:rsidRDefault="00635356" w:rsidP="00574887">
      <w:pPr>
        <w:snapToGrid w:val="0"/>
        <w:spacing w:line="360" w:lineRule="exact"/>
        <w:ind w:left="1038" w:right="262"/>
        <w:rPr>
          <w:rFonts w:ascii="メイリオ" w:eastAsia="メイリオ" w:hAnsi="メイリオ"/>
          <w:sz w:val="22"/>
        </w:rPr>
      </w:pPr>
      <w:r w:rsidRPr="001D43A3">
        <w:rPr>
          <w:rFonts w:ascii="メイリオ" w:eastAsia="メイリオ" w:hAnsi="メイリオ"/>
          <w:noProof/>
          <w:sz w:val="22"/>
        </w:rPr>
        <mc:AlternateContent>
          <mc:Choice Requires="wps">
            <w:drawing>
              <wp:anchor distT="45720" distB="45720" distL="114300" distR="114300" simplePos="0" relativeHeight="251686912" behindDoc="0" locked="0" layoutInCell="1" allowOverlap="1">
                <wp:simplePos x="0" y="0"/>
                <wp:positionH relativeFrom="column">
                  <wp:posOffset>420370</wp:posOffset>
                </wp:positionH>
                <wp:positionV relativeFrom="paragraph">
                  <wp:posOffset>227965</wp:posOffset>
                </wp:positionV>
                <wp:extent cx="2496185" cy="2990850"/>
                <wp:effectExtent l="38100" t="38100" r="113665" b="1143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2990850"/>
                        </a:xfrm>
                        <a:prstGeom prst="rect">
                          <a:avLst/>
                        </a:prstGeom>
                        <a:solidFill>
                          <a:srgbClr val="FFFFFF"/>
                        </a:solidFill>
                        <a:ln w="19050">
                          <a:solidFill>
                            <a:schemeClr val="bg1">
                              <a:lumMod val="65000"/>
                            </a:schemeClr>
                          </a:solidFill>
                          <a:miter lim="800000"/>
                          <a:headEnd/>
                          <a:tailEnd/>
                        </a:ln>
                        <a:effectLst>
                          <a:outerShdw blurRad="50800" dist="38100" dir="2700000" algn="tl" rotWithShape="0">
                            <a:prstClr val="black">
                              <a:alpha val="40000"/>
                            </a:prstClr>
                          </a:outerShdw>
                        </a:effectLst>
                      </wps:spPr>
                      <wps:txbx>
                        <w:txbxContent>
                          <w:p w:rsidR="000E2747" w:rsidRPr="0081143F" w:rsidRDefault="000E2747" w:rsidP="0081143F">
                            <w:pPr>
                              <w:spacing w:beforeLines="50" w:before="180" w:line="480" w:lineRule="exact"/>
                              <w:ind w:leftChars="-7" w:left="668" w:hangingChars="122" w:hanging="683"/>
                              <w:rPr>
                                <w:rFonts w:ascii="メイリオ" w:eastAsia="メイリオ" w:hAnsi="メイリオ"/>
                                <w:b/>
                                <w:sz w:val="36"/>
                              </w:rPr>
                            </w:pPr>
                            <w:r w:rsidRPr="0081143F">
                              <w:rPr>
                                <w:rFonts w:ascii="メイリオ" w:eastAsia="メイリオ" w:hAnsi="メイリオ"/>
                                <w:b/>
                                <w:sz w:val="56"/>
                              </w:rPr>
                              <w:t>1</w:t>
                            </w:r>
                            <w:r>
                              <w:rPr>
                                <w:rFonts w:ascii="メイリオ" w:eastAsia="メイリオ" w:hAnsi="メイリオ" w:hint="eastAsia"/>
                                <w:b/>
                                <w:sz w:val="40"/>
                              </w:rPr>
                              <w:t xml:space="preserve"> </w:t>
                            </w:r>
                            <w:r w:rsidRPr="0081143F">
                              <w:rPr>
                                <w:rFonts w:ascii="メイリオ" w:eastAsia="メイリオ" w:hAnsi="メイリオ" w:hint="eastAsia"/>
                                <w:b/>
                                <w:sz w:val="36"/>
                              </w:rPr>
                              <w:t>子育てしやすい</w:t>
                            </w:r>
                          </w:p>
                          <w:p w:rsidR="000E2747" w:rsidRPr="0081143F" w:rsidRDefault="000E2747" w:rsidP="0081143F">
                            <w:pPr>
                              <w:spacing w:line="480" w:lineRule="exact"/>
                              <w:ind w:leftChars="155" w:left="325" w:firstLineChars="67" w:firstLine="241"/>
                              <w:rPr>
                                <w:rFonts w:ascii="メイリオ" w:eastAsia="メイリオ" w:hAnsi="メイリオ"/>
                                <w:b/>
                                <w:sz w:val="36"/>
                              </w:rPr>
                            </w:pPr>
                            <w:r w:rsidRPr="0081143F">
                              <w:rPr>
                                <w:rFonts w:ascii="メイリオ" w:eastAsia="メイリオ" w:hAnsi="メイリオ" w:hint="eastAsia"/>
                                <w:b/>
                                <w:sz w:val="36"/>
                              </w:rPr>
                              <w:t>美濃市をつくる</w:t>
                            </w:r>
                          </w:p>
                          <w:p w:rsidR="000E2747" w:rsidRPr="00DB4DDF" w:rsidRDefault="000E2747" w:rsidP="00B73AD0">
                            <w:pPr>
                              <w:spacing w:beforeLines="50" w:before="180" w:line="320" w:lineRule="exact"/>
                              <w:ind w:leftChars="166" w:left="364" w:hangingChars="7" w:hanging="15"/>
                              <w:rPr>
                                <w:rFonts w:ascii="メイリオ" w:eastAsia="メイリオ" w:hAnsi="メイリオ"/>
                              </w:rPr>
                            </w:pPr>
                          </w:p>
                        </w:txbxContent>
                      </wps:txbx>
                      <wps:bodyPr rot="0" vert="horz" wrap="square" lIns="108000" tIns="72000" rIns="144000" bIns="72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33.1pt;margin-top:17.95pt;width:196.55pt;height:23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" strokecolor="#a5a5a5 [2092]" strokeweight="1.5pt">
                <v:shadow on="t" color="black" opacity="26214f" origin="-.5,-.5" offset=".74836mm,.74836mm"/>
                <v:textbox inset="3mm,2mm,4mm,2mm">
                  <w:txbxContent>
                    <w:p w:rsidR="000E2747" w:rsidRPr="0081143F" w:rsidRDefault="000E2747" w:rsidP="0081143F">
                      <w:pPr>
                        <w:spacing w:beforeLines="50" w:before="180" w:line="480" w:lineRule="exact"/>
                        <w:ind w:leftChars="-7" w:left="668" w:hangingChars="122" w:hanging="683"/>
                        <w:rPr>
                          <w:rFonts w:ascii="メイリオ" w:eastAsia="メイリオ" w:hAnsi="メイリオ"/>
                          <w:b/>
                          <w:sz w:val="36"/>
                        </w:rPr>
                      </w:pPr>
                      <w:r w:rsidRPr="0081143F">
                        <w:rPr>
                          <w:rFonts w:ascii="メイリオ" w:eastAsia="メイリオ" w:hAnsi="メイリオ"/>
                          <w:b/>
                          <w:sz w:val="56"/>
                        </w:rPr>
                        <w:t>1</w:t>
                      </w:r>
                      <w:r>
                        <w:rPr>
                          <w:rFonts w:ascii="メイリオ" w:eastAsia="メイリオ" w:hAnsi="メイリオ" w:hint="eastAsia"/>
                          <w:b/>
                          <w:sz w:val="40"/>
                        </w:rPr>
                        <w:t xml:space="preserve"> </w:t>
                      </w:r>
                      <w:r w:rsidRPr="0081143F">
                        <w:rPr>
                          <w:rFonts w:ascii="メイリオ" w:eastAsia="メイリオ" w:hAnsi="メイリオ" w:hint="eastAsia"/>
                          <w:b/>
                          <w:sz w:val="36"/>
                        </w:rPr>
                        <w:t>子育てしやすい</w:t>
                      </w:r>
                    </w:p>
                    <w:p w:rsidR="000E2747" w:rsidRPr="0081143F" w:rsidRDefault="000E2747" w:rsidP="0081143F">
                      <w:pPr>
                        <w:spacing w:line="480" w:lineRule="exact"/>
                        <w:ind w:leftChars="155" w:left="325" w:firstLineChars="67" w:firstLine="241"/>
                        <w:rPr>
                          <w:rFonts w:ascii="メイリオ" w:eastAsia="メイリオ" w:hAnsi="メイリオ"/>
                          <w:b/>
                          <w:sz w:val="36"/>
                        </w:rPr>
                      </w:pPr>
                      <w:r w:rsidRPr="0081143F">
                        <w:rPr>
                          <w:rFonts w:ascii="メイリオ" w:eastAsia="メイリオ" w:hAnsi="メイリオ" w:hint="eastAsia"/>
                          <w:b/>
                          <w:sz w:val="36"/>
                        </w:rPr>
                        <w:t>美濃市をつくる</w:t>
                      </w:r>
                    </w:p>
                    <w:p w:rsidR="000E2747" w:rsidRPr="00DB4DDF" w:rsidRDefault="000E2747" w:rsidP="00B73AD0">
                      <w:pPr>
                        <w:spacing w:beforeLines="50" w:before="180" w:line="320" w:lineRule="exact"/>
                        <w:ind w:leftChars="166" w:left="364" w:hangingChars="7" w:hanging="15"/>
                        <w:rPr>
                          <w:rFonts w:ascii="メイリオ" w:eastAsia="メイリオ" w:hAnsi="メイリオ"/>
                        </w:rPr>
                      </w:pPr>
                    </w:p>
                  </w:txbxContent>
                </v:textbox>
              </v:shape>
            </w:pict>
          </mc:Fallback>
        </mc:AlternateContent>
      </w:r>
      <w:r w:rsidR="00CC43D4" w:rsidRPr="00CC43D4">
        <w:rPr>
          <w:rFonts w:ascii="メイリオ" w:eastAsia="メイリオ" w:hAnsi="メイリオ"/>
          <w:noProof/>
          <w:sz w:val="22"/>
        </w:rPr>
        <mc:AlternateContent>
          <mc:Choice Requires="wps">
            <w:drawing>
              <wp:anchor distT="45720" distB="45720" distL="114300" distR="114300" simplePos="0" relativeHeight="251717632" behindDoc="0" locked="0" layoutInCell="1" allowOverlap="1" wp14:anchorId="294CFE9C" wp14:editId="09D06E02">
                <wp:simplePos x="0" y="0"/>
                <wp:positionH relativeFrom="column">
                  <wp:posOffset>3214370</wp:posOffset>
                </wp:positionH>
                <wp:positionV relativeFrom="paragraph">
                  <wp:posOffset>208915</wp:posOffset>
                </wp:positionV>
                <wp:extent cx="2508250" cy="342900"/>
                <wp:effectExtent l="38100" t="38100" r="120650" b="11430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4290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992C87">
                              <w:rPr>
                                <w:rFonts w:ascii="メイリオ" w:eastAsia="メイリオ" w:hAnsi="メイリオ" w:hint="eastAsia"/>
                                <w:b/>
                                <w:sz w:val="24"/>
                              </w:rPr>
                              <w:t>①子ども</w:t>
                            </w:r>
                            <w:r>
                              <w:rPr>
                                <w:rFonts w:ascii="メイリオ" w:eastAsia="メイリオ" w:hAnsi="メイリオ" w:hint="eastAsia"/>
                                <w:b/>
                                <w:sz w:val="24"/>
                              </w:rPr>
                              <w:t>・子育て支援事業の充実</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CFE9C" id="_x0000_s1032" type="#_x0000_t202" style="position:absolute;left:0;text-align:left;margin-left:253.1pt;margin-top:16.45pt;width:197.5pt;height:27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992C87">
                        <w:rPr>
                          <w:rFonts w:ascii="メイリオ" w:eastAsia="メイリオ" w:hAnsi="メイリオ" w:hint="eastAsia"/>
                          <w:b/>
                          <w:sz w:val="24"/>
                        </w:rPr>
                        <w:t>①子ども</w:t>
                      </w:r>
                      <w:r>
                        <w:rPr>
                          <w:rFonts w:ascii="メイリオ" w:eastAsia="メイリオ" w:hAnsi="メイリオ" w:hint="eastAsia"/>
                          <w:b/>
                          <w:sz w:val="24"/>
                        </w:rPr>
                        <w:t>・子育て支援事業の充実</w:t>
                      </w:r>
                    </w:p>
                  </w:txbxContent>
                </v:textbox>
              </v:shape>
            </w:pict>
          </mc:Fallback>
        </mc:AlternateContent>
      </w:r>
    </w:p>
    <w:p w:rsidR="00DC61BE" w:rsidRDefault="00992C87"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25824" behindDoc="0" locked="0" layoutInCell="1" allowOverlap="1">
                <wp:simplePos x="0" y="0"/>
                <wp:positionH relativeFrom="column">
                  <wp:posOffset>2922270</wp:posOffset>
                </wp:positionH>
                <wp:positionV relativeFrom="paragraph">
                  <wp:posOffset>158115</wp:posOffset>
                </wp:positionV>
                <wp:extent cx="279400" cy="0"/>
                <wp:effectExtent l="57150" t="57150" r="63500" b="57150"/>
                <wp:wrapNone/>
                <wp:docPr id="18" name="直線コネクタ 18"/>
                <wp:cNvGraphicFramePr/>
                <a:graphic xmlns:a="http://schemas.openxmlformats.org/drawingml/2006/main">
                  <a:graphicData uri="http://schemas.microsoft.com/office/word/2010/wordprocessingShape">
                    <wps:wsp>
                      <wps:cNvCnPr/>
                      <wps:spPr>
                        <a:xfrm>
                          <a:off x="0" y="0"/>
                          <a:ext cx="279400" cy="0"/>
                        </a:xfrm>
                        <a:prstGeom prst="line">
                          <a:avLst/>
                        </a:prstGeom>
                        <a:ln w="38100">
                          <a:solidFill>
                            <a:schemeClr val="bg1">
                              <a:lumMod val="50000"/>
                            </a:schemeClr>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4AD6A1" id="直線コネクタ 18"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1pt,12.45pt" to="252.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" strokecolor="#7f7f7f [1612]" strokeweight="3pt">
                <v:stroke startarrow="oval" endarrow="oval"/>
              </v:line>
            </w:pict>
          </mc:Fallback>
        </mc:AlternateContent>
      </w:r>
    </w:p>
    <w:p w:rsidR="001D43A3" w:rsidRDefault="00635356" w:rsidP="00574887">
      <w:pPr>
        <w:snapToGrid w:val="0"/>
        <w:spacing w:line="360" w:lineRule="exact"/>
        <w:ind w:left="1038" w:right="262"/>
        <w:rPr>
          <w:rFonts w:ascii="メイリオ" w:eastAsia="メイリオ" w:hAnsi="メイリオ"/>
          <w:sz w:val="22"/>
        </w:rPr>
      </w:pPr>
      <w:r w:rsidRPr="00CC43D4">
        <w:rPr>
          <w:rFonts w:ascii="メイリオ" w:eastAsia="メイリオ" w:hAnsi="メイリオ"/>
          <w:noProof/>
          <w:sz w:val="22"/>
        </w:rPr>
        <mc:AlternateContent>
          <mc:Choice Requires="wps">
            <w:drawing>
              <wp:anchor distT="45720" distB="45720" distL="114300" distR="114300" simplePos="0" relativeHeight="251719680" behindDoc="0" locked="0" layoutInCell="1" allowOverlap="1" wp14:anchorId="04372C08" wp14:editId="53A0F111">
                <wp:simplePos x="0" y="0"/>
                <wp:positionH relativeFrom="column">
                  <wp:posOffset>3214370</wp:posOffset>
                </wp:positionH>
                <wp:positionV relativeFrom="paragraph">
                  <wp:posOffset>183515</wp:posOffset>
                </wp:positionV>
                <wp:extent cx="2508250" cy="514350"/>
                <wp:effectExtent l="38100" t="38100" r="120650" b="11430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1435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992C87">
                              <w:rPr>
                                <w:rFonts w:ascii="メイリオ" w:eastAsia="メイリオ" w:hAnsi="メイリオ" w:hint="eastAsia"/>
                                <w:b/>
                                <w:sz w:val="24"/>
                              </w:rPr>
                              <w:t>②</w:t>
                            </w:r>
                            <w:r>
                              <w:rPr>
                                <w:rFonts w:ascii="メイリオ" w:eastAsia="メイリオ" w:hAnsi="メイリオ" w:hint="eastAsia"/>
                                <w:b/>
                                <w:sz w:val="24"/>
                              </w:rPr>
                              <w:t>多様なニーズを踏まえた子育て支援の充実</w:t>
                            </w:r>
                          </w:p>
                          <w:p w:rsidR="000E2747" w:rsidRPr="00CC43D4" w:rsidRDefault="000E2747" w:rsidP="00CC43D4">
                            <w:pPr>
                              <w:adjustRightInd w:val="0"/>
                              <w:snapToGrid w:val="0"/>
                              <w:spacing w:line="360" w:lineRule="exact"/>
                              <w:ind w:leftChars="-6" w:left="244" w:hangingChars="107" w:hanging="257"/>
                              <w:rPr>
                                <w:rFonts w:ascii="メイリオ" w:eastAsia="メイリオ" w:hAnsi="メイリオ"/>
                                <w:b/>
                                <w:sz w:val="24"/>
                              </w:rPr>
                            </w:pP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72C08" id="_x0000_s1033" type="#_x0000_t202" style="position:absolute;left:0;text-align:left;margin-left:253.1pt;margin-top:14.45pt;width:197.5pt;height:40.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992C87">
                        <w:rPr>
                          <w:rFonts w:ascii="メイリオ" w:eastAsia="メイリオ" w:hAnsi="メイリオ" w:hint="eastAsia"/>
                          <w:b/>
                          <w:sz w:val="24"/>
                        </w:rPr>
                        <w:t>②</w:t>
                      </w:r>
                      <w:r>
                        <w:rPr>
                          <w:rFonts w:ascii="メイリオ" w:eastAsia="メイリオ" w:hAnsi="メイリオ" w:hint="eastAsia"/>
                          <w:b/>
                          <w:sz w:val="24"/>
                        </w:rPr>
                        <w:t>多様なニーズを踏まえた子育て支援の充実</w:t>
                      </w:r>
                    </w:p>
                    <w:p w:rsidR="000E2747" w:rsidRPr="00CC43D4" w:rsidRDefault="000E2747" w:rsidP="00CC43D4">
                      <w:pPr>
                        <w:adjustRightInd w:val="0"/>
                        <w:snapToGrid w:val="0"/>
                        <w:spacing w:line="360" w:lineRule="exact"/>
                        <w:ind w:leftChars="-6" w:left="244" w:hangingChars="107" w:hanging="257"/>
                        <w:rPr>
                          <w:rFonts w:ascii="メイリオ" w:eastAsia="メイリオ" w:hAnsi="メイリオ"/>
                          <w:b/>
                          <w:sz w:val="24"/>
                        </w:rPr>
                      </w:pPr>
                    </w:p>
                  </w:txbxContent>
                </v:textbox>
              </v:shape>
            </w:pict>
          </mc:Fallback>
        </mc:AlternateContent>
      </w:r>
    </w:p>
    <w:p w:rsidR="00B73AD0"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31968" behindDoc="0" locked="0" layoutInCell="1" allowOverlap="1" wp14:anchorId="6C7FAC82" wp14:editId="7909E837">
                <wp:simplePos x="0" y="0"/>
                <wp:positionH relativeFrom="column">
                  <wp:posOffset>2919095</wp:posOffset>
                </wp:positionH>
                <wp:positionV relativeFrom="paragraph">
                  <wp:posOffset>220345</wp:posOffset>
                </wp:positionV>
                <wp:extent cx="279400" cy="0"/>
                <wp:effectExtent l="57150" t="57150" r="63500" b="57150"/>
                <wp:wrapNone/>
                <wp:docPr id="289" name="直線コネクタ 289"/>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DEBB33" id="直線コネクタ 28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17.35pt" to="251.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" strokecolor="#7f7f7f" strokeweight="3pt">
                <v:stroke startarrow="oval" endarrow="oval"/>
              </v:line>
            </w:pict>
          </mc:Fallback>
        </mc:AlternateContent>
      </w:r>
    </w:p>
    <w:p w:rsidR="00B73AD0" w:rsidRDefault="00B73AD0" w:rsidP="00574887">
      <w:pPr>
        <w:snapToGrid w:val="0"/>
        <w:spacing w:line="360" w:lineRule="exact"/>
        <w:ind w:left="1038" w:right="262"/>
        <w:rPr>
          <w:rFonts w:ascii="メイリオ" w:eastAsia="メイリオ" w:hAnsi="メイリオ"/>
          <w:sz w:val="22"/>
        </w:rPr>
      </w:pPr>
    </w:p>
    <w:p w:rsidR="00B73AD0" w:rsidRDefault="00635356" w:rsidP="00574887">
      <w:pPr>
        <w:snapToGrid w:val="0"/>
        <w:spacing w:line="360" w:lineRule="exact"/>
        <w:ind w:left="1038" w:right="262"/>
        <w:rPr>
          <w:rFonts w:ascii="メイリオ" w:eastAsia="メイリオ" w:hAnsi="メイリオ"/>
          <w:sz w:val="22"/>
        </w:rPr>
      </w:pPr>
      <w:r w:rsidRPr="00CC43D4">
        <w:rPr>
          <w:rFonts w:ascii="メイリオ" w:eastAsia="メイリオ" w:hAnsi="メイリオ"/>
          <w:noProof/>
          <w:sz w:val="22"/>
        </w:rPr>
        <mc:AlternateContent>
          <mc:Choice Requires="wps">
            <w:drawing>
              <wp:anchor distT="45720" distB="45720" distL="114300" distR="114300" simplePos="0" relativeHeight="251721728" behindDoc="0" locked="0" layoutInCell="1" allowOverlap="1" wp14:anchorId="33258CB3" wp14:editId="4293729D">
                <wp:simplePos x="0" y="0"/>
                <wp:positionH relativeFrom="column">
                  <wp:posOffset>3214370</wp:posOffset>
                </wp:positionH>
                <wp:positionV relativeFrom="paragraph">
                  <wp:posOffset>100965</wp:posOffset>
                </wp:positionV>
                <wp:extent cx="2508250" cy="495300"/>
                <wp:effectExtent l="38100" t="38100" r="120650" b="11430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9530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5F3F3F"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CC43D4">
                              <w:rPr>
                                <w:rFonts w:ascii="メイリオ" w:eastAsia="メイリオ" w:hAnsi="メイリオ" w:hint="eastAsia"/>
                                <w:b/>
                                <w:sz w:val="24"/>
                              </w:rPr>
                              <w:t>③子育て</w:t>
                            </w:r>
                            <w:r w:rsidRPr="005F3F3F">
                              <w:rPr>
                                <w:rFonts w:ascii="メイリオ" w:eastAsia="メイリオ" w:hAnsi="メイリオ" w:hint="eastAsia"/>
                                <w:b/>
                                <w:sz w:val="24"/>
                              </w:rPr>
                              <w:t>相談や</w:t>
                            </w:r>
                            <w:r w:rsidRPr="00CC43D4">
                              <w:rPr>
                                <w:rFonts w:ascii="メイリオ" w:eastAsia="メイリオ" w:hAnsi="メイリオ" w:hint="eastAsia"/>
                                <w:b/>
                                <w:sz w:val="24"/>
                              </w:rPr>
                              <w:t>専門的な知識に関する情報提供</w:t>
                            </w:r>
                            <w:r w:rsidRPr="005F3F3F">
                              <w:rPr>
                                <w:rFonts w:ascii="メイリオ" w:eastAsia="メイリオ" w:hAnsi="メイリオ" w:hint="eastAsia"/>
                                <w:b/>
                                <w:sz w:val="24"/>
                              </w:rPr>
                              <w:t>の充実</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58CB3" id="_x0000_s1034" type="#_x0000_t202" style="position:absolute;left:0;text-align:left;margin-left:253.1pt;margin-top:7.95pt;width:197.5pt;height:39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" strokecolor="#a6a6a6">
                <v:shadow on="t" color="black" opacity="26214f" origin="-.5,-.5" offset=".74836mm,.74836mm"/>
                <v:textbox inset="3mm,2mm,3mm,2mm">
                  <w:txbxContent>
                    <w:p w:rsidR="000E2747" w:rsidRPr="005F3F3F"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CC43D4">
                        <w:rPr>
                          <w:rFonts w:ascii="メイリオ" w:eastAsia="メイリオ" w:hAnsi="メイリオ" w:hint="eastAsia"/>
                          <w:b/>
                          <w:sz w:val="24"/>
                        </w:rPr>
                        <w:t>③子育て</w:t>
                      </w:r>
                      <w:r w:rsidRPr="005F3F3F">
                        <w:rPr>
                          <w:rFonts w:ascii="メイリオ" w:eastAsia="メイリオ" w:hAnsi="メイリオ" w:hint="eastAsia"/>
                          <w:b/>
                          <w:sz w:val="24"/>
                        </w:rPr>
                        <w:t>相談や</w:t>
                      </w:r>
                      <w:r w:rsidRPr="00CC43D4">
                        <w:rPr>
                          <w:rFonts w:ascii="メイリオ" w:eastAsia="メイリオ" w:hAnsi="メイリオ" w:hint="eastAsia"/>
                          <w:b/>
                          <w:sz w:val="24"/>
                        </w:rPr>
                        <w:t>専門的な知識に関する情報提供</w:t>
                      </w:r>
                      <w:r w:rsidRPr="005F3F3F">
                        <w:rPr>
                          <w:rFonts w:ascii="メイリオ" w:eastAsia="メイリオ" w:hAnsi="メイリオ" w:hint="eastAsia"/>
                          <w:b/>
                          <w:sz w:val="24"/>
                        </w:rPr>
                        <w:t>の充実</w:t>
                      </w:r>
                    </w:p>
                  </w:txbxContent>
                </v:textbox>
              </v:shape>
            </w:pict>
          </mc:Fallback>
        </mc:AlternateContent>
      </w:r>
    </w:p>
    <w:p w:rsidR="00B73AD0"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29920" behindDoc="0" locked="0" layoutInCell="1" allowOverlap="1" wp14:anchorId="6C7FAC82" wp14:editId="7909E837">
                <wp:simplePos x="0" y="0"/>
                <wp:positionH relativeFrom="column">
                  <wp:posOffset>2919730</wp:posOffset>
                </wp:positionH>
                <wp:positionV relativeFrom="paragraph">
                  <wp:posOffset>119380</wp:posOffset>
                </wp:positionV>
                <wp:extent cx="279400" cy="0"/>
                <wp:effectExtent l="57150" t="57150" r="63500" b="57150"/>
                <wp:wrapNone/>
                <wp:docPr id="288" name="直線コネクタ 288"/>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DF1466" id="直線コネクタ 28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pt,9.4pt" to="25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" strokecolor="#7f7f7f" strokeweight="3pt">
                <v:stroke startarrow="oval" endarrow="oval"/>
              </v:line>
            </w:pict>
          </mc:Fallback>
        </mc:AlternateContent>
      </w:r>
    </w:p>
    <w:p w:rsidR="00B73AD0" w:rsidRDefault="00B73AD0" w:rsidP="00574887">
      <w:pPr>
        <w:snapToGrid w:val="0"/>
        <w:spacing w:line="360" w:lineRule="exact"/>
        <w:ind w:left="1038" w:right="262"/>
        <w:rPr>
          <w:rFonts w:ascii="メイリオ" w:eastAsia="メイリオ" w:hAnsi="メイリオ"/>
          <w:sz w:val="22"/>
        </w:rPr>
      </w:pPr>
    </w:p>
    <w:p w:rsidR="00B73AD0"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27872" behindDoc="0" locked="0" layoutInCell="1" allowOverlap="1" wp14:anchorId="6C7FAC82" wp14:editId="7909E837">
                <wp:simplePos x="0" y="0"/>
                <wp:positionH relativeFrom="column">
                  <wp:posOffset>2920365</wp:posOffset>
                </wp:positionH>
                <wp:positionV relativeFrom="paragraph">
                  <wp:posOffset>188595</wp:posOffset>
                </wp:positionV>
                <wp:extent cx="279400" cy="0"/>
                <wp:effectExtent l="57150" t="57150" r="63500" b="57150"/>
                <wp:wrapNone/>
                <wp:docPr id="31" name="直線コネクタ 31"/>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808DD7" id="直線コネクタ 31"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95pt,14.85pt" to="25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" strokecolor="#7f7f7f" strokeweight="3pt">
                <v:stroke startarrow="oval" endarrow="oval"/>
              </v:line>
            </w:pict>
          </mc:Fallback>
        </mc:AlternateContent>
      </w:r>
      <w:r w:rsidRPr="00CC43D4">
        <w:rPr>
          <w:rFonts w:ascii="メイリオ" w:eastAsia="メイリオ" w:hAnsi="メイリオ"/>
          <w:noProof/>
          <w:sz w:val="22"/>
        </w:rPr>
        <mc:AlternateContent>
          <mc:Choice Requires="wps">
            <w:drawing>
              <wp:anchor distT="45720" distB="45720" distL="114300" distR="114300" simplePos="0" relativeHeight="251723776" behindDoc="0" locked="0" layoutInCell="1" allowOverlap="1" wp14:anchorId="04A2C2A2" wp14:editId="731186E8">
                <wp:simplePos x="0" y="0"/>
                <wp:positionH relativeFrom="column">
                  <wp:posOffset>3214370</wp:posOffset>
                </wp:positionH>
                <wp:positionV relativeFrom="paragraph">
                  <wp:posOffset>12065</wp:posOffset>
                </wp:positionV>
                <wp:extent cx="2508250" cy="349250"/>
                <wp:effectExtent l="38100" t="38100" r="120650" b="1079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4925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CC43D4">
                              <w:rPr>
                                <w:rFonts w:ascii="メイリオ" w:eastAsia="メイリオ" w:hAnsi="メイリオ" w:hint="eastAsia"/>
                                <w:b/>
                                <w:sz w:val="24"/>
                              </w:rPr>
                              <w:t>④ひとり親家庭への支援の充実</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2C2A2" id="_x0000_s1035" type="#_x0000_t202" style="position:absolute;left:0;text-align:left;margin-left:253.1pt;margin-top:.95pt;width:197.5pt;height:2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sidRPr="00CC43D4">
                        <w:rPr>
                          <w:rFonts w:ascii="メイリオ" w:eastAsia="メイリオ" w:hAnsi="メイリオ" w:hint="eastAsia"/>
                          <w:b/>
                          <w:sz w:val="24"/>
                        </w:rPr>
                        <w:t>④ひとり親家庭への支援の充実</w:t>
                      </w:r>
                    </w:p>
                  </w:txbxContent>
                </v:textbox>
              </v:shape>
            </w:pict>
          </mc:Fallback>
        </mc:AlternateContent>
      </w:r>
    </w:p>
    <w:p w:rsidR="00B73AD0" w:rsidRDefault="00B73AD0" w:rsidP="00574887">
      <w:pPr>
        <w:snapToGrid w:val="0"/>
        <w:spacing w:line="360" w:lineRule="exact"/>
        <w:ind w:left="1038" w:right="262"/>
        <w:rPr>
          <w:rFonts w:ascii="メイリオ" w:eastAsia="メイリオ" w:hAnsi="メイリオ"/>
          <w:sz w:val="22"/>
        </w:rPr>
      </w:pPr>
    </w:p>
    <w:p w:rsidR="001D43A3" w:rsidRPr="00CC43D4" w:rsidRDefault="00635356" w:rsidP="00574887">
      <w:pPr>
        <w:snapToGrid w:val="0"/>
        <w:spacing w:line="360" w:lineRule="exact"/>
        <w:ind w:left="1038" w:right="262"/>
        <w:rPr>
          <w:rFonts w:ascii="メイリオ" w:eastAsia="メイリオ" w:hAnsi="メイリオ"/>
          <w:sz w:val="22"/>
        </w:rPr>
      </w:pPr>
      <w:r w:rsidRPr="00CC43D4">
        <w:rPr>
          <w:rFonts w:ascii="メイリオ" w:eastAsia="メイリオ" w:hAnsi="メイリオ"/>
          <w:noProof/>
          <w:sz w:val="22"/>
        </w:rPr>
        <mc:AlternateContent>
          <mc:Choice Requires="wps">
            <w:drawing>
              <wp:anchor distT="45720" distB="45720" distL="114300" distR="114300" simplePos="0" relativeHeight="251724800" behindDoc="0" locked="0" layoutInCell="1" allowOverlap="1" wp14:anchorId="544D7BDC" wp14:editId="3B959345">
                <wp:simplePos x="0" y="0"/>
                <wp:positionH relativeFrom="column">
                  <wp:posOffset>3214370</wp:posOffset>
                </wp:positionH>
                <wp:positionV relativeFrom="paragraph">
                  <wp:posOffset>12065</wp:posOffset>
                </wp:positionV>
                <wp:extent cx="2508250" cy="495300"/>
                <wp:effectExtent l="38100" t="38100" r="120650" b="11430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9530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⑤仕事と子育ての両立のための支援</w:t>
                            </w:r>
                          </w:p>
                          <w:p w:rsidR="000E2747" w:rsidRPr="00CC43D4" w:rsidRDefault="000E2747" w:rsidP="00CC43D4">
                            <w:pPr>
                              <w:adjustRightInd w:val="0"/>
                              <w:snapToGrid w:val="0"/>
                              <w:spacing w:line="360" w:lineRule="exact"/>
                              <w:ind w:leftChars="-6" w:left="244" w:hangingChars="107" w:hanging="257"/>
                              <w:rPr>
                                <w:rFonts w:ascii="メイリオ" w:eastAsia="メイリオ" w:hAnsi="メイリオ"/>
                                <w:b/>
                                <w:sz w:val="24"/>
                              </w:rPr>
                            </w:pP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D7BDC" id="_x0000_s1036" type="#_x0000_t202" style="position:absolute;left:0;text-align:left;margin-left:253.1pt;margin-top:.95pt;width:197.5pt;height:39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⑤仕事と子育ての両立のための支援</w:t>
                      </w:r>
                    </w:p>
                    <w:p w:rsidR="000E2747" w:rsidRPr="00CC43D4" w:rsidRDefault="000E2747" w:rsidP="00CC43D4">
                      <w:pPr>
                        <w:adjustRightInd w:val="0"/>
                        <w:snapToGrid w:val="0"/>
                        <w:spacing w:line="360" w:lineRule="exact"/>
                        <w:ind w:leftChars="-6" w:left="244" w:hangingChars="107" w:hanging="257"/>
                        <w:rPr>
                          <w:rFonts w:ascii="メイリオ" w:eastAsia="メイリオ" w:hAnsi="メイリオ"/>
                          <w:b/>
                          <w:sz w:val="24"/>
                        </w:rPr>
                      </w:pPr>
                    </w:p>
                  </w:txbxContent>
                </v:textbox>
              </v:shape>
            </w:pict>
          </mc:Fallback>
        </mc:AlternateContent>
      </w:r>
    </w:p>
    <w:p w:rsidR="00992C87"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34016" behindDoc="0" locked="0" layoutInCell="1" allowOverlap="1" wp14:anchorId="6C7FAC82" wp14:editId="7909E837">
                <wp:simplePos x="0" y="0"/>
                <wp:positionH relativeFrom="column">
                  <wp:posOffset>2918460</wp:posOffset>
                </wp:positionH>
                <wp:positionV relativeFrom="paragraph">
                  <wp:posOffset>9525</wp:posOffset>
                </wp:positionV>
                <wp:extent cx="279400" cy="0"/>
                <wp:effectExtent l="57150" t="57150" r="63500" b="57150"/>
                <wp:wrapNone/>
                <wp:docPr id="290" name="直線コネクタ 290"/>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58F7A7" id="直線コネクタ 290"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pt,.75pt" to="25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" strokecolor="#7f7f7f" strokeweight="3pt">
                <v:stroke startarrow="oval" endarrow="oval"/>
              </v:line>
            </w:pict>
          </mc:Fallback>
        </mc:AlternateContent>
      </w:r>
    </w:p>
    <w:p w:rsidR="00992C87" w:rsidRDefault="00635356" w:rsidP="00574887">
      <w:pPr>
        <w:snapToGrid w:val="0"/>
        <w:spacing w:line="360" w:lineRule="exact"/>
        <w:ind w:left="1038" w:right="262"/>
        <w:rPr>
          <w:rFonts w:ascii="メイリオ" w:eastAsia="メイリオ" w:hAnsi="メイリオ"/>
          <w:sz w:val="22"/>
        </w:rPr>
      </w:pPr>
      <w:r w:rsidRPr="00136CE1">
        <w:rPr>
          <w:rFonts w:ascii="メイリオ" w:eastAsia="メイリオ" w:hAnsi="メイリオ"/>
          <w:noProof/>
          <w:sz w:val="22"/>
        </w:rPr>
        <mc:AlternateContent>
          <mc:Choice Requires="wps">
            <w:drawing>
              <wp:anchor distT="45720" distB="45720" distL="114300" distR="114300" simplePos="0" relativeHeight="251804672" behindDoc="0" locked="0" layoutInCell="1" allowOverlap="1" wp14:anchorId="764799FF" wp14:editId="33EBCCBD">
                <wp:simplePos x="0" y="0"/>
                <wp:positionH relativeFrom="column">
                  <wp:posOffset>3214370</wp:posOffset>
                </wp:positionH>
                <wp:positionV relativeFrom="paragraph">
                  <wp:posOffset>151765</wp:posOffset>
                </wp:positionV>
                <wp:extent cx="2508250" cy="323850"/>
                <wp:effectExtent l="38100" t="38100" r="120650" b="1143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2385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5F3F3F"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⑥</w:t>
                            </w:r>
                            <w:r w:rsidRPr="005F3F3F">
                              <w:rPr>
                                <w:rFonts w:ascii="メイリオ" w:eastAsia="メイリオ" w:hAnsi="メイリオ" w:hint="eastAsia"/>
                                <w:b/>
                                <w:sz w:val="24"/>
                              </w:rPr>
                              <w:t>「みんなで子育て」の実践</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99FF" id="_x0000_s1037" type="#_x0000_t202" style="position:absolute;left:0;text-align:left;margin-left:253.1pt;margin-top:11.95pt;width:197.5pt;height:25.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" strokecolor="#a6a6a6">
                <v:shadow on="t" color="black" opacity="26214f" origin="-.5,-.5" offset=".74836mm,.74836mm"/>
                <v:textbox inset="3mm,2mm,3mm,2mm">
                  <w:txbxContent>
                    <w:p w:rsidR="000E2747" w:rsidRPr="005F3F3F"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⑥</w:t>
                      </w:r>
                      <w:r w:rsidRPr="005F3F3F">
                        <w:rPr>
                          <w:rFonts w:ascii="メイリオ" w:eastAsia="メイリオ" w:hAnsi="メイリオ" w:hint="eastAsia"/>
                          <w:b/>
                          <w:sz w:val="24"/>
                        </w:rPr>
                        <w:t>「みんなで子育て」の実践</w:t>
                      </w:r>
                    </w:p>
                  </w:txbxContent>
                </v:textbox>
              </v:shape>
            </w:pict>
          </mc:Fallback>
        </mc:AlternateContent>
      </w:r>
    </w:p>
    <w:p w:rsidR="001D43A3"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808768" behindDoc="0" locked="0" layoutInCell="1" allowOverlap="1" wp14:anchorId="680BA4B6" wp14:editId="21BAC724">
                <wp:simplePos x="0" y="0"/>
                <wp:positionH relativeFrom="column">
                  <wp:posOffset>2921000</wp:posOffset>
                </wp:positionH>
                <wp:positionV relativeFrom="paragraph">
                  <wp:posOffset>69850</wp:posOffset>
                </wp:positionV>
                <wp:extent cx="279400" cy="0"/>
                <wp:effectExtent l="57150" t="57150" r="63500" b="57150"/>
                <wp:wrapNone/>
                <wp:docPr id="22" name="直線コネクタ 22"/>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6CCF2C" id="直線コネクタ 22"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" strokecolor="#7f7f7f" strokeweight="3pt">
                <v:stroke startarrow="oval" endarrow="oval"/>
              </v:line>
            </w:pict>
          </mc:Fallback>
        </mc:AlternateContent>
      </w:r>
    </w:p>
    <w:p w:rsidR="006C4B80" w:rsidRDefault="006C4B80" w:rsidP="00574887">
      <w:pPr>
        <w:snapToGrid w:val="0"/>
        <w:spacing w:line="360" w:lineRule="exact"/>
        <w:ind w:left="1038" w:right="262"/>
        <w:rPr>
          <w:rFonts w:ascii="メイリオ" w:eastAsia="メイリオ" w:hAnsi="メイリオ"/>
          <w:sz w:val="22"/>
        </w:rPr>
      </w:pPr>
    </w:p>
    <w:p w:rsidR="00992C87" w:rsidRDefault="0020565E"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45280" behindDoc="0" locked="0" layoutInCell="1" allowOverlap="1" wp14:anchorId="0BC70B23" wp14:editId="6E02F443">
                <wp:simplePos x="0" y="0"/>
                <wp:positionH relativeFrom="column">
                  <wp:posOffset>2921000</wp:posOffset>
                </wp:positionH>
                <wp:positionV relativeFrom="paragraph">
                  <wp:posOffset>225425</wp:posOffset>
                </wp:positionV>
                <wp:extent cx="279400" cy="0"/>
                <wp:effectExtent l="57150" t="57150" r="63500" b="57150"/>
                <wp:wrapNone/>
                <wp:docPr id="19" name="直線コネクタ 19"/>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694491" id="直線コネクタ 19" o:spid="_x0000_s102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pt,17.75pt" to="2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" strokecolor="#7f7f7f" strokeweight="3pt">
                <v:stroke startarrow="oval" endarrow="oval"/>
              </v:line>
            </w:pict>
          </mc:Fallback>
        </mc:AlternateContent>
      </w:r>
      <w:r w:rsidR="00635356" w:rsidRPr="00992C87">
        <w:rPr>
          <w:rFonts w:ascii="メイリオ" w:eastAsia="メイリオ" w:hAnsi="メイリオ"/>
          <w:noProof/>
          <w:sz w:val="22"/>
        </w:rPr>
        <mc:AlternateContent>
          <mc:Choice Requires="wps">
            <w:drawing>
              <wp:anchor distT="45720" distB="45720" distL="114300" distR="114300" simplePos="0" relativeHeight="251695104" behindDoc="0" locked="0" layoutInCell="1" allowOverlap="1" wp14:anchorId="16E96BE9" wp14:editId="13DD9852">
                <wp:simplePos x="0" y="0"/>
                <wp:positionH relativeFrom="column">
                  <wp:posOffset>414020</wp:posOffset>
                </wp:positionH>
                <wp:positionV relativeFrom="paragraph">
                  <wp:posOffset>37465</wp:posOffset>
                </wp:positionV>
                <wp:extent cx="2501900" cy="2794000"/>
                <wp:effectExtent l="38100" t="38100" r="107950" b="1206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794000"/>
                        </a:xfrm>
                        <a:prstGeom prst="rect">
                          <a:avLst/>
                        </a:prstGeom>
                        <a:solidFill>
                          <a:srgbClr val="FFFFFF"/>
                        </a:solidFill>
                        <a:ln w="19050">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Default="000E2747" w:rsidP="0081143F">
                            <w:pPr>
                              <w:spacing w:beforeLines="50" w:before="180" w:line="480" w:lineRule="exact"/>
                              <w:ind w:leftChars="-7" w:left="668" w:hangingChars="122" w:hanging="683"/>
                              <w:rPr>
                                <w:rFonts w:ascii="メイリオ" w:eastAsia="メイリオ" w:hAnsi="メイリオ"/>
                                <w:b/>
                                <w:sz w:val="36"/>
                              </w:rPr>
                            </w:pPr>
                            <w:r>
                              <w:rPr>
                                <w:rFonts w:ascii="メイリオ" w:eastAsia="メイリオ" w:hAnsi="メイリオ" w:hint="eastAsia"/>
                                <w:b/>
                                <w:sz w:val="56"/>
                              </w:rPr>
                              <w:t>２</w:t>
                            </w:r>
                            <w:r w:rsidRPr="0081143F">
                              <w:rPr>
                                <w:rFonts w:ascii="メイリオ" w:eastAsia="メイリオ" w:hAnsi="メイリオ" w:hint="eastAsia"/>
                                <w:b/>
                                <w:sz w:val="36"/>
                              </w:rPr>
                              <w:t>子</w:t>
                            </w:r>
                            <w:r>
                              <w:rPr>
                                <w:rFonts w:ascii="メイリオ" w:eastAsia="メイリオ" w:hAnsi="メイリオ" w:hint="eastAsia"/>
                                <w:b/>
                                <w:sz w:val="36"/>
                              </w:rPr>
                              <w:t>どもの権利が</w:t>
                            </w:r>
                          </w:p>
                          <w:p w:rsidR="000E2747" w:rsidRPr="0081143F" w:rsidRDefault="000E2747" w:rsidP="0081143F">
                            <w:pPr>
                              <w:spacing w:line="480" w:lineRule="exact"/>
                              <w:ind w:leftChars="-7" w:left="668" w:hangingChars="122" w:hanging="683"/>
                              <w:rPr>
                                <w:rFonts w:ascii="メイリオ" w:eastAsia="メイリオ" w:hAnsi="メイリオ"/>
                                <w:b/>
                              </w:rPr>
                            </w:pPr>
                            <w:r>
                              <w:rPr>
                                <w:rFonts w:ascii="メイリオ" w:eastAsia="メイリオ" w:hAnsi="メイリオ" w:hint="eastAsia"/>
                                <w:b/>
                                <w:sz w:val="56"/>
                              </w:rPr>
                              <w:t xml:space="preserve">　</w:t>
                            </w:r>
                            <w:r w:rsidRPr="0081143F">
                              <w:rPr>
                                <w:rFonts w:ascii="メイリオ" w:eastAsia="メイリオ" w:hAnsi="メイリオ" w:hint="eastAsia"/>
                                <w:b/>
                                <w:sz w:val="36"/>
                              </w:rPr>
                              <w:t>守られる</w:t>
                            </w:r>
                          </w:p>
                          <w:p w:rsidR="000E2747" w:rsidRPr="0081143F" w:rsidRDefault="000E2747" w:rsidP="0081143F">
                            <w:pPr>
                              <w:spacing w:line="480" w:lineRule="exact"/>
                              <w:ind w:leftChars="155" w:left="325" w:firstLineChars="67" w:firstLine="241"/>
                              <w:rPr>
                                <w:rFonts w:ascii="メイリオ" w:eastAsia="メイリオ" w:hAnsi="メイリオ"/>
                                <w:b/>
                                <w:sz w:val="36"/>
                              </w:rPr>
                            </w:pPr>
                            <w:r w:rsidRPr="0081143F">
                              <w:rPr>
                                <w:rFonts w:ascii="メイリオ" w:eastAsia="メイリオ" w:hAnsi="メイリオ" w:hint="eastAsia"/>
                                <w:b/>
                                <w:sz w:val="36"/>
                              </w:rPr>
                              <w:t>美濃市をつくる</w:t>
                            </w:r>
                          </w:p>
                          <w:p w:rsidR="000E2747" w:rsidRPr="00DB4DDF" w:rsidRDefault="000E2747" w:rsidP="00136CE1">
                            <w:pPr>
                              <w:spacing w:beforeLines="50" w:before="180" w:line="320" w:lineRule="exact"/>
                              <w:ind w:leftChars="166" w:left="364" w:hangingChars="7" w:hanging="15"/>
                              <w:rPr>
                                <w:rFonts w:ascii="メイリオ" w:eastAsia="メイリオ" w:hAnsi="メイリオ"/>
                              </w:rPr>
                            </w:pPr>
                          </w:p>
                        </w:txbxContent>
                      </wps:txbx>
                      <wps:bodyPr rot="0" vert="horz" wrap="square" lIns="108000" tIns="72000" rIns="144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96BE9" id="_x0000_s1038" type="#_x0000_t202" style="position:absolute;left:0;text-align:left;margin-left:32.6pt;margin-top:2.95pt;width:197pt;height:220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" strokecolor="#a6a6a6" strokeweight="1.5pt">
                <v:shadow on="t" color="black" opacity="26214f" origin="-.5,-.5" offset=".74836mm,.74836mm"/>
                <v:textbox inset="3mm,2mm,4mm,2mm">
                  <w:txbxContent>
                    <w:p w:rsidR="000E2747" w:rsidRDefault="000E2747" w:rsidP="0081143F">
                      <w:pPr>
                        <w:spacing w:beforeLines="50" w:before="180" w:line="480" w:lineRule="exact"/>
                        <w:ind w:leftChars="-7" w:left="668" w:hangingChars="122" w:hanging="683"/>
                        <w:rPr>
                          <w:rFonts w:ascii="メイリオ" w:eastAsia="メイリオ" w:hAnsi="メイリオ"/>
                          <w:b/>
                          <w:sz w:val="36"/>
                        </w:rPr>
                      </w:pPr>
                      <w:r>
                        <w:rPr>
                          <w:rFonts w:ascii="メイリオ" w:eastAsia="メイリオ" w:hAnsi="メイリオ" w:hint="eastAsia"/>
                          <w:b/>
                          <w:sz w:val="56"/>
                        </w:rPr>
                        <w:t>２</w:t>
                      </w:r>
                      <w:r w:rsidRPr="0081143F">
                        <w:rPr>
                          <w:rFonts w:ascii="メイリオ" w:eastAsia="メイリオ" w:hAnsi="メイリオ" w:hint="eastAsia"/>
                          <w:b/>
                          <w:sz w:val="36"/>
                        </w:rPr>
                        <w:t>子</w:t>
                      </w:r>
                      <w:r>
                        <w:rPr>
                          <w:rFonts w:ascii="メイリオ" w:eastAsia="メイリオ" w:hAnsi="メイリオ" w:hint="eastAsia"/>
                          <w:b/>
                          <w:sz w:val="36"/>
                        </w:rPr>
                        <w:t>どもの権利が</w:t>
                      </w:r>
                    </w:p>
                    <w:p w:rsidR="000E2747" w:rsidRPr="0081143F" w:rsidRDefault="000E2747" w:rsidP="0081143F">
                      <w:pPr>
                        <w:spacing w:line="480" w:lineRule="exact"/>
                        <w:ind w:leftChars="-7" w:left="668" w:hangingChars="122" w:hanging="683"/>
                        <w:rPr>
                          <w:rFonts w:ascii="メイリオ" w:eastAsia="メイリオ" w:hAnsi="メイリオ"/>
                          <w:b/>
                        </w:rPr>
                      </w:pPr>
                      <w:r>
                        <w:rPr>
                          <w:rFonts w:ascii="メイリオ" w:eastAsia="メイリオ" w:hAnsi="メイリオ" w:hint="eastAsia"/>
                          <w:b/>
                          <w:sz w:val="56"/>
                        </w:rPr>
                        <w:t xml:space="preserve">　</w:t>
                      </w:r>
                      <w:r w:rsidRPr="0081143F">
                        <w:rPr>
                          <w:rFonts w:ascii="メイリオ" w:eastAsia="メイリオ" w:hAnsi="メイリオ" w:hint="eastAsia"/>
                          <w:b/>
                          <w:sz w:val="36"/>
                        </w:rPr>
                        <w:t>守られる</w:t>
                      </w:r>
                    </w:p>
                    <w:p w:rsidR="000E2747" w:rsidRPr="0081143F" w:rsidRDefault="000E2747" w:rsidP="0081143F">
                      <w:pPr>
                        <w:spacing w:line="480" w:lineRule="exact"/>
                        <w:ind w:leftChars="155" w:left="325" w:firstLineChars="67" w:firstLine="241"/>
                        <w:rPr>
                          <w:rFonts w:ascii="メイリオ" w:eastAsia="メイリオ" w:hAnsi="メイリオ"/>
                          <w:b/>
                          <w:sz w:val="36"/>
                        </w:rPr>
                      </w:pPr>
                      <w:r w:rsidRPr="0081143F">
                        <w:rPr>
                          <w:rFonts w:ascii="メイリオ" w:eastAsia="メイリオ" w:hAnsi="メイリオ" w:hint="eastAsia"/>
                          <w:b/>
                          <w:sz w:val="36"/>
                        </w:rPr>
                        <w:t>美濃市をつくる</w:t>
                      </w:r>
                    </w:p>
                    <w:p w:rsidR="000E2747" w:rsidRPr="00DB4DDF" w:rsidRDefault="000E2747" w:rsidP="00136CE1">
                      <w:pPr>
                        <w:spacing w:beforeLines="50" w:before="180" w:line="320" w:lineRule="exact"/>
                        <w:ind w:leftChars="166" w:left="364" w:hangingChars="7" w:hanging="15"/>
                        <w:rPr>
                          <w:rFonts w:ascii="メイリオ" w:eastAsia="メイリオ" w:hAnsi="メイリオ"/>
                        </w:rPr>
                      </w:pPr>
                    </w:p>
                  </w:txbxContent>
                </v:textbox>
              </v:shape>
            </w:pict>
          </mc:Fallback>
        </mc:AlternateContent>
      </w:r>
      <w:r w:rsidR="00635356" w:rsidRPr="00CC43D4">
        <w:rPr>
          <w:rFonts w:ascii="メイリオ" w:eastAsia="メイリオ" w:hAnsi="メイリオ"/>
          <w:noProof/>
          <w:sz w:val="22"/>
        </w:rPr>
        <mc:AlternateContent>
          <mc:Choice Requires="wps">
            <w:drawing>
              <wp:anchor distT="45720" distB="45720" distL="114300" distR="114300" simplePos="0" relativeHeight="251736064" behindDoc="0" locked="0" layoutInCell="1" allowOverlap="1" wp14:anchorId="6C6735F0" wp14:editId="4E8D261B">
                <wp:simplePos x="0" y="0"/>
                <wp:positionH relativeFrom="column">
                  <wp:posOffset>3214370</wp:posOffset>
                </wp:positionH>
                <wp:positionV relativeFrom="paragraph">
                  <wp:posOffset>43815</wp:posOffset>
                </wp:positionV>
                <wp:extent cx="2508250" cy="495300"/>
                <wp:effectExtent l="38100" t="38100" r="120650" b="11430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9530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CC43D4"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⑦</w:t>
                            </w:r>
                            <w:r w:rsidRPr="0020565E">
                              <w:rPr>
                                <w:rFonts w:ascii="メイリオ" w:eastAsia="メイリオ" w:hAnsi="メイリオ" w:hint="eastAsia"/>
                                <w:b/>
                                <w:sz w:val="24"/>
                              </w:rPr>
                              <w:t>子どもの権利についての正しい知識の普及</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735F0" id="_x0000_s1039" type="#_x0000_t202" style="position:absolute;left:0;text-align:left;margin-left:253.1pt;margin-top:3.45pt;width:197.5pt;height:39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" strokecolor="#a6a6a6">
                <v:shadow on="t" color="black" opacity="26214f" origin="-.5,-.5" offset=".74836mm,.74836mm"/>
                <v:textbox inset="3mm,2mm,3mm,2mm">
                  <w:txbxContent>
                    <w:p w:rsidR="000E2747" w:rsidRPr="00CC43D4"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⑦</w:t>
                      </w:r>
                      <w:r w:rsidRPr="0020565E">
                        <w:rPr>
                          <w:rFonts w:ascii="メイリオ" w:eastAsia="メイリオ" w:hAnsi="メイリオ" w:hint="eastAsia"/>
                          <w:b/>
                          <w:sz w:val="24"/>
                        </w:rPr>
                        <w:t>子どもの権利についての正しい知識の普及</w:t>
                      </w:r>
                    </w:p>
                  </w:txbxContent>
                </v:textbox>
              </v:shape>
            </w:pict>
          </mc:Fallback>
        </mc:AlternateContent>
      </w:r>
    </w:p>
    <w:p w:rsidR="00992C87" w:rsidRDefault="00992C87" w:rsidP="00574887">
      <w:pPr>
        <w:snapToGrid w:val="0"/>
        <w:spacing w:line="360" w:lineRule="exact"/>
        <w:ind w:left="1038" w:right="262"/>
        <w:rPr>
          <w:rFonts w:ascii="メイリオ" w:eastAsia="メイリオ" w:hAnsi="メイリオ"/>
          <w:sz w:val="22"/>
        </w:rPr>
      </w:pPr>
    </w:p>
    <w:p w:rsidR="00992C87" w:rsidRDefault="00635356" w:rsidP="00574887">
      <w:pPr>
        <w:snapToGrid w:val="0"/>
        <w:spacing w:line="360" w:lineRule="exact"/>
        <w:ind w:left="1038" w:right="262"/>
        <w:rPr>
          <w:rFonts w:ascii="メイリオ" w:eastAsia="メイリオ" w:hAnsi="メイリオ"/>
          <w:sz w:val="22"/>
        </w:rPr>
      </w:pPr>
      <w:r w:rsidRPr="00136CE1">
        <w:rPr>
          <w:rFonts w:ascii="メイリオ" w:eastAsia="メイリオ" w:hAnsi="メイリオ"/>
          <w:noProof/>
          <w:sz w:val="22"/>
        </w:rPr>
        <mc:AlternateContent>
          <mc:Choice Requires="wps">
            <w:drawing>
              <wp:anchor distT="45720" distB="45720" distL="114300" distR="114300" simplePos="0" relativeHeight="251738112" behindDoc="0" locked="0" layoutInCell="1" allowOverlap="1" wp14:anchorId="360B0507" wp14:editId="5FCCB595">
                <wp:simplePos x="0" y="0"/>
                <wp:positionH relativeFrom="column">
                  <wp:posOffset>3214370</wp:posOffset>
                </wp:positionH>
                <wp:positionV relativeFrom="paragraph">
                  <wp:posOffset>202565</wp:posOffset>
                </wp:positionV>
                <wp:extent cx="2508250" cy="336550"/>
                <wp:effectExtent l="38100" t="38100" r="120650" b="12065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3655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⑧</w:t>
                            </w:r>
                            <w:r w:rsidRPr="00136CE1">
                              <w:rPr>
                                <w:rFonts w:ascii="メイリオ" w:eastAsia="メイリオ" w:hAnsi="メイリオ" w:hint="eastAsia"/>
                                <w:b/>
                                <w:sz w:val="24"/>
                              </w:rPr>
                              <w:t>児童虐待防止対策の充実</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0507" id="_x0000_s1040" type="#_x0000_t202" style="position:absolute;left:0;text-align:left;margin-left:253.1pt;margin-top:15.95pt;width:197.5pt;height:26.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⑧</w:t>
                      </w:r>
                      <w:r w:rsidRPr="00136CE1">
                        <w:rPr>
                          <w:rFonts w:ascii="メイリオ" w:eastAsia="メイリオ" w:hAnsi="メイリオ" w:hint="eastAsia"/>
                          <w:b/>
                          <w:sz w:val="24"/>
                        </w:rPr>
                        <w:t>児童虐待防止対策の充実</w:t>
                      </w:r>
                    </w:p>
                  </w:txbxContent>
                </v:textbox>
              </v:shape>
            </w:pict>
          </mc:Fallback>
        </mc:AlternateContent>
      </w:r>
    </w:p>
    <w:p w:rsidR="00992C87"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47328" behindDoc="0" locked="0" layoutInCell="1" allowOverlap="1" wp14:anchorId="0FDFE349" wp14:editId="1B1F25B6">
                <wp:simplePos x="0" y="0"/>
                <wp:positionH relativeFrom="column">
                  <wp:posOffset>2915285</wp:posOffset>
                </wp:positionH>
                <wp:positionV relativeFrom="paragraph">
                  <wp:posOffset>160655</wp:posOffset>
                </wp:positionV>
                <wp:extent cx="279400" cy="0"/>
                <wp:effectExtent l="57150" t="57150" r="63500" b="57150"/>
                <wp:wrapNone/>
                <wp:docPr id="296" name="直線コネクタ 296"/>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1C4D44" id="直線コネクタ 296" o:spid="_x0000_s1026" style="position:absolute;left:0;text-align:lef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5pt,12.65pt" to="251.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" strokecolor="#7f7f7f" strokeweight="3pt">
                <v:stroke startarrow="oval" endarrow="oval"/>
              </v:line>
            </w:pict>
          </mc:Fallback>
        </mc:AlternateContent>
      </w:r>
    </w:p>
    <w:p w:rsidR="00992C87" w:rsidRDefault="00635356" w:rsidP="00574887">
      <w:pPr>
        <w:snapToGrid w:val="0"/>
        <w:spacing w:line="360" w:lineRule="exact"/>
        <w:ind w:left="1038" w:right="262"/>
        <w:rPr>
          <w:rFonts w:ascii="メイリオ" w:eastAsia="メイリオ" w:hAnsi="メイリオ"/>
          <w:sz w:val="22"/>
        </w:rPr>
      </w:pPr>
      <w:r w:rsidRPr="00136CE1">
        <w:rPr>
          <w:rFonts w:ascii="メイリオ" w:eastAsia="メイリオ" w:hAnsi="メイリオ"/>
          <w:noProof/>
          <w:sz w:val="22"/>
        </w:rPr>
        <mc:AlternateContent>
          <mc:Choice Requires="wps">
            <w:drawing>
              <wp:anchor distT="45720" distB="45720" distL="114300" distR="114300" simplePos="0" relativeHeight="251740160" behindDoc="0" locked="0" layoutInCell="1" allowOverlap="1" wp14:anchorId="360B0507" wp14:editId="5FCCB595">
                <wp:simplePos x="0" y="0"/>
                <wp:positionH relativeFrom="column">
                  <wp:posOffset>3214370</wp:posOffset>
                </wp:positionH>
                <wp:positionV relativeFrom="paragraph">
                  <wp:posOffset>208915</wp:posOffset>
                </wp:positionV>
                <wp:extent cx="2508250" cy="342900"/>
                <wp:effectExtent l="38100" t="38100" r="120650" b="11430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4290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⑨</w:t>
                            </w:r>
                            <w:r w:rsidRPr="00136CE1">
                              <w:rPr>
                                <w:rFonts w:ascii="メイリオ" w:eastAsia="メイリオ" w:hAnsi="メイリオ" w:hint="eastAsia"/>
                                <w:b/>
                                <w:sz w:val="24"/>
                              </w:rPr>
                              <w:t>社会的養護施策との連携強化</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0507" id="_x0000_s1041" type="#_x0000_t202" style="position:absolute;left:0;text-align:left;margin-left:253.1pt;margin-top:16.45pt;width:197.5pt;height:27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⑨</w:t>
                      </w:r>
                      <w:r w:rsidRPr="00136CE1">
                        <w:rPr>
                          <w:rFonts w:ascii="メイリオ" w:eastAsia="メイリオ" w:hAnsi="メイリオ" w:hint="eastAsia"/>
                          <w:b/>
                          <w:sz w:val="24"/>
                        </w:rPr>
                        <w:t>社会的養護施策との連携強化</w:t>
                      </w:r>
                    </w:p>
                  </w:txbxContent>
                </v:textbox>
              </v:shape>
            </w:pict>
          </mc:Fallback>
        </mc:AlternateContent>
      </w:r>
    </w:p>
    <w:p w:rsidR="001D43A3"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49376" behindDoc="0" locked="0" layoutInCell="1" allowOverlap="1" wp14:anchorId="0FDFE349" wp14:editId="1B1F25B6">
                <wp:simplePos x="0" y="0"/>
                <wp:positionH relativeFrom="column">
                  <wp:posOffset>2916555</wp:posOffset>
                </wp:positionH>
                <wp:positionV relativeFrom="paragraph">
                  <wp:posOffset>165100</wp:posOffset>
                </wp:positionV>
                <wp:extent cx="279400" cy="0"/>
                <wp:effectExtent l="57150" t="57150" r="63500" b="57150"/>
                <wp:wrapNone/>
                <wp:docPr id="297" name="直線コネクタ 297"/>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0A1850" id="直線コネクタ 297" o:spid="_x0000_s1026" style="position:absolute;left:0;text-align:lef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65pt,13pt" to="25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" strokecolor="#7f7f7f" strokeweight="3pt">
                <v:stroke startarrow="oval" endarrow="oval"/>
              </v:line>
            </w:pict>
          </mc:Fallback>
        </mc:AlternateContent>
      </w:r>
    </w:p>
    <w:p w:rsidR="001D43A3" w:rsidRDefault="00635356" w:rsidP="00574887">
      <w:pPr>
        <w:snapToGrid w:val="0"/>
        <w:spacing w:line="360" w:lineRule="exact"/>
        <w:ind w:left="1038" w:right="262"/>
        <w:rPr>
          <w:rFonts w:ascii="メイリオ" w:eastAsia="メイリオ" w:hAnsi="メイリオ"/>
          <w:sz w:val="22"/>
        </w:rPr>
      </w:pPr>
      <w:r w:rsidRPr="00136CE1">
        <w:rPr>
          <w:rFonts w:ascii="メイリオ" w:eastAsia="メイリオ" w:hAnsi="メイリオ"/>
          <w:noProof/>
          <w:sz w:val="22"/>
        </w:rPr>
        <mc:AlternateContent>
          <mc:Choice Requires="wps">
            <w:drawing>
              <wp:anchor distT="45720" distB="45720" distL="114300" distR="114300" simplePos="0" relativeHeight="251742208" behindDoc="0" locked="0" layoutInCell="1" allowOverlap="1" wp14:anchorId="360B0507" wp14:editId="5FCCB595">
                <wp:simplePos x="0" y="0"/>
                <wp:positionH relativeFrom="column">
                  <wp:posOffset>3214370</wp:posOffset>
                </wp:positionH>
                <wp:positionV relativeFrom="paragraph">
                  <wp:posOffset>215265</wp:posOffset>
                </wp:positionV>
                <wp:extent cx="2508250" cy="342900"/>
                <wp:effectExtent l="38100" t="38100" r="120650" b="11430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4290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⑩</w:t>
                            </w:r>
                            <w:r w:rsidRPr="00136CE1">
                              <w:rPr>
                                <w:rFonts w:ascii="メイリオ" w:eastAsia="メイリオ" w:hAnsi="メイリオ" w:hint="eastAsia"/>
                                <w:b/>
                                <w:sz w:val="24"/>
                              </w:rPr>
                              <w:t>障がい児施策の充実</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0507" id="_x0000_s1042" type="#_x0000_t202" style="position:absolute;left:0;text-align:left;margin-left:253.1pt;margin-top:16.95pt;width:197.5pt;height:2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⑩</w:t>
                      </w:r>
                      <w:r w:rsidRPr="00136CE1">
                        <w:rPr>
                          <w:rFonts w:ascii="メイリオ" w:eastAsia="メイリオ" w:hAnsi="メイリオ" w:hint="eastAsia"/>
                          <w:b/>
                          <w:sz w:val="24"/>
                        </w:rPr>
                        <w:t>障がい児施策の充実</w:t>
                      </w:r>
                    </w:p>
                  </w:txbxContent>
                </v:textbox>
              </v:shape>
            </w:pict>
          </mc:Fallback>
        </mc:AlternateContent>
      </w:r>
    </w:p>
    <w:p w:rsidR="001D43A3"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51424" behindDoc="0" locked="0" layoutInCell="1" allowOverlap="1" wp14:anchorId="0FDFE349" wp14:editId="1B1F25B6">
                <wp:simplePos x="0" y="0"/>
                <wp:positionH relativeFrom="column">
                  <wp:posOffset>2915285</wp:posOffset>
                </wp:positionH>
                <wp:positionV relativeFrom="paragraph">
                  <wp:posOffset>171450</wp:posOffset>
                </wp:positionV>
                <wp:extent cx="279400" cy="0"/>
                <wp:effectExtent l="57150" t="57150" r="63500" b="57150"/>
                <wp:wrapNone/>
                <wp:docPr id="298" name="直線コネクタ 298"/>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69F6B1" id="直線コネクタ 298" o:spid="_x0000_s1026" style="position:absolute;left:0;text-align:lef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5pt,13.5pt" to="25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" strokecolor="#7f7f7f" strokeweight="3pt">
                <v:stroke startarrow="oval" endarrow="oval"/>
              </v:line>
            </w:pict>
          </mc:Fallback>
        </mc:AlternateContent>
      </w:r>
    </w:p>
    <w:p w:rsidR="00DC61BE" w:rsidRDefault="00635356" w:rsidP="00574887">
      <w:pPr>
        <w:snapToGrid w:val="0"/>
        <w:spacing w:line="360" w:lineRule="exact"/>
        <w:ind w:left="1038" w:right="262"/>
        <w:rPr>
          <w:rFonts w:ascii="メイリオ" w:eastAsia="メイリオ" w:hAnsi="メイリオ"/>
          <w:sz w:val="22"/>
        </w:rPr>
      </w:pPr>
      <w:r w:rsidRPr="00136CE1">
        <w:rPr>
          <w:rFonts w:ascii="メイリオ" w:eastAsia="メイリオ" w:hAnsi="メイリオ"/>
          <w:noProof/>
          <w:sz w:val="22"/>
        </w:rPr>
        <mc:AlternateContent>
          <mc:Choice Requires="wps">
            <w:drawing>
              <wp:anchor distT="45720" distB="45720" distL="114300" distR="114300" simplePos="0" relativeHeight="251744256" behindDoc="0" locked="0" layoutInCell="1" allowOverlap="1" wp14:anchorId="360B0507" wp14:editId="5FCCB595">
                <wp:simplePos x="0" y="0"/>
                <wp:positionH relativeFrom="column">
                  <wp:posOffset>3214370</wp:posOffset>
                </wp:positionH>
                <wp:positionV relativeFrom="paragraph">
                  <wp:posOffset>189865</wp:posOffset>
                </wp:positionV>
                <wp:extent cx="2508250" cy="504000"/>
                <wp:effectExtent l="38100" t="38100" r="120650" b="10604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0400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⑪</w:t>
                            </w:r>
                            <w:r w:rsidRPr="0020565E">
                              <w:rPr>
                                <w:rFonts w:ascii="メイリオ" w:eastAsia="メイリオ" w:hAnsi="メイリオ" w:hint="eastAsia"/>
                                <w:b/>
                                <w:sz w:val="24"/>
                              </w:rPr>
                              <w:t>いじめや不登校を予防する取組みの充実</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0507" id="_x0000_s1043" type="#_x0000_t202" style="position:absolute;left:0;text-align:left;margin-left:253.1pt;margin-top:14.95pt;width:197.5pt;height:39.7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" strokecolor="#a6a6a6">
                <v:shadow on="t" color="black" opacity="26214f" origin="-.5,-.5" offset=".74836mm,.74836mm"/>
                <v:textbox inset="3mm,2mm,3mm,2mm">
                  <w:txbxContent>
                    <w:p w:rsidR="000E2747" w:rsidRPr="00992C87"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⑪</w:t>
                      </w:r>
                      <w:r w:rsidRPr="0020565E">
                        <w:rPr>
                          <w:rFonts w:ascii="メイリオ" w:eastAsia="メイリオ" w:hAnsi="メイリオ" w:hint="eastAsia"/>
                          <w:b/>
                          <w:sz w:val="24"/>
                        </w:rPr>
                        <w:t>いじめや不登校を予防する取組みの充実</w:t>
                      </w:r>
                    </w:p>
                  </w:txbxContent>
                </v:textbox>
              </v:shape>
            </w:pict>
          </mc:Fallback>
        </mc:AlternateContent>
      </w:r>
    </w:p>
    <w:p w:rsidR="00DC61BE" w:rsidRDefault="00635356" w:rsidP="00574887">
      <w:pPr>
        <w:snapToGrid w:val="0"/>
        <w:spacing w:line="360" w:lineRule="exact"/>
        <w:ind w:left="1038" w:right="262"/>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53472" behindDoc="0" locked="0" layoutInCell="1" allowOverlap="1" wp14:anchorId="0FDFE349" wp14:editId="1B1F25B6">
                <wp:simplePos x="0" y="0"/>
                <wp:positionH relativeFrom="column">
                  <wp:posOffset>2919730</wp:posOffset>
                </wp:positionH>
                <wp:positionV relativeFrom="paragraph">
                  <wp:posOffset>180340</wp:posOffset>
                </wp:positionV>
                <wp:extent cx="279400" cy="0"/>
                <wp:effectExtent l="57150" t="57150" r="63500" b="57150"/>
                <wp:wrapNone/>
                <wp:docPr id="299" name="直線コネクタ 299"/>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28E724" id="直線コネクタ 299"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9pt,14.2pt" to="25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" strokecolor="#7f7f7f" strokeweight="3pt">
                <v:stroke startarrow="oval" endarrow="oval"/>
              </v:line>
            </w:pict>
          </mc:Fallback>
        </mc:AlternateContent>
      </w:r>
    </w:p>
    <w:p w:rsidR="00DC61BE" w:rsidRDefault="00DC61BE" w:rsidP="00574887">
      <w:pPr>
        <w:snapToGrid w:val="0"/>
        <w:spacing w:line="360" w:lineRule="exact"/>
        <w:ind w:left="1038" w:right="262"/>
        <w:rPr>
          <w:rFonts w:ascii="メイリオ" w:eastAsia="メイリオ" w:hAnsi="メイリオ"/>
          <w:sz w:val="22"/>
        </w:rPr>
      </w:pPr>
    </w:p>
    <w:p w:rsidR="00DC61BE" w:rsidRDefault="0020565E" w:rsidP="00574887">
      <w:pPr>
        <w:snapToGrid w:val="0"/>
        <w:spacing w:line="360" w:lineRule="exact"/>
        <w:ind w:left="1038" w:right="262"/>
        <w:rPr>
          <w:rFonts w:ascii="メイリオ" w:eastAsia="メイリオ" w:hAnsi="メイリオ"/>
          <w:sz w:val="22"/>
        </w:rPr>
      </w:pPr>
      <w:r w:rsidRPr="00136CE1">
        <w:rPr>
          <w:rFonts w:ascii="メイリオ" w:eastAsia="メイリオ" w:hAnsi="メイリオ"/>
          <w:noProof/>
          <w:sz w:val="22"/>
        </w:rPr>
        <mc:AlternateContent>
          <mc:Choice Requires="wps">
            <w:drawing>
              <wp:anchor distT="45720" distB="45720" distL="114300" distR="114300" simplePos="0" relativeHeight="251802624" behindDoc="0" locked="0" layoutInCell="1" allowOverlap="1" wp14:anchorId="39B799E7" wp14:editId="53981659">
                <wp:simplePos x="0" y="0"/>
                <wp:positionH relativeFrom="column">
                  <wp:posOffset>3208020</wp:posOffset>
                </wp:positionH>
                <wp:positionV relativeFrom="paragraph">
                  <wp:posOffset>104140</wp:posOffset>
                </wp:positionV>
                <wp:extent cx="2508250" cy="336550"/>
                <wp:effectExtent l="38100" t="38100" r="120650" b="12065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36550"/>
                        </a:xfrm>
                        <a:prstGeom prst="rect">
                          <a:avLst/>
                        </a:prstGeom>
                        <a:solidFill>
                          <a:srgbClr val="FFFFFF"/>
                        </a:solidFill>
                        <a:ln w="9525">
                          <a:solidFill>
                            <a:sysClr val="window" lastClr="FFFFFF">
                              <a:lumMod val="65000"/>
                            </a:sysClr>
                          </a:solidFill>
                          <a:miter lim="800000"/>
                          <a:headEnd/>
                          <a:tailEnd/>
                        </a:ln>
                        <a:effectLst>
                          <a:outerShdw blurRad="50800" dist="38100" dir="2700000" algn="tl" rotWithShape="0">
                            <a:prstClr val="black">
                              <a:alpha val="40000"/>
                            </a:prstClr>
                          </a:outerShdw>
                        </a:effectLst>
                      </wps:spPr>
                      <wps:txbx>
                        <w:txbxContent>
                          <w:p w:rsidR="000E2747" w:rsidRPr="005F3F3F"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⑫</w:t>
                            </w:r>
                            <w:r w:rsidRPr="005F3F3F">
                              <w:rPr>
                                <w:rFonts w:ascii="メイリオ" w:eastAsia="メイリオ" w:hAnsi="メイリオ" w:hint="eastAsia"/>
                                <w:b/>
                                <w:sz w:val="24"/>
                              </w:rPr>
                              <w:t>子どもの貧困対策</w:t>
                            </w:r>
                          </w:p>
                        </w:txbxContent>
                      </wps:txbx>
                      <wps:bodyPr rot="0" vert="horz" wrap="square" lIns="108000" tIns="72000" rIns="108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799E7" id="_x0000_s1044" type="#_x0000_t202" style="position:absolute;left:0;text-align:left;margin-left:252.6pt;margin-top:8.2pt;width:197.5pt;height:26.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" strokecolor="#a6a6a6">
                <v:shadow on="t" color="black" opacity="26214f" origin="-.5,-.5" offset=".74836mm,.74836mm"/>
                <v:textbox inset="3mm,2mm,3mm,2mm">
                  <w:txbxContent>
                    <w:p w:rsidR="000E2747" w:rsidRPr="005F3F3F" w:rsidRDefault="000E2747" w:rsidP="005F3F3F">
                      <w:pPr>
                        <w:adjustRightInd w:val="0"/>
                        <w:snapToGrid w:val="0"/>
                        <w:spacing w:line="280" w:lineRule="exact"/>
                        <w:ind w:leftChars="-6" w:left="244" w:hangingChars="107" w:hanging="257"/>
                        <w:rPr>
                          <w:rFonts w:ascii="メイリオ" w:eastAsia="メイリオ" w:hAnsi="メイリオ"/>
                          <w:b/>
                          <w:sz w:val="24"/>
                        </w:rPr>
                      </w:pPr>
                      <w:r>
                        <w:rPr>
                          <w:rFonts w:ascii="メイリオ" w:eastAsia="メイリオ" w:hAnsi="メイリオ" w:hint="eastAsia"/>
                          <w:b/>
                          <w:sz w:val="24"/>
                        </w:rPr>
                        <w:t>⑫</w:t>
                      </w:r>
                      <w:r w:rsidRPr="005F3F3F">
                        <w:rPr>
                          <w:rFonts w:ascii="メイリオ" w:eastAsia="メイリオ" w:hAnsi="メイリオ" w:hint="eastAsia"/>
                          <w:b/>
                          <w:sz w:val="24"/>
                        </w:rPr>
                        <w:t>子どもの貧困対策</w:t>
                      </w:r>
                    </w:p>
                  </w:txbxContent>
                </v:textbox>
              </v:shape>
            </w:pict>
          </mc:Fallback>
        </mc:AlternateContent>
      </w:r>
    </w:p>
    <w:p w:rsidR="00DC61BE" w:rsidRDefault="0020565E">
      <w:pPr>
        <w:widowControl/>
        <w:jc w:val="lef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810816" behindDoc="0" locked="0" layoutInCell="1" allowOverlap="1" wp14:anchorId="5A8E4E9E" wp14:editId="206AF298">
                <wp:simplePos x="0" y="0"/>
                <wp:positionH relativeFrom="column">
                  <wp:posOffset>2914650</wp:posOffset>
                </wp:positionH>
                <wp:positionV relativeFrom="paragraph">
                  <wp:posOffset>3810</wp:posOffset>
                </wp:positionV>
                <wp:extent cx="279400" cy="0"/>
                <wp:effectExtent l="57150" t="57150" r="63500" b="57150"/>
                <wp:wrapNone/>
                <wp:docPr id="315" name="直線コネクタ 315"/>
                <wp:cNvGraphicFramePr/>
                <a:graphic xmlns:a="http://schemas.openxmlformats.org/drawingml/2006/main">
                  <a:graphicData uri="http://schemas.microsoft.com/office/word/2010/wordprocessingShape">
                    <wps:wsp>
                      <wps:cNvCnPr/>
                      <wps:spPr>
                        <a:xfrm>
                          <a:off x="0" y="0"/>
                          <a:ext cx="279400" cy="0"/>
                        </a:xfrm>
                        <a:prstGeom prst="line">
                          <a:avLst/>
                        </a:prstGeom>
                        <a:noFill/>
                        <a:ln w="38100" cap="flat" cmpd="sng" algn="ctr">
                          <a:solidFill>
                            <a:sysClr val="window" lastClr="FFFFFF">
                              <a:lumMod val="50000"/>
                            </a:sysClr>
                          </a:solidFill>
                          <a:prstDash val="solid"/>
                          <a:headEnd type="oval" w="med" len="med"/>
                          <a:tailEnd type="oval" w="med" len="me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030360" id="直線コネクタ 315" o:spid="_x0000_s1026" style="position:absolute;left:0;text-align:lef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3pt" to="2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" strokecolor="#7f7f7f" strokeweight="3pt">
                <v:stroke startarrow="oval" endarrow="oval"/>
              </v:line>
            </w:pict>
          </mc:Fallback>
        </mc:AlternateContent>
      </w:r>
      <w:r w:rsidR="00DC61BE">
        <w:rPr>
          <w:rFonts w:ascii="メイリオ" w:eastAsia="メイリオ" w:hAnsi="メイリオ"/>
          <w:sz w:val="22"/>
        </w:rPr>
        <w:br w:type="page"/>
      </w:r>
    </w:p>
    <w:p w:rsidR="00DC61BE" w:rsidRPr="0097540A" w:rsidRDefault="00DC61BE" w:rsidP="00DC61BE">
      <w:pPr>
        <w:snapToGrid w:val="0"/>
        <w:spacing w:line="520" w:lineRule="exact"/>
        <w:ind w:left="1038" w:right="262" w:firstLineChars="394" w:firstLine="946"/>
        <w:rPr>
          <w:rFonts w:ascii="メイリオ" w:eastAsia="メイリオ" w:hAnsi="メイリオ"/>
          <w:sz w:val="24"/>
        </w:rPr>
      </w:pPr>
      <w:bookmarkStart w:id="4" w:name="_Hlk23682855"/>
      <w:bookmarkEnd w:id="3"/>
      <w:r w:rsidRPr="0097540A">
        <w:rPr>
          <w:rFonts w:ascii="メイリオ" w:eastAsia="メイリオ" w:hAnsi="メイリオ" w:hint="eastAsia"/>
          <w:sz w:val="24"/>
        </w:rPr>
        <w:lastRenderedPageBreak/>
        <w:t>第</w:t>
      </w:r>
      <w:r>
        <w:rPr>
          <w:rFonts w:ascii="メイリオ" w:eastAsia="メイリオ" w:hAnsi="メイリオ" w:hint="eastAsia"/>
          <w:sz w:val="24"/>
        </w:rPr>
        <w:t>Ⅲ</w:t>
      </w:r>
      <w:r w:rsidRPr="0097540A">
        <w:rPr>
          <w:rFonts w:ascii="メイリオ" w:eastAsia="メイリオ" w:hAnsi="メイリオ" w:hint="eastAsia"/>
          <w:sz w:val="24"/>
        </w:rPr>
        <w:t>章</w:t>
      </w:r>
      <w:r>
        <w:rPr>
          <w:rFonts w:ascii="メイリオ" w:eastAsia="メイリオ" w:hAnsi="メイリオ" w:hint="eastAsia"/>
          <w:sz w:val="24"/>
        </w:rPr>
        <w:t xml:space="preserve">　計画の基本的な考え方</w:t>
      </w:r>
      <w:r w:rsidRPr="0097540A">
        <w:rPr>
          <w:rFonts w:ascii="メイリオ" w:eastAsia="メイリオ" w:hAnsi="メイリオ"/>
          <w:noProof/>
          <w:sz w:val="24"/>
        </w:rPr>
        <w:drawing>
          <wp:anchor distT="0" distB="0" distL="114300" distR="114300" simplePos="0" relativeHeight="251684864" behindDoc="1" locked="0" layoutInCell="1" allowOverlap="1" wp14:anchorId="41243FC7" wp14:editId="26AF852B">
            <wp:simplePos x="0" y="0"/>
            <wp:positionH relativeFrom="column">
              <wp:posOffset>1270</wp:posOffset>
            </wp:positionH>
            <wp:positionV relativeFrom="paragraph">
              <wp:posOffset>-6985</wp:posOffset>
            </wp:positionV>
            <wp:extent cx="5759450" cy="97218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DC61BE" w:rsidRPr="00DC61BE" w:rsidRDefault="00DC61BE" w:rsidP="00DC61BE">
      <w:pPr>
        <w:snapToGrid w:val="0"/>
        <w:spacing w:beforeLines="50" w:before="180" w:line="600" w:lineRule="exact"/>
        <w:ind w:firstLineChars="496" w:firstLine="1984"/>
        <w:rPr>
          <w:rFonts w:ascii="メイリオ" w:eastAsia="メイリオ" w:hAnsi="メイリオ"/>
          <w:b/>
          <w:sz w:val="40"/>
        </w:rPr>
      </w:pPr>
      <w:r>
        <w:rPr>
          <w:rFonts w:ascii="メイリオ" w:eastAsia="メイリオ" w:hAnsi="メイリオ" w:hint="eastAsia"/>
          <w:b/>
          <w:sz w:val="40"/>
        </w:rPr>
        <w:t>３</w:t>
      </w:r>
      <w:r w:rsidRPr="00DC61BE">
        <w:rPr>
          <w:rFonts w:ascii="メイリオ" w:eastAsia="メイリオ" w:hAnsi="メイリオ" w:hint="eastAsia"/>
          <w:b/>
          <w:sz w:val="40"/>
        </w:rPr>
        <w:t xml:space="preserve">　</w:t>
      </w:r>
      <w:r>
        <w:rPr>
          <w:rFonts w:ascii="メイリオ" w:eastAsia="メイリオ" w:hAnsi="メイリオ" w:hint="eastAsia"/>
          <w:b/>
          <w:sz w:val="40"/>
        </w:rPr>
        <w:t>教育・保育の提供区域</w:t>
      </w:r>
    </w:p>
    <w:p w:rsidR="00DC61BE" w:rsidRDefault="00DC61BE" w:rsidP="00DC61BE">
      <w:pPr>
        <w:snapToGrid w:val="0"/>
        <w:spacing w:line="360" w:lineRule="exact"/>
        <w:ind w:left="1038" w:right="262"/>
        <w:rPr>
          <w:rFonts w:ascii="メイリオ" w:eastAsia="メイリオ" w:hAnsi="メイリオ"/>
          <w:sz w:val="22"/>
        </w:rPr>
      </w:pPr>
    </w:p>
    <w:bookmarkEnd w:id="4"/>
    <w:p w:rsidR="00DC61BE" w:rsidRPr="00DC61BE" w:rsidRDefault="00DC61BE" w:rsidP="00574887">
      <w:pPr>
        <w:snapToGrid w:val="0"/>
        <w:spacing w:line="360" w:lineRule="exact"/>
        <w:ind w:left="1038" w:right="262"/>
        <w:rPr>
          <w:rFonts w:ascii="メイリオ" w:eastAsia="メイリオ" w:hAnsi="メイリオ"/>
          <w:sz w:val="22"/>
        </w:rPr>
      </w:pPr>
    </w:p>
    <w:p w:rsidR="00DC61BE" w:rsidRDefault="00544614" w:rsidP="00544614">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本市の「教育・保育提供区域」の設定については、前計画の策定時において、本市の地理的条件、人口、交通事情その他の社会的条件、教育・保育事業の利用状況や施設整備状況などを総合的に勘案し、地域の実情に応じた圏域設定を検討しました。その結果、</w:t>
      </w:r>
      <w:r w:rsidR="00D228D2">
        <w:rPr>
          <w:rFonts w:ascii="メイリオ" w:eastAsia="メイリオ" w:hAnsi="メイリオ" w:hint="eastAsia"/>
          <w:sz w:val="22"/>
        </w:rPr>
        <w:t>前計画では、</w:t>
      </w:r>
      <w:r>
        <w:rPr>
          <w:rFonts w:ascii="メイリオ" w:eastAsia="メイリオ" w:hAnsi="メイリオ" w:hint="eastAsia"/>
          <w:sz w:val="22"/>
        </w:rPr>
        <w:t>地域型保育事業の認可の際</w:t>
      </w:r>
      <w:r w:rsidR="00D228D2">
        <w:rPr>
          <w:rFonts w:ascii="メイリオ" w:eastAsia="メイリオ" w:hAnsi="メイリオ" w:hint="eastAsia"/>
          <w:sz w:val="22"/>
        </w:rPr>
        <w:t>の</w:t>
      </w:r>
      <w:r>
        <w:rPr>
          <w:rFonts w:ascii="メイリオ" w:eastAsia="メイリオ" w:hAnsi="メイリオ" w:hint="eastAsia"/>
          <w:sz w:val="22"/>
        </w:rPr>
        <w:t>受給調整の判断基準や地域子育て支援事業の提供区域</w:t>
      </w:r>
      <w:r w:rsidR="00D228D2">
        <w:rPr>
          <w:rFonts w:ascii="メイリオ" w:eastAsia="メイリオ" w:hAnsi="メイリオ" w:hint="eastAsia"/>
          <w:sz w:val="22"/>
        </w:rPr>
        <w:t>を</w:t>
      </w:r>
      <w:r>
        <w:rPr>
          <w:rFonts w:ascii="メイリオ" w:eastAsia="メイリオ" w:hAnsi="メイリオ" w:hint="eastAsia"/>
          <w:sz w:val="22"/>
        </w:rPr>
        <w:t>踏まえ、全</w:t>
      </w:r>
      <w:r w:rsidR="00D228D2">
        <w:rPr>
          <w:rFonts w:ascii="メイリオ" w:eastAsia="メイリオ" w:hAnsi="メイリオ" w:hint="eastAsia"/>
          <w:sz w:val="22"/>
        </w:rPr>
        <w:t>市</w:t>
      </w:r>
      <w:r>
        <w:rPr>
          <w:rFonts w:ascii="メイリオ" w:eastAsia="メイリオ" w:hAnsi="メイリオ" w:hint="eastAsia"/>
          <w:sz w:val="22"/>
        </w:rPr>
        <w:t>域を１区域として設定</w:t>
      </w:r>
      <w:r w:rsidR="00D228D2">
        <w:rPr>
          <w:rFonts w:ascii="メイリオ" w:eastAsia="メイリオ" w:hAnsi="メイリオ" w:hint="eastAsia"/>
          <w:sz w:val="22"/>
        </w:rPr>
        <w:t>しました。</w:t>
      </w:r>
    </w:p>
    <w:p w:rsidR="00544614" w:rsidRDefault="00D228D2" w:rsidP="00544614">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本計画においても、引き続き全市域を１区域として設定します。</w:t>
      </w:r>
    </w:p>
    <w:p w:rsidR="009218BC" w:rsidRDefault="009218BC" w:rsidP="00574887">
      <w:pPr>
        <w:snapToGrid w:val="0"/>
        <w:spacing w:line="360" w:lineRule="exact"/>
        <w:ind w:left="1038" w:right="262"/>
        <w:rPr>
          <w:rFonts w:ascii="メイリオ" w:eastAsia="メイリオ" w:hAnsi="メイリオ"/>
          <w:sz w:val="22"/>
        </w:rPr>
        <w:sectPr w:rsidR="009218BC" w:rsidSect="008110E1">
          <w:footerReference w:type="default" r:id="rId42"/>
          <w:pgSz w:w="11906" w:h="16838"/>
          <w:pgMar w:top="1701" w:right="1418" w:bottom="1134" w:left="1418" w:header="851" w:footer="284" w:gutter="0"/>
          <w:pgNumType w:start="29"/>
          <w:cols w:space="425"/>
          <w:docGrid w:type="linesAndChars" w:linePitch="360"/>
        </w:sectPr>
      </w:pPr>
    </w:p>
    <w:p w:rsidR="00653165" w:rsidRDefault="00653165">
      <w:pPr>
        <w:widowControl/>
        <w:jc w:val="left"/>
        <w:rPr>
          <w:rFonts w:ascii="メイリオ" w:eastAsia="メイリオ" w:hAnsi="メイリオ"/>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sidRPr="00653165">
        <w:rPr>
          <w:rFonts w:ascii="メイリオ" w:eastAsia="メイリオ" w:hAnsi="メイリオ" w:hint="eastAsia"/>
          <w:b/>
          <w:color w:val="000000" w:themeColor="text1"/>
          <w:sz w:val="56"/>
        </w:rPr>
        <w:t>第Ⅳ章</w:t>
      </w: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sidRPr="00653165">
        <w:rPr>
          <w:rFonts w:ascii="メイリオ" w:eastAsia="メイリオ" w:hAnsi="メイリオ" w:hint="eastAsia"/>
          <w:b/>
          <w:color w:val="000000" w:themeColor="text1"/>
          <w:sz w:val="56"/>
        </w:rPr>
        <w:t>子ども・子育て支援施策の方向性</w:t>
      </w: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C1363E" w:rsidRDefault="00C1363E" w:rsidP="00653165">
      <w:pPr>
        <w:widowControl/>
        <w:jc w:val="left"/>
        <w:rPr>
          <w:rFonts w:ascii="メイリオ" w:eastAsia="メイリオ" w:hAnsi="メイリオ"/>
          <w:color w:val="000000" w:themeColor="text1"/>
          <w:sz w:val="22"/>
        </w:rPr>
        <w:sectPr w:rsidR="00C1363E" w:rsidSect="006044A5">
          <w:footerReference w:type="default" r:id="rId43"/>
          <w:pgSz w:w="11906" w:h="16838"/>
          <w:pgMar w:top="1701" w:right="1418" w:bottom="1134" w:left="1418" w:header="851" w:footer="284" w:gutter="0"/>
          <w:pgNumType w:start="24"/>
          <w:cols w:space="425"/>
          <w:docGrid w:type="linesAndChars" w:linePitch="360"/>
        </w:sectPr>
      </w:pPr>
    </w:p>
    <w:p w:rsidR="00653165" w:rsidRDefault="00653165" w:rsidP="00653165">
      <w:pPr>
        <w:widowControl/>
        <w:jc w:val="left"/>
        <w:rPr>
          <w:rFonts w:ascii="メイリオ" w:eastAsia="メイリオ" w:hAnsi="メイリオ"/>
          <w:color w:val="000000" w:themeColor="text1"/>
          <w:sz w:val="22"/>
        </w:rPr>
      </w:pPr>
    </w:p>
    <w:p w:rsidR="00DC61BE" w:rsidRPr="00653165" w:rsidRDefault="00DC61BE" w:rsidP="00574887">
      <w:pPr>
        <w:snapToGrid w:val="0"/>
        <w:spacing w:line="360" w:lineRule="exact"/>
        <w:ind w:left="1038" w:right="262"/>
        <w:rPr>
          <w:rFonts w:ascii="メイリオ" w:eastAsia="メイリオ" w:hAnsi="メイリオ"/>
          <w:sz w:val="22"/>
        </w:rPr>
      </w:pPr>
    </w:p>
    <w:p w:rsidR="006044A5" w:rsidRDefault="00587E9F">
      <w:pPr>
        <w:widowControl/>
        <w:jc w:val="left"/>
        <w:rPr>
          <w:rFonts w:ascii="メイリオ" w:eastAsia="メイリオ" w:hAnsi="メイリオ"/>
          <w:sz w:val="22"/>
        </w:rPr>
        <w:sectPr w:rsidR="006044A5" w:rsidSect="006044A5">
          <w:pgSz w:w="11906" w:h="16838"/>
          <w:pgMar w:top="1701" w:right="1418" w:bottom="1134" w:left="1418" w:header="851" w:footer="284" w:gutter="0"/>
          <w:pgNumType w:start="24"/>
          <w:cols w:space="425"/>
          <w:docGrid w:type="linesAndChars" w:linePitch="360"/>
        </w:sectPr>
      </w:pPr>
      <w:r>
        <w:rPr>
          <w:rFonts w:ascii="メイリオ" w:eastAsia="メイリオ" w:hAnsi="メイリオ"/>
          <w:sz w:val="22"/>
        </w:rPr>
        <w:br w:type="page"/>
      </w:r>
    </w:p>
    <w:p w:rsidR="00587E9F" w:rsidRDefault="00587E9F">
      <w:pPr>
        <w:widowControl/>
        <w:jc w:val="left"/>
        <w:rPr>
          <w:rFonts w:ascii="メイリオ" w:eastAsia="メイリオ" w:hAnsi="メイリオ"/>
          <w:sz w:val="22"/>
        </w:rPr>
      </w:pPr>
    </w:p>
    <w:p w:rsidR="00587E9F" w:rsidRPr="0097540A" w:rsidRDefault="00587E9F" w:rsidP="00587E9F">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Ⅳ</w:t>
      </w:r>
      <w:r w:rsidRPr="0097540A">
        <w:rPr>
          <w:rFonts w:ascii="メイリオ" w:eastAsia="メイリオ" w:hAnsi="メイリオ" w:hint="eastAsia"/>
          <w:sz w:val="24"/>
        </w:rPr>
        <w:t>章</w:t>
      </w:r>
      <w:r>
        <w:rPr>
          <w:rFonts w:ascii="メイリオ" w:eastAsia="メイリオ" w:hAnsi="メイリオ" w:hint="eastAsia"/>
          <w:sz w:val="24"/>
        </w:rPr>
        <w:t xml:space="preserve">　子ども・子育て支援施策の方向性</w:t>
      </w:r>
      <w:r w:rsidRPr="0097540A">
        <w:rPr>
          <w:rFonts w:ascii="メイリオ" w:eastAsia="メイリオ" w:hAnsi="メイリオ"/>
          <w:noProof/>
          <w:sz w:val="24"/>
        </w:rPr>
        <w:drawing>
          <wp:anchor distT="0" distB="0" distL="114300" distR="114300" simplePos="0" relativeHeight="251800576" behindDoc="1" locked="0" layoutInCell="1" allowOverlap="1" wp14:anchorId="3EB68290" wp14:editId="7ABB9C4F">
            <wp:simplePos x="0" y="0"/>
            <wp:positionH relativeFrom="column">
              <wp:posOffset>1270</wp:posOffset>
            </wp:positionH>
            <wp:positionV relativeFrom="paragraph">
              <wp:posOffset>-6985</wp:posOffset>
            </wp:positionV>
            <wp:extent cx="5759450" cy="972185"/>
            <wp:effectExtent l="0" t="0" r="0" b="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587E9F" w:rsidRPr="00DC61BE" w:rsidRDefault="00587E9F" w:rsidP="00587E9F">
      <w:pPr>
        <w:snapToGrid w:val="0"/>
        <w:spacing w:beforeLines="50" w:before="180" w:line="600" w:lineRule="exact"/>
        <w:ind w:firstLineChars="496" w:firstLine="1984"/>
        <w:rPr>
          <w:rFonts w:ascii="メイリオ" w:eastAsia="メイリオ" w:hAnsi="メイリオ"/>
          <w:b/>
          <w:sz w:val="40"/>
        </w:rPr>
      </w:pPr>
      <w:r>
        <w:rPr>
          <w:rFonts w:ascii="メイリオ" w:eastAsia="メイリオ" w:hAnsi="メイリオ" w:hint="eastAsia"/>
          <w:b/>
          <w:sz w:val="40"/>
        </w:rPr>
        <w:t>１</w:t>
      </w:r>
      <w:r w:rsidRPr="00DC61BE">
        <w:rPr>
          <w:rFonts w:ascii="メイリオ" w:eastAsia="メイリオ" w:hAnsi="メイリオ" w:hint="eastAsia"/>
          <w:b/>
          <w:sz w:val="40"/>
        </w:rPr>
        <w:t xml:space="preserve">　</w:t>
      </w:r>
      <w:r w:rsidR="00635356">
        <w:rPr>
          <w:rFonts w:ascii="メイリオ" w:eastAsia="メイリオ" w:hAnsi="メイリオ" w:hint="eastAsia"/>
          <w:b/>
          <w:sz w:val="40"/>
        </w:rPr>
        <w:t>子育てしやすい美濃市をつくる</w:t>
      </w:r>
    </w:p>
    <w:p w:rsidR="00DC61BE" w:rsidRPr="00587E9F" w:rsidRDefault="00DC61BE" w:rsidP="00574887">
      <w:pPr>
        <w:snapToGrid w:val="0"/>
        <w:spacing w:line="360" w:lineRule="exact"/>
        <w:ind w:left="1038" w:right="262"/>
        <w:rPr>
          <w:rFonts w:ascii="メイリオ" w:eastAsia="メイリオ" w:hAnsi="メイリオ"/>
          <w:sz w:val="22"/>
        </w:rPr>
      </w:pPr>
    </w:p>
    <w:p w:rsidR="006926B0" w:rsidRDefault="006926B0" w:rsidP="00574887">
      <w:pPr>
        <w:snapToGrid w:val="0"/>
        <w:spacing w:line="360" w:lineRule="exact"/>
        <w:ind w:left="1038" w:right="262"/>
        <w:rPr>
          <w:rFonts w:ascii="メイリオ" w:eastAsia="メイリオ" w:hAnsi="メイリオ"/>
          <w:sz w:val="22"/>
        </w:rPr>
      </w:pPr>
    </w:p>
    <w:p w:rsidR="004105A2" w:rsidRDefault="004105A2" w:rsidP="00574887">
      <w:pPr>
        <w:snapToGrid w:val="0"/>
        <w:spacing w:line="360" w:lineRule="exact"/>
        <w:ind w:left="1038" w:right="262"/>
        <w:rPr>
          <w:rFonts w:ascii="メイリオ" w:eastAsia="メイリオ" w:hAnsi="メイリオ"/>
          <w:sz w:val="22"/>
        </w:rPr>
      </w:pPr>
    </w:p>
    <w:p w:rsidR="00635356" w:rsidRPr="00153C87" w:rsidRDefault="00635356" w:rsidP="00635356">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153C87">
        <w:rPr>
          <w:rFonts w:ascii="メイリオ" w:eastAsia="メイリオ" w:hAnsi="メイリオ" w:hint="eastAsia"/>
          <w:b/>
          <w:color w:val="000000" w:themeColor="text1"/>
          <w:sz w:val="32"/>
        </w:rPr>
        <w:t>①子ども・子育て支援事業の充実</w:t>
      </w:r>
    </w:p>
    <w:p w:rsidR="00635356" w:rsidRPr="00153C87" w:rsidRDefault="00635356" w:rsidP="00635356">
      <w:pPr>
        <w:spacing w:line="360" w:lineRule="exact"/>
        <w:ind w:left="741" w:right="592" w:firstLineChars="100" w:firstLine="220"/>
        <w:rPr>
          <w:rFonts w:ascii="メイリオ" w:eastAsia="メイリオ" w:hAnsi="メイリオ"/>
          <w:color w:val="000000" w:themeColor="text1"/>
          <w:sz w:val="22"/>
        </w:rPr>
      </w:pPr>
      <w:r w:rsidRPr="00153C87">
        <w:rPr>
          <w:rFonts w:ascii="メイリオ" w:eastAsia="メイリオ" w:hAnsi="メイリオ" w:hint="eastAsia"/>
          <w:color w:val="000000" w:themeColor="text1"/>
          <w:sz w:val="22"/>
        </w:rPr>
        <w:t>子どもの最善の利益を実現する視点から、子どもの健全な成長に必要な教育・保育の各事業の充実を図り、提供体制を確保します。</w:t>
      </w:r>
    </w:p>
    <w:p w:rsidR="00DF74C4" w:rsidRDefault="00DF74C4" w:rsidP="00635356">
      <w:pPr>
        <w:spacing w:line="360" w:lineRule="exact"/>
        <w:ind w:left="741" w:right="592" w:firstLineChars="100" w:firstLine="220"/>
        <w:rPr>
          <w:rFonts w:ascii="メイリオ" w:eastAsia="メイリオ" w:hAnsi="メイリオ"/>
          <w:color w:val="000000" w:themeColor="text1"/>
          <w:sz w:val="22"/>
        </w:rPr>
      </w:pPr>
    </w:p>
    <w:p w:rsidR="00DF74C4" w:rsidRPr="00DF74C4" w:rsidRDefault="00DF74C4" w:rsidP="00DF74C4">
      <w:pPr>
        <w:spacing w:line="360" w:lineRule="exact"/>
        <w:ind w:left="741" w:right="592" w:firstLineChars="50" w:firstLine="110"/>
        <w:rPr>
          <w:rFonts w:ascii="メイリオ" w:eastAsia="メイリオ" w:hAnsi="メイリオ"/>
          <w:b/>
          <w:color w:val="000000" w:themeColor="text1"/>
          <w:sz w:val="22"/>
        </w:rPr>
      </w:pPr>
      <w:r w:rsidRPr="00DF74C4">
        <w:rPr>
          <w:rFonts w:ascii="メイリオ" w:eastAsia="メイリオ" w:hAnsi="メイリオ" w:hint="eastAsia"/>
          <w:b/>
          <w:color w:val="000000" w:themeColor="text1"/>
          <w:sz w:val="22"/>
        </w:rPr>
        <w:t>&lt;施設型給付の提供体制の確保&gt;</w:t>
      </w:r>
    </w:p>
    <w:p w:rsidR="00635356" w:rsidRDefault="00635356" w:rsidP="00635356">
      <w:pPr>
        <w:spacing w:line="360" w:lineRule="exact"/>
        <w:ind w:left="741" w:right="592" w:firstLineChars="100" w:firstLine="220"/>
        <w:rPr>
          <w:rFonts w:ascii="メイリオ" w:eastAsia="メイリオ" w:hAnsi="メイリオ"/>
          <w:color w:val="000000" w:themeColor="text1"/>
          <w:sz w:val="22"/>
        </w:rPr>
      </w:pPr>
      <w:r w:rsidRPr="00153C87">
        <w:rPr>
          <w:rFonts w:ascii="メイリオ" w:eastAsia="メイリオ" w:hAnsi="メイリオ" w:hint="eastAsia"/>
          <w:color w:val="000000" w:themeColor="text1"/>
          <w:sz w:val="22"/>
        </w:rPr>
        <w:t>子ども・子育て支援事業の施設型給付の対象となる幼稚園、保育</w:t>
      </w:r>
      <w:r>
        <w:rPr>
          <w:rFonts w:ascii="メイリオ" w:eastAsia="メイリオ" w:hAnsi="メイリオ" w:hint="eastAsia"/>
          <w:color w:val="000000" w:themeColor="text1"/>
          <w:sz w:val="22"/>
        </w:rPr>
        <w:t>所</w:t>
      </w:r>
      <w:r w:rsidR="00DF74C4">
        <w:rPr>
          <w:rFonts w:ascii="メイリオ" w:eastAsia="メイリオ" w:hAnsi="メイリオ" w:hint="eastAsia"/>
          <w:color w:val="000000" w:themeColor="text1"/>
          <w:sz w:val="22"/>
        </w:rPr>
        <w:t>、認定こども園</w:t>
      </w:r>
      <w:r w:rsidRPr="00153C87">
        <w:rPr>
          <w:rFonts w:ascii="メイリオ" w:eastAsia="メイリオ" w:hAnsi="メイリオ" w:hint="eastAsia"/>
          <w:color w:val="000000" w:themeColor="text1"/>
          <w:sz w:val="22"/>
        </w:rPr>
        <w:t>の提供体制</w:t>
      </w:r>
      <w:r w:rsidR="00DF74C4">
        <w:rPr>
          <w:rFonts w:ascii="メイリオ" w:eastAsia="メイリオ" w:hAnsi="メイリオ" w:hint="eastAsia"/>
          <w:color w:val="000000" w:themeColor="text1"/>
          <w:sz w:val="22"/>
        </w:rPr>
        <w:t>については、子どもの人数や保護者の就労等のニーズを踏まえて、必要な提供体制を</w:t>
      </w:r>
      <w:r w:rsidRPr="00153C87">
        <w:rPr>
          <w:rFonts w:ascii="メイリオ" w:eastAsia="メイリオ" w:hAnsi="メイリオ" w:hint="eastAsia"/>
          <w:color w:val="000000" w:themeColor="text1"/>
          <w:sz w:val="22"/>
        </w:rPr>
        <w:t>確保します。</w:t>
      </w:r>
    </w:p>
    <w:p w:rsidR="00DF74C4" w:rsidRDefault="0081143F" w:rsidP="00635356">
      <w:pPr>
        <w:spacing w:line="360" w:lineRule="exact"/>
        <w:ind w:left="741" w:right="592" w:firstLineChars="100" w:firstLine="220"/>
        <w:rPr>
          <w:rFonts w:ascii="メイリオ" w:eastAsia="メイリオ" w:hAnsi="メイリオ"/>
          <w:color w:val="FF0000"/>
          <w:sz w:val="22"/>
        </w:rPr>
      </w:pPr>
      <w:r w:rsidRPr="0081143F">
        <w:rPr>
          <w:rFonts w:ascii="メイリオ" w:eastAsia="メイリオ" w:hAnsi="メイリオ"/>
          <w:noProof/>
          <w:color w:val="FF0000"/>
          <w:sz w:val="22"/>
        </w:rPr>
        <mc:AlternateContent>
          <mc:Choice Requires="wps">
            <w:drawing>
              <wp:anchor distT="0" distB="0" distL="114300" distR="114300" simplePos="0" relativeHeight="251822080" behindDoc="0" locked="0" layoutInCell="1" allowOverlap="1" wp14:anchorId="54CECD12" wp14:editId="1C9E1617">
                <wp:simplePos x="0" y="0"/>
                <wp:positionH relativeFrom="column">
                  <wp:posOffset>2573020</wp:posOffset>
                </wp:positionH>
                <wp:positionV relativeFrom="paragraph">
                  <wp:posOffset>43815</wp:posOffset>
                </wp:positionV>
                <wp:extent cx="3187700" cy="495300"/>
                <wp:effectExtent l="0" t="0" r="0" b="0"/>
                <wp:wrapNone/>
                <wp:docPr id="312" name="矢印: 五方向 312"/>
                <wp:cNvGraphicFramePr/>
                <a:graphic xmlns:a="http://schemas.openxmlformats.org/drawingml/2006/main">
                  <a:graphicData uri="http://schemas.microsoft.com/office/word/2010/wordprocessingShape">
                    <wps:wsp>
                      <wps:cNvSpPr/>
                      <wps:spPr>
                        <a:xfrm>
                          <a:off x="0" y="0"/>
                          <a:ext cx="3187700" cy="495300"/>
                        </a:xfrm>
                        <a:prstGeom prst="homePlate">
                          <a:avLst/>
                        </a:prstGeom>
                        <a:solidFill>
                          <a:srgbClr val="92D050"/>
                        </a:solidFill>
                        <a:ln w="25400" cap="flat" cmpd="sng" algn="ctr">
                          <a:noFill/>
                          <a:prstDash val="solid"/>
                        </a:ln>
                        <a:effectLst/>
                      </wps:spPr>
                      <wps:txbx>
                        <w:txbxContent>
                          <w:p w:rsidR="000E2747" w:rsidRPr="0081143F" w:rsidRDefault="000E2747" w:rsidP="0081143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教育・保育事業の実施目標は、</w:t>
                            </w:r>
                          </w:p>
                          <w:p w:rsidR="000E2747" w:rsidRPr="0081143F" w:rsidRDefault="000E2747" w:rsidP="0081143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81143F">
                              <w:rPr>
                                <w:rFonts w:ascii="メイリオ" w:eastAsia="メイリオ" w:hAnsi="メイリオ" w:hint="eastAsia"/>
                                <w:b/>
                                <w:color w:val="FFFFFF" w:themeColor="background1"/>
                              </w:rPr>
                              <w:t>章の２」</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P.45）</w:t>
                            </w:r>
                            <w:r w:rsidRPr="0081143F">
                              <w:rPr>
                                <w:rFonts w:ascii="メイリオ" w:eastAsia="メイリオ" w:hAnsi="メイリオ" w:hint="eastAsia"/>
                                <w:b/>
                                <w:color w:val="FFFFFF" w:themeColor="background1"/>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ECD1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12" o:spid="_x0000_s1045" type="#_x0000_t15" style="position:absolute;left:0;text-align:left;margin-left:202.6pt;margin-top:3.45pt;width:251pt;height:3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" adj="19922" fillcolor="#92d050" stroked="f" strokeweight="2pt">
                <v:textbox>
                  <w:txbxContent>
                    <w:p w:rsidR="000E2747" w:rsidRPr="0081143F" w:rsidRDefault="000E2747" w:rsidP="0081143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教育・保育事業の実施目標は、</w:t>
                      </w:r>
                    </w:p>
                    <w:p w:rsidR="000E2747" w:rsidRPr="0081143F" w:rsidRDefault="000E2747" w:rsidP="0081143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81143F">
                        <w:rPr>
                          <w:rFonts w:ascii="メイリオ" w:eastAsia="メイリオ" w:hAnsi="メイリオ" w:hint="eastAsia"/>
                          <w:b/>
                          <w:color w:val="FFFFFF" w:themeColor="background1"/>
                        </w:rPr>
                        <w:t>章の２」</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P.45）</w:t>
                      </w:r>
                      <w:r w:rsidRPr="0081143F">
                        <w:rPr>
                          <w:rFonts w:ascii="メイリオ" w:eastAsia="メイリオ" w:hAnsi="メイリオ" w:hint="eastAsia"/>
                          <w:b/>
                          <w:color w:val="FFFFFF" w:themeColor="background1"/>
                        </w:rPr>
                        <w:t>に記載しています。</w:t>
                      </w:r>
                    </w:p>
                  </w:txbxContent>
                </v:textbox>
              </v:shape>
            </w:pict>
          </mc:Fallback>
        </mc:AlternateContent>
      </w:r>
    </w:p>
    <w:p w:rsidR="0081143F" w:rsidRDefault="0081143F" w:rsidP="00635356">
      <w:pPr>
        <w:spacing w:line="360" w:lineRule="exact"/>
        <w:ind w:left="741" w:right="592" w:firstLineChars="100" w:firstLine="220"/>
        <w:rPr>
          <w:rFonts w:ascii="メイリオ" w:eastAsia="メイリオ" w:hAnsi="メイリオ"/>
          <w:color w:val="FF0000"/>
          <w:sz w:val="22"/>
        </w:rPr>
      </w:pPr>
    </w:p>
    <w:p w:rsidR="0081143F" w:rsidRDefault="0081143F" w:rsidP="00635356">
      <w:pPr>
        <w:spacing w:line="360" w:lineRule="exact"/>
        <w:ind w:left="741" w:right="592" w:firstLineChars="100" w:firstLine="220"/>
        <w:rPr>
          <w:rFonts w:ascii="メイリオ" w:eastAsia="メイリオ" w:hAnsi="メイリオ"/>
          <w:color w:val="FF0000"/>
          <w:sz w:val="22"/>
        </w:rPr>
      </w:pPr>
    </w:p>
    <w:p w:rsidR="00DF74C4" w:rsidRPr="00DF74C4" w:rsidRDefault="00DF74C4" w:rsidP="00DF74C4">
      <w:pPr>
        <w:spacing w:line="360" w:lineRule="exact"/>
        <w:ind w:left="741" w:right="592" w:firstLineChars="50" w:firstLine="110"/>
        <w:rPr>
          <w:rFonts w:ascii="メイリオ" w:eastAsia="メイリオ" w:hAnsi="メイリオ"/>
          <w:b/>
          <w:color w:val="000000" w:themeColor="text1"/>
          <w:sz w:val="22"/>
        </w:rPr>
      </w:pPr>
      <w:r w:rsidRPr="00DF74C4">
        <w:rPr>
          <w:rFonts w:ascii="メイリオ" w:eastAsia="メイリオ" w:hAnsi="メイリオ" w:hint="eastAsia"/>
          <w:b/>
          <w:color w:val="000000" w:themeColor="text1"/>
          <w:sz w:val="22"/>
        </w:rPr>
        <w:t>＜教育・保育の一体的</w:t>
      </w:r>
      <w:r>
        <w:rPr>
          <w:rFonts w:ascii="メイリオ" w:eastAsia="メイリオ" w:hAnsi="メイリオ" w:hint="eastAsia"/>
          <w:b/>
          <w:color w:val="000000" w:themeColor="text1"/>
          <w:sz w:val="22"/>
        </w:rPr>
        <w:t>提供の推進</w:t>
      </w:r>
      <w:r w:rsidRPr="00DF74C4">
        <w:rPr>
          <w:rFonts w:ascii="メイリオ" w:eastAsia="メイリオ" w:hAnsi="メイリオ" w:hint="eastAsia"/>
          <w:b/>
          <w:color w:val="000000" w:themeColor="text1"/>
          <w:sz w:val="22"/>
        </w:rPr>
        <w:t>＞</w:t>
      </w:r>
    </w:p>
    <w:p w:rsidR="00DF74C4" w:rsidRPr="00DF74C4" w:rsidRDefault="00DF74C4" w:rsidP="00635356">
      <w:pPr>
        <w:spacing w:line="360" w:lineRule="exact"/>
        <w:ind w:left="741" w:right="592" w:firstLineChars="100" w:firstLine="220"/>
        <w:rPr>
          <w:rFonts w:ascii="メイリオ" w:eastAsia="メイリオ" w:hAnsi="メイリオ"/>
          <w:color w:val="000000" w:themeColor="text1"/>
          <w:sz w:val="22"/>
        </w:rPr>
      </w:pPr>
      <w:r w:rsidRPr="00DF74C4">
        <w:rPr>
          <w:rFonts w:ascii="メイリオ" w:eastAsia="メイリオ" w:hAnsi="メイリオ" w:hint="eastAsia"/>
          <w:color w:val="000000" w:themeColor="text1"/>
          <w:sz w:val="22"/>
        </w:rPr>
        <w:t>幼児期</w:t>
      </w:r>
      <w:r>
        <w:rPr>
          <w:rFonts w:ascii="メイリオ" w:eastAsia="メイリオ" w:hAnsi="メイリオ" w:hint="eastAsia"/>
          <w:color w:val="000000" w:themeColor="text1"/>
          <w:sz w:val="22"/>
        </w:rPr>
        <w:t>の教育・保育の一体的な提供を進めるため、本市ではこれまでも認定こども園への移行を進めてきました。今後も、既存の幼稚園等について、認定こども園への移行を</w:t>
      </w:r>
      <w:r w:rsidR="006926B0">
        <w:rPr>
          <w:rFonts w:ascii="メイリオ" w:eastAsia="メイリオ" w:hAnsi="メイリオ" w:hint="eastAsia"/>
          <w:color w:val="000000" w:themeColor="text1"/>
          <w:sz w:val="22"/>
        </w:rPr>
        <w:t>推進します。</w:t>
      </w:r>
    </w:p>
    <w:p w:rsidR="006D0CFF" w:rsidRDefault="006D0CFF" w:rsidP="006D0CFF">
      <w:pPr>
        <w:spacing w:line="360" w:lineRule="exact"/>
        <w:ind w:left="741" w:right="592" w:firstLineChars="100" w:firstLine="220"/>
        <w:rPr>
          <w:rFonts w:ascii="メイリオ" w:eastAsia="メイリオ" w:hAnsi="メイリオ"/>
          <w:color w:val="FF0000"/>
          <w:sz w:val="22"/>
        </w:rPr>
      </w:pPr>
      <w:r w:rsidRPr="0081143F">
        <w:rPr>
          <w:rFonts w:ascii="メイリオ" w:eastAsia="メイリオ" w:hAnsi="メイリオ"/>
          <w:noProof/>
          <w:color w:val="FF0000"/>
          <w:sz w:val="22"/>
        </w:rPr>
        <mc:AlternateContent>
          <mc:Choice Requires="wps">
            <w:drawing>
              <wp:anchor distT="0" distB="0" distL="114300" distR="114300" simplePos="0" relativeHeight="251833344" behindDoc="0" locked="0" layoutInCell="1" allowOverlap="1" wp14:anchorId="645F3D70" wp14:editId="34C4CE13">
                <wp:simplePos x="0" y="0"/>
                <wp:positionH relativeFrom="column">
                  <wp:posOffset>2573020</wp:posOffset>
                </wp:positionH>
                <wp:positionV relativeFrom="paragraph">
                  <wp:posOffset>43815</wp:posOffset>
                </wp:positionV>
                <wp:extent cx="3240000" cy="495300"/>
                <wp:effectExtent l="0" t="0" r="0" b="0"/>
                <wp:wrapNone/>
                <wp:docPr id="199" name="矢印: 五方向 199"/>
                <wp:cNvGraphicFramePr/>
                <a:graphic xmlns:a="http://schemas.openxmlformats.org/drawingml/2006/main">
                  <a:graphicData uri="http://schemas.microsoft.com/office/word/2010/wordprocessingShape">
                    <wps:wsp>
                      <wps:cNvSpPr/>
                      <wps:spPr>
                        <a:xfrm>
                          <a:off x="0" y="0"/>
                          <a:ext cx="3240000" cy="495300"/>
                        </a:xfrm>
                        <a:prstGeom prst="homePlate">
                          <a:avLst/>
                        </a:prstGeom>
                        <a:solidFill>
                          <a:srgbClr val="92D050"/>
                        </a:solidFill>
                        <a:ln w="25400" cap="flat" cmpd="sng" algn="ctr">
                          <a:noFill/>
                          <a:prstDash val="solid"/>
                        </a:ln>
                        <a:effectLst/>
                      </wps:spPr>
                      <wps:txbx>
                        <w:txbxContent>
                          <w:p w:rsidR="000E2747" w:rsidRPr="0081143F" w:rsidRDefault="000E2747" w:rsidP="006D0CF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教育・保育事業の実施目標は、</w:t>
                            </w:r>
                          </w:p>
                          <w:p w:rsidR="000E2747" w:rsidRPr="0081143F" w:rsidRDefault="000E2747" w:rsidP="006D0CF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81143F">
                              <w:rPr>
                                <w:rFonts w:ascii="メイリオ" w:eastAsia="メイリオ" w:hAnsi="メイリオ" w:hint="eastAsia"/>
                                <w:b/>
                                <w:color w:val="FFFFFF" w:themeColor="background1"/>
                              </w:rPr>
                              <w:t>章の２」</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P.45）</w:t>
                            </w:r>
                            <w:r w:rsidRPr="0081143F">
                              <w:rPr>
                                <w:rFonts w:ascii="メイリオ" w:eastAsia="メイリオ" w:hAnsi="メイリオ" w:hint="eastAsia"/>
                                <w:b/>
                                <w:color w:val="FFFFFF" w:themeColor="background1"/>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F3D70" id="矢印: 五方向 199" o:spid="_x0000_s1046" type="#_x0000_t15" style="position:absolute;left:0;text-align:left;margin-left:202.6pt;margin-top:3.45pt;width:255.1pt;height:3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" adj="19949" fillcolor="#92d050" stroked="f" strokeweight="2pt">
                <v:textbox>
                  <w:txbxContent>
                    <w:p w:rsidR="000E2747" w:rsidRPr="0081143F" w:rsidRDefault="000E2747" w:rsidP="006D0CF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教育・保育事業の実施目標は、</w:t>
                      </w:r>
                    </w:p>
                    <w:p w:rsidR="000E2747" w:rsidRPr="0081143F" w:rsidRDefault="000E2747" w:rsidP="006D0CFF">
                      <w:pPr>
                        <w:adjustRightInd w:val="0"/>
                        <w:snapToGrid w:val="0"/>
                        <w:spacing w:line="280" w:lineRule="exact"/>
                        <w:jc w:val="left"/>
                        <w:rPr>
                          <w:rFonts w:ascii="メイリオ" w:eastAsia="メイリオ" w:hAnsi="メイリオ"/>
                          <w:b/>
                          <w:color w:val="FFFFFF" w:themeColor="background1"/>
                        </w:rPr>
                      </w:pPr>
                      <w:r w:rsidRPr="0081143F">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81143F">
                        <w:rPr>
                          <w:rFonts w:ascii="メイリオ" w:eastAsia="メイリオ" w:hAnsi="メイリオ" w:hint="eastAsia"/>
                          <w:b/>
                          <w:color w:val="FFFFFF" w:themeColor="background1"/>
                        </w:rPr>
                        <w:t>章の２」</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P.45）</w:t>
                      </w:r>
                      <w:r w:rsidRPr="0081143F">
                        <w:rPr>
                          <w:rFonts w:ascii="メイリオ" w:eastAsia="メイリオ" w:hAnsi="メイリオ" w:hint="eastAsia"/>
                          <w:b/>
                          <w:color w:val="FFFFFF" w:themeColor="background1"/>
                        </w:rPr>
                        <w:t>に記載しています。</w:t>
                      </w:r>
                    </w:p>
                  </w:txbxContent>
                </v:textbox>
              </v:shape>
            </w:pict>
          </mc:Fallback>
        </mc:AlternateContent>
      </w:r>
    </w:p>
    <w:p w:rsidR="006926B0" w:rsidRDefault="006926B0" w:rsidP="00635356">
      <w:pPr>
        <w:spacing w:line="280" w:lineRule="exact"/>
        <w:ind w:left="743" w:right="590" w:firstLineChars="100" w:firstLine="220"/>
        <w:rPr>
          <w:rFonts w:ascii="メイリオ" w:eastAsia="メイリオ" w:hAnsi="メイリオ"/>
          <w:color w:val="FF0000"/>
          <w:sz w:val="22"/>
        </w:rPr>
      </w:pPr>
    </w:p>
    <w:p w:rsidR="006D0CFF" w:rsidRDefault="006D0CFF" w:rsidP="00635356">
      <w:pPr>
        <w:spacing w:line="280" w:lineRule="exact"/>
        <w:ind w:left="743" w:right="590" w:firstLineChars="100" w:firstLine="220"/>
        <w:rPr>
          <w:rFonts w:ascii="メイリオ" w:eastAsia="メイリオ" w:hAnsi="メイリオ"/>
          <w:color w:val="FF0000"/>
          <w:sz w:val="22"/>
        </w:rPr>
      </w:pPr>
    </w:p>
    <w:p w:rsidR="004105A2" w:rsidRDefault="004105A2" w:rsidP="00635356">
      <w:pPr>
        <w:spacing w:line="280" w:lineRule="exact"/>
        <w:ind w:left="743" w:right="590" w:firstLineChars="100" w:firstLine="220"/>
        <w:rPr>
          <w:rFonts w:ascii="メイリオ" w:eastAsia="メイリオ" w:hAnsi="メイリオ"/>
          <w:color w:val="FF0000"/>
          <w:sz w:val="22"/>
        </w:rPr>
      </w:pPr>
    </w:p>
    <w:p w:rsidR="00635356" w:rsidRPr="00153C87" w:rsidRDefault="00635356" w:rsidP="00635356">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②</w:t>
      </w:r>
      <w:r w:rsidRPr="00153C87">
        <w:rPr>
          <w:rFonts w:ascii="メイリオ" w:eastAsia="メイリオ" w:hAnsi="メイリオ" w:hint="eastAsia"/>
          <w:b/>
          <w:color w:val="000000" w:themeColor="text1"/>
          <w:sz w:val="32"/>
        </w:rPr>
        <w:t>多様なニーズ</w:t>
      </w:r>
      <w:r>
        <w:rPr>
          <w:rFonts w:ascii="メイリオ" w:eastAsia="メイリオ" w:hAnsi="メイリオ" w:hint="eastAsia"/>
          <w:b/>
          <w:color w:val="000000" w:themeColor="text1"/>
          <w:sz w:val="32"/>
        </w:rPr>
        <w:t>を踏まえた子育て支援の</w:t>
      </w:r>
      <w:r w:rsidRPr="00153C87">
        <w:rPr>
          <w:rFonts w:ascii="メイリオ" w:eastAsia="メイリオ" w:hAnsi="メイリオ" w:hint="eastAsia"/>
          <w:b/>
          <w:color w:val="000000" w:themeColor="text1"/>
          <w:sz w:val="32"/>
        </w:rPr>
        <w:t>充実</w:t>
      </w:r>
    </w:p>
    <w:p w:rsidR="00635356" w:rsidRDefault="00635356" w:rsidP="00635356">
      <w:pPr>
        <w:spacing w:line="360" w:lineRule="exact"/>
        <w:ind w:left="741" w:right="592" w:firstLineChars="100" w:firstLine="220"/>
        <w:rPr>
          <w:rFonts w:ascii="メイリオ" w:eastAsia="メイリオ" w:hAnsi="メイリオ"/>
          <w:color w:val="000000" w:themeColor="text1"/>
          <w:sz w:val="22"/>
        </w:rPr>
      </w:pPr>
      <w:r w:rsidRPr="00153C87">
        <w:rPr>
          <w:rFonts w:ascii="メイリオ" w:eastAsia="メイリオ" w:hAnsi="メイリオ" w:hint="eastAsia"/>
          <w:color w:val="000000" w:themeColor="text1"/>
          <w:sz w:val="22"/>
        </w:rPr>
        <w:t>子育て中の親の多様なニーズにこたえられるよう、</w:t>
      </w:r>
      <w:r>
        <w:rPr>
          <w:rFonts w:ascii="メイリオ" w:eastAsia="メイリオ" w:hAnsi="メイリオ" w:hint="eastAsia"/>
          <w:color w:val="000000" w:themeColor="text1"/>
          <w:sz w:val="22"/>
        </w:rPr>
        <w:t>一時預かり事業、病児</w:t>
      </w:r>
      <w:r w:rsidR="0020565E">
        <w:rPr>
          <w:rFonts w:ascii="メイリオ" w:eastAsia="メイリオ" w:hAnsi="メイリオ" w:hint="eastAsia"/>
          <w:color w:val="000000" w:themeColor="text1"/>
          <w:sz w:val="22"/>
        </w:rPr>
        <w:t>・病後児</w:t>
      </w:r>
      <w:r>
        <w:rPr>
          <w:rFonts w:ascii="メイリオ" w:eastAsia="メイリオ" w:hAnsi="メイリオ" w:hint="eastAsia"/>
          <w:color w:val="000000" w:themeColor="text1"/>
          <w:sz w:val="22"/>
        </w:rPr>
        <w:t>保育事業、放課後児童健全育成事業などの</w:t>
      </w:r>
      <w:r w:rsidRPr="00153C87">
        <w:rPr>
          <w:rFonts w:ascii="メイリオ" w:eastAsia="メイリオ" w:hAnsi="メイリオ" w:hint="eastAsia"/>
          <w:color w:val="000000" w:themeColor="text1"/>
          <w:sz w:val="22"/>
        </w:rPr>
        <w:t>地域子ども子育て支援事業の充実を図り、サービスの提供体制を確保します。</w:t>
      </w:r>
      <w:r w:rsidR="00383EEE">
        <w:rPr>
          <w:rFonts w:ascii="メイリオ" w:eastAsia="メイリオ" w:hAnsi="メイリオ" w:hint="eastAsia"/>
          <w:color w:val="000000" w:themeColor="text1"/>
          <w:sz w:val="22"/>
        </w:rPr>
        <w:t>また、子育て中の外国人世帯などの多様なニーズ等を踏まえて、全ての市民の子育て支援を充実します。</w:t>
      </w:r>
    </w:p>
    <w:p w:rsidR="00635356" w:rsidRDefault="0081143F" w:rsidP="00635356">
      <w:pPr>
        <w:spacing w:line="280" w:lineRule="exact"/>
        <w:ind w:left="743" w:right="590" w:firstLineChars="100" w:firstLine="220"/>
        <w:rPr>
          <w:rFonts w:ascii="メイリオ" w:eastAsia="メイリオ" w:hAnsi="メイリオ"/>
          <w:color w:val="FF0000"/>
          <w:sz w:val="22"/>
        </w:rPr>
      </w:pPr>
      <w:r>
        <w:rPr>
          <w:rFonts w:ascii="メイリオ" w:eastAsia="メイリオ" w:hAnsi="メイリオ"/>
          <w:noProof/>
          <w:color w:val="FF0000"/>
          <w:sz w:val="22"/>
        </w:rPr>
        <mc:AlternateContent>
          <mc:Choice Requires="wps">
            <w:drawing>
              <wp:anchor distT="0" distB="0" distL="114300" distR="114300" simplePos="0" relativeHeight="251820032" behindDoc="0" locked="0" layoutInCell="1" allowOverlap="1">
                <wp:simplePos x="0" y="0"/>
                <wp:positionH relativeFrom="column">
                  <wp:posOffset>2573020</wp:posOffset>
                </wp:positionH>
                <wp:positionV relativeFrom="paragraph">
                  <wp:posOffset>75565</wp:posOffset>
                </wp:positionV>
                <wp:extent cx="3240000" cy="495300"/>
                <wp:effectExtent l="0" t="0" r="0" b="0"/>
                <wp:wrapNone/>
                <wp:docPr id="311" name="矢印: 五方向 311"/>
                <wp:cNvGraphicFramePr/>
                <a:graphic xmlns:a="http://schemas.openxmlformats.org/drawingml/2006/main">
                  <a:graphicData uri="http://schemas.microsoft.com/office/word/2010/wordprocessingShape">
                    <wps:wsp>
                      <wps:cNvSpPr/>
                      <wps:spPr>
                        <a:xfrm>
                          <a:off x="0" y="0"/>
                          <a:ext cx="3240000" cy="495300"/>
                        </a:xfrm>
                        <a:prstGeom prst="homePlat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2747" w:rsidRDefault="000E2747" w:rsidP="0081143F">
                            <w:pPr>
                              <w:adjustRightInd w:val="0"/>
                              <w:snapToGrid w:val="0"/>
                              <w:spacing w:line="280" w:lineRule="exact"/>
                              <w:jc w:val="left"/>
                              <w:rPr>
                                <w:rFonts w:ascii="メイリオ" w:eastAsia="メイリオ" w:hAnsi="メイリオ"/>
                                <w:b/>
                              </w:rPr>
                            </w:pPr>
                            <w:r>
                              <w:rPr>
                                <w:rFonts w:ascii="メイリオ" w:eastAsia="メイリオ" w:hAnsi="メイリオ" w:hint="eastAsia"/>
                                <w:b/>
                              </w:rPr>
                              <w:t>「</w:t>
                            </w:r>
                            <w:r w:rsidRPr="0081143F">
                              <w:rPr>
                                <w:rFonts w:ascii="メイリオ" w:eastAsia="メイリオ" w:hAnsi="メイリオ" w:hint="eastAsia"/>
                                <w:b/>
                              </w:rPr>
                              <w:t>地域子ども子育て支援事業</w:t>
                            </w:r>
                            <w:r>
                              <w:rPr>
                                <w:rFonts w:ascii="メイリオ" w:eastAsia="メイリオ" w:hAnsi="メイリオ" w:hint="eastAsia"/>
                                <w:b/>
                              </w:rPr>
                              <w:t>」</w:t>
                            </w:r>
                            <w:r w:rsidRPr="0081143F">
                              <w:rPr>
                                <w:rFonts w:ascii="メイリオ" w:eastAsia="メイリオ" w:hAnsi="メイリオ" w:hint="eastAsia"/>
                                <w:b/>
                              </w:rPr>
                              <w:t>の</w:t>
                            </w:r>
                            <w:r>
                              <w:rPr>
                                <w:rFonts w:ascii="メイリオ" w:eastAsia="メイリオ" w:hAnsi="メイリオ" w:hint="eastAsia"/>
                                <w:b/>
                              </w:rPr>
                              <w:t>実施</w:t>
                            </w:r>
                            <w:r w:rsidRPr="0081143F">
                              <w:rPr>
                                <w:rFonts w:ascii="メイリオ" w:eastAsia="メイリオ" w:hAnsi="メイリオ" w:hint="eastAsia"/>
                                <w:b/>
                              </w:rPr>
                              <w:t>目標は</w:t>
                            </w:r>
                            <w:r>
                              <w:rPr>
                                <w:rFonts w:ascii="メイリオ" w:eastAsia="メイリオ" w:hAnsi="メイリオ" w:hint="eastAsia"/>
                                <w:b/>
                              </w:rPr>
                              <w:t>、</w:t>
                            </w:r>
                          </w:p>
                          <w:p w:rsidR="000E2747" w:rsidRPr="0081143F" w:rsidRDefault="000E2747" w:rsidP="0081143F">
                            <w:pPr>
                              <w:adjustRightInd w:val="0"/>
                              <w:snapToGrid w:val="0"/>
                              <w:spacing w:line="280" w:lineRule="exact"/>
                              <w:jc w:val="left"/>
                              <w:rPr>
                                <w:rFonts w:ascii="メイリオ" w:eastAsia="メイリオ" w:hAnsi="メイリオ"/>
                                <w:b/>
                              </w:rPr>
                            </w:pPr>
                            <w:r>
                              <w:rPr>
                                <w:rFonts w:ascii="メイリオ" w:eastAsia="メイリオ" w:hAnsi="メイリオ" w:hint="eastAsia"/>
                                <w:b/>
                              </w:rPr>
                              <w:t>「第Ⅴ章の３」</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P.47）</w:t>
                            </w:r>
                            <w:r>
                              <w:rPr>
                                <w:rFonts w:ascii="メイリオ" w:eastAsia="メイリオ" w:hAnsi="メイリオ" w:hint="eastAsia"/>
                                <w:b/>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五方向 311" o:spid="_x0000_s1047" type="#_x0000_t15" style="position:absolute;left:0;text-align:left;margin-left:202.6pt;margin-top:5.95pt;width:255.1pt;height:3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" adj="19949" fillcolor="#92d050" stroked="f" strokeweight="2pt">
                <v:textbox>
                  <w:txbxContent>
                    <w:p w:rsidR="000E2747" w:rsidRDefault="000E2747" w:rsidP="0081143F">
                      <w:pPr>
                        <w:adjustRightInd w:val="0"/>
                        <w:snapToGrid w:val="0"/>
                        <w:spacing w:line="280" w:lineRule="exact"/>
                        <w:jc w:val="left"/>
                        <w:rPr>
                          <w:rFonts w:ascii="メイリオ" w:eastAsia="メイリオ" w:hAnsi="メイリオ"/>
                          <w:b/>
                        </w:rPr>
                      </w:pPr>
                      <w:r>
                        <w:rPr>
                          <w:rFonts w:ascii="メイリオ" w:eastAsia="メイリオ" w:hAnsi="メイリオ" w:hint="eastAsia"/>
                          <w:b/>
                        </w:rPr>
                        <w:t>「</w:t>
                      </w:r>
                      <w:r w:rsidRPr="0081143F">
                        <w:rPr>
                          <w:rFonts w:ascii="メイリオ" w:eastAsia="メイリオ" w:hAnsi="メイリオ" w:hint="eastAsia"/>
                          <w:b/>
                        </w:rPr>
                        <w:t>地域子ども子育て支援事業</w:t>
                      </w:r>
                      <w:r>
                        <w:rPr>
                          <w:rFonts w:ascii="メイリオ" w:eastAsia="メイリオ" w:hAnsi="メイリオ" w:hint="eastAsia"/>
                          <w:b/>
                        </w:rPr>
                        <w:t>」</w:t>
                      </w:r>
                      <w:r w:rsidRPr="0081143F">
                        <w:rPr>
                          <w:rFonts w:ascii="メイリオ" w:eastAsia="メイリオ" w:hAnsi="メイリオ" w:hint="eastAsia"/>
                          <w:b/>
                        </w:rPr>
                        <w:t>の</w:t>
                      </w:r>
                      <w:r>
                        <w:rPr>
                          <w:rFonts w:ascii="メイリオ" w:eastAsia="メイリオ" w:hAnsi="メイリオ" w:hint="eastAsia"/>
                          <w:b/>
                        </w:rPr>
                        <w:t>実施</w:t>
                      </w:r>
                      <w:r w:rsidRPr="0081143F">
                        <w:rPr>
                          <w:rFonts w:ascii="メイリオ" w:eastAsia="メイリオ" w:hAnsi="メイリオ" w:hint="eastAsia"/>
                          <w:b/>
                        </w:rPr>
                        <w:t>目標は</w:t>
                      </w:r>
                      <w:r>
                        <w:rPr>
                          <w:rFonts w:ascii="メイリオ" w:eastAsia="メイリオ" w:hAnsi="メイリオ" w:hint="eastAsia"/>
                          <w:b/>
                        </w:rPr>
                        <w:t>、</w:t>
                      </w:r>
                    </w:p>
                    <w:p w:rsidR="000E2747" w:rsidRPr="0081143F" w:rsidRDefault="000E2747" w:rsidP="0081143F">
                      <w:pPr>
                        <w:adjustRightInd w:val="0"/>
                        <w:snapToGrid w:val="0"/>
                        <w:spacing w:line="280" w:lineRule="exact"/>
                        <w:jc w:val="left"/>
                        <w:rPr>
                          <w:rFonts w:ascii="メイリオ" w:eastAsia="メイリオ" w:hAnsi="メイリオ"/>
                          <w:b/>
                        </w:rPr>
                      </w:pPr>
                      <w:r>
                        <w:rPr>
                          <w:rFonts w:ascii="メイリオ" w:eastAsia="メイリオ" w:hAnsi="メイリオ" w:hint="eastAsia"/>
                          <w:b/>
                        </w:rPr>
                        <w:t>「第Ⅴ章の３」</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P.47）</w:t>
                      </w:r>
                      <w:r>
                        <w:rPr>
                          <w:rFonts w:ascii="メイリオ" w:eastAsia="メイリオ" w:hAnsi="メイリオ" w:hint="eastAsia"/>
                          <w:b/>
                        </w:rPr>
                        <w:t>に記載しています。</w:t>
                      </w:r>
                    </w:p>
                  </w:txbxContent>
                </v:textbox>
              </v:shape>
            </w:pict>
          </mc:Fallback>
        </mc:AlternateContent>
      </w:r>
    </w:p>
    <w:p w:rsidR="0081143F" w:rsidRDefault="0081143F" w:rsidP="00635356">
      <w:pPr>
        <w:spacing w:line="280" w:lineRule="exact"/>
        <w:ind w:left="743" w:right="590" w:firstLineChars="100" w:firstLine="220"/>
        <w:rPr>
          <w:rFonts w:ascii="メイリオ" w:eastAsia="メイリオ" w:hAnsi="メイリオ"/>
          <w:color w:val="FF0000"/>
          <w:sz w:val="22"/>
        </w:rPr>
      </w:pPr>
    </w:p>
    <w:p w:rsidR="0081143F" w:rsidRDefault="0081143F" w:rsidP="00635356">
      <w:pPr>
        <w:spacing w:line="280" w:lineRule="exact"/>
        <w:ind w:left="743" w:right="590" w:firstLineChars="100" w:firstLine="220"/>
        <w:rPr>
          <w:rFonts w:ascii="メイリオ" w:eastAsia="メイリオ" w:hAnsi="メイリオ"/>
          <w:color w:val="FF0000"/>
          <w:sz w:val="22"/>
        </w:rPr>
      </w:pPr>
    </w:p>
    <w:p w:rsidR="004105A2" w:rsidRDefault="004105A2">
      <w:pPr>
        <w:widowControl/>
        <w:jc w:val="left"/>
        <w:rPr>
          <w:rFonts w:ascii="メイリオ" w:eastAsia="メイリオ" w:hAnsi="メイリオ"/>
          <w:color w:val="FF0000"/>
          <w:sz w:val="22"/>
        </w:rPr>
      </w:pPr>
      <w:r>
        <w:rPr>
          <w:rFonts w:ascii="メイリオ" w:eastAsia="メイリオ" w:hAnsi="メイリオ"/>
          <w:color w:val="FF0000"/>
          <w:sz w:val="22"/>
        </w:rPr>
        <w:br w:type="page"/>
      </w:r>
    </w:p>
    <w:p w:rsidR="0081143F" w:rsidRDefault="0081143F" w:rsidP="00635356">
      <w:pPr>
        <w:spacing w:line="280" w:lineRule="exact"/>
        <w:ind w:left="743" w:right="590" w:firstLineChars="100" w:firstLine="220"/>
        <w:rPr>
          <w:rFonts w:ascii="メイリオ" w:eastAsia="メイリオ" w:hAnsi="メイリオ"/>
          <w:color w:val="FF0000"/>
          <w:sz w:val="22"/>
        </w:rPr>
      </w:pPr>
    </w:p>
    <w:p w:rsidR="00635356" w:rsidRPr="00153C87" w:rsidRDefault="00635356" w:rsidP="00635356">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③</w:t>
      </w:r>
      <w:r w:rsidRPr="00153C87">
        <w:rPr>
          <w:rFonts w:ascii="メイリオ" w:eastAsia="メイリオ" w:hAnsi="メイリオ" w:hint="eastAsia"/>
          <w:b/>
          <w:color w:val="000000" w:themeColor="text1"/>
          <w:sz w:val="32"/>
        </w:rPr>
        <w:t>子</w:t>
      </w:r>
      <w:r>
        <w:rPr>
          <w:rFonts w:ascii="メイリオ" w:eastAsia="メイリオ" w:hAnsi="メイリオ" w:hint="eastAsia"/>
          <w:b/>
          <w:color w:val="000000" w:themeColor="text1"/>
          <w:sz w:val="32"/>
        </w:rPr>
        <w:t>育て相談や専門的な</w:t>
      </w:r>
      <w:r w:rsidR="003E167F">
        <w:rPr>
          <w:rFonts w:ascii="メイリオ" w:eastAsia="メイリオ" w:hAnsi="メイリオ" w:hint="eastAsia"/>
          <w:b/>
          <w:color w:val="000000" w:themeColor="text1"/>
          <w:sz w:val="32"/>
        </w:rPr>
        <w:t>知識に関する情報</w:t>
      </w:r>
      <w:r>
        <w:rPr>
          <w:rFonts w:ascii="メイリオ" w:eastAsia="メイリオ" w:hAnsi="メイリオ" w:hint="eastAsia"/>
          <w:b/>
          <w:color w:val="000000" w:themeColor="text1"/>
          <w:sz w:val="32"/>
        </w:rPr>
        <w:t>提供の充実</w:t>
      </w:r>
    </w:p>
    <w:p w:rsidR="007D09DC" w:rsidRPr="0056692F" w:rsidRDefault="00B7034F" w:rsidP="00635356">
      <w:pPr>
        <w:spacing w:line="360" w:lineRule="exact"/>
        <w:ind w:left="741" w:right="59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56692F" w:rsidRPr="0056692F">
        <w:rPr>
          <w:rFonts w:ascii="メイリオ" w:eastAsia="メイリオ" w:hAnsi="メイリオ" w:hint="eastAsia"/>
          <w:color w:val="000000" w:themeColor="text1"/>
          <w:sz w:val="22"/>
        </w:rPr>
        <w:t>子育て世代包括支援</w:t>
      </w:r>
      <w:r w:rsidR="0056692F">
        <w:rPr>
          <w:rFonts w:ascii="メイリオ" w:eastAsia="メイリオ" w:hAnsi="メイリオ" w:hint="eastAsia"/>
          <w:color w:val="000000" w:themeColor="text1"/>
          <w:sz w:val="22"/>
        </w:rPr>
        <w:t>センター</w:t>
      </w:r>
      <w:r>
        <w:rPr>
          <w:rFonts w:ascii="メイリオ" w:eastAsia="メイリオ" w:hAnsi="メイリオ" w:hint="eastAsia"/>
          <w:color w:val="000000" w:themeColor="text1"/>
          <w:sz w:val="22"/>
        </w:rPr>
        <w:t>」</w:t>
      </w:r>
      <w:r w:rsidR="0056692F" w:rsidRPr="0056692F">
        <w:rPr>
          <w:rFonts w:ascii="メイリオ" w:eastAsia="メイリオ" w:hAnsi="メイリオ" w:hint="eastAsia"/>
          <w:color w:val="000000" w:themeColor="text1"/>
          <w:sz w:val="22"/>
        </w:rPr>
        <w:t>の設置</w:t>
      </w:r>
      <w:r w:rsidR="0056692F">
        <w:rPr>
          <w:rFonts w:ascii="メイリオ" w:eastAsia="メイリオ" w:hAnsi="メイリオ" w:hint="eastAsia"/>
          <w:color w:val="000000" w:themeColor="text1"/>
          <w:sz w:val="22"/>
        </w:rPr>
        <w:t>など</w:t>
      </w:r>
      <w:r w:rsidR="0056692F" w:rsidRPr="0056692F">
        <w:rPr>
          <w:rFonts w:ascii="メイリオ" w:eastAsia="メイリオ" w:hAnsi="メイリオ" w:hint="eastAsia"/>
          <w:color w:val="000000" w:themeColor="text1"/>
          <w:sz w:val="22"/>
        </w:rPr>
        <w:t>により、</w:t>
      </w:r>
      <w:r w:rsidR="00635356" w:rsidRPr="0056692F">
        <w:rPr>
          <w:rFonts w:ascii="メイリオ" w:eastAsia="メイリオ" w:hAnsi="メイリオ" w:hint="eastAsia"/>
          <w:color w:val="000000" w:themeColor="text1"/>
          <w:sz w:val="22"/>
        </w:rPr>
        <w:t>子育て中の保護者が孤立することなく</w:t>
      </w:r>
      <w:r w:rsidR="004105A2" w:rsidRPr="0056692F">
        <w:rPr>
          <w:rFonts w:ascii="メイリオ" w:eastAsia="メイリオ" w:hAnsi="メイリオ" w:hint="eastAsia"/>
          <w:color w:val="000000" w:themeColor="text1"/>
          <w:sz w:val="22"/>
        </w:rPr>
        <w:t>交流でき</w:t>
      </w:r>
      <w:r w:rsidR="00635356" w:rsidRPr="0056692F">
        <w:rPr>
          <w:rFonts w:ascii="メイリオ" w:eastAsia="メイリオ" w:hAnsi="メイリオ" w:hint="eastAsia"/>
          <w:color w:val="000000" w:themeColor="text1"/>
          <w:sz w:val="22"/>
        </w:rPr>
        <w:t>、</w:t>
      </w:r>
      <w:r w:rsidR="0081143F" w:rsidRPr="0056692F">
        <w:rPr>
          <w:rFonts w:ascii="メイリオ" w:eastAsia="メイリオ" w:hAnsi="メイリオ" w:hint="eastAsia"/>
          <w:color w:val="000000" w:themeColor="text1"/>
          <w:sz w:val="22"/>
        </w:rPr>
        <w:t>子育てに関する様々な悩み事</w:t>
      </w:r>
      <w:r w:rsidR="0056692F" w:rsidRPr="0056692F">
        <w:rPr>
          <w:rFonts w:ascii="メイリオ" w:eastAsia="メイリオ" w:hAnsi="メイリオ" w:hint="eastAsia"/>
          <w:color w:val="000000" w:themeColor="text1"/>
          <w:sz w:val="22"/>
        </w:rPr>
        <w:t>を</w:t>
      </w:r>
      <w:r w:rsidR="0081143F" w:rsidRPr="0056692F">
        <w:rPr>
          <w:rFonts w:ascii="メイリオ" w:eastAsia="メイリオ" w:hAnsi="メイリオ" w:hint="eastAsia"/>
          <w:color w:val="000000" w:themeColor="text1"/>
          <w:sz w:val="22"/>
        </w:rPr>
        <w:t>相談でき</w:t>
      </w:r>
      <w:r w:rsidR="0056692F">
        <w:rPr>
          <w:rFonts w:ascii="メイリオ" w:eastAsia="メイリオ" w:hAnsi="メイリオ" w:hint="eastAsia"/>
          <w:color w:val="000000" w:themeColor="text1"/>
          <w:sz w:val="22"/>
        </w:rPr>
        <w:t>る支援環境を整備します。また、乳児家庭全戸訪問事業などを通じて、保護者が</w:t>
      </w:r>
      <w:r w:rsidR="0081143F" w:rsidRPr="0056692F">
        <w:rPr>
          <w:rFonts w:ascii="メイリオ" w:eastAsia="メイリオ" w:hAnsi="メイリオ" w:hint="eastAsia"/>
          <w:color w:val="000000" w:themeColor="text1"/>
          <w:sz w:val="22"/>
        </w:rPr>
        <w:t>子育てに関する知識を身に</w:t>
      </w:r>
      <w:r w:rsidR="004105A2" w:rsidRPr="0056692F">
        <w:rPr>
          <w:rFonts w:ascii="メイリオ" w:eastAsia="メイリオ" w:hAnsi="メイリオ" w:hint="eastAsia"/>
          <w:color w:val="000000" w:themeColor="text1"/>
          <w:sz w:val="22"/>
        </w:rPr>
        <w:t>つけることができるよう</w:t>
      </w:r>
      <w:r w:rsidR="0056692F" w:rsidRPr="0056692F">
        <w:rPr>
          <w:rFonts w:ascii="メイリオ" w:eastAsia="メイリオ" w:hAnsi="メイリオ" w:hint="eastAsia"/>
          <w:color w:val="000000" w:themeColor="text1"/>
          <w:sz w:val="22"/>
        </w:rPr>
        <w:t>支援します。</w:t>
      </w:r>
      <w:r w:rsidR="00383EEE">
        <w:rPr>
          <w:rFonts w:ascii="メイリオ" w:eastAsia="メイリオ" w:hAnsi="メイリオ" w:hint="eastAsia"/>
          <w:color w:val="000000" w:themeColor="text1"/>
          <w:sz w:val="22"/>
        </w:rPr>
        <w:t>さらに、外国人</w:t>
      </w:r>
      <w:r w:rsidR="0020565E">
        <w:rPr>
          <w:rFonts w:ascii="メイリオ" w:eastAsia="メイリオ" w:hAnsi="メイリオ" w:hint="eastAsia"/>
          <w:color w:val="000000" w:themeColor="text1"/>
          <w:sz w:val="22"/>
        </w:rPr>
        <w:t>・障がい児・LGBT</w:t>
      </w:r>
      <w:r w:rsidR="00383EEE">
        <w:rPr>
          <w:rFonts w:ascii="メイリオ" w:eastAsia="メイリオ" w:hAnsi="メイリオ" w:hint="eastAsia"/>
          <w:color w:val="000000" w:themeColor="text1"/>
          <w:sz w:val="22"/>
        </w:rPr>
        <w:t>等、多様な世帯への支援ができるよう、サービスを充実します。</w:t>
      </w:r>
    </w:p>
    <w:p w:rsidR="004105A2" w:rsidRDefault="004105A2" w:rsidP="004105A2">
      <w:pPr>
        <w:spacing w:line="280" w:lineRule="exact"/>
        <w:ind w:left="743" w:right="590" w:firstLineChars="100" w:firstLine="220"/>
        <w:rPr>
          <w:rFonts w:ascii="メイリオ" w:eastAsia="メイリオ" w:hAnsi="メイリオ"/>
          <w:color w:val="FF0000"/>
          <w:sz w:val="22"/>
        </w:rPr>
      </w:pPr>
      <w:r>
        <w:rPr>
          <w:rFonts w:ascii="メイリオ" w:eastAsia="メイリオ" w:hAnsi="メイリオ"/>
          <w:noProof/>
          <w:color w:val="FF0000"/>
          <w:sz w:val="22"/>
        </w:rPr>
        <mc:AlternateContent>
          <mc:Choice Requires="wps">
            <w:drawing>
              <wp:anchor distT="0" distB="0" distL="114300" distR="114300" simplePos="0" relativeHeight="251824128" behindDoc="0" locked="0" layoutInCell="1" allowOverlap="1" wp14:anchorId="2823C54A" wp14:editId="7F547654">
                <wp:simplePos x="0" y="0"/>
                <wp:positionH relativeFrom="column">
                  <wp:posOffset>2573020</wp:posOffset>
                </wp:positionH>
                <wp:positionV relativeFrom="paragraph">
                  <wp:posOffset>66040</wp:posOffset>
                </wp:positionV>
                <wp:extent cx="3240000" cy="495300"/>
                <wp:effectExtent l="0" t="0" r="0" b="0"/>
                <wp:wrapNone/>
                <wp:docPr id="194" name="矢印: 五方向 194"/>
                <wp:cNvGraphicFramePr/>
                <a:graphic xmlns:a="http://schemas.openxmlformats.org/drawingml/2006/main">
                  <a:graphicData uri="http://schemas.microsoft.com/office/word/2010/wordprocessingShape">
                    <wps:wsp>
                      <wps:cNvSpPr/>
                      <wps:spPr>
                        <a:xfrm>
                          <a:off x="0" y="0"/>
                          <a:ext cx="3240000" cy="495300"/>
                        </a:xfrm>
                        <a:prstGeom prst="homePlate">
                          <a:avLst/>
                        </a:prstGeom>
                        <a:solidFill>
                          <a:srgbClr val="92D050"/>
                        </a:solidFill>
                        <a:ln w="25400" cap="flat" cmpd="sng" algn="ctr">
                          <a:noFill/>
                          <a:prstDash val="solid"/>
                        </a:ln>
                        <a:effectLst/>
                      </wps:spPr>
                      <wps:txbx>
                        <w:txbxContent>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「地域子育て支援拠点事業」の実施目標は、</w:t>
                            </w:r>
                          </w:p>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章の３-4」</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P.48）</w:t>
                            </w:r>
                            <w:r w:rsidRPr="004105A2">
                              <w:rPr>
                                <w:rFonts w:ascii="メイリオ" w:eastAsia="メイリオ" w:hAnsi="メイリオ" w:hint="eastAsia"/>
                                <w:b/>
                                <w:color w:val="FFFFFF" w:themeColor="background1"/>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3C54A" id="矢印: 五方向 194" o:spid="_x0000_s1048" type="#_x0000_t15" style="position:absolute;left:0;text-align:left;margin-left:202.6pt;margin-top:5.2pt;width:255.1pt;height:3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" adj="19949" fillcolor="#92d050" stroked="f" strokeweight="2pt">
                <v:textbox>
                  <w:txbxContent>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「地域子育て支援拠点事業」の実施目標は、</w:t>
                      </w:r>
                    </w:p>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章の３-4」</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P.48）</w:t>
                      </w:r>
                      <w:r w:rsidRPr="004105A2">
                        <w:rPr>
                          <w:rFonts w:ascii="メイリオ" w:eastAsia="メイリオ" w:hAnsi="メイリオ" w:hint="eastAsia"/>
                          <w:b/>
                          <w:color w:val="FFFFFF" w:themeColor="background1"/>
                        </w:rPr>
                        <w:t>に記載しています。</w:t>
                      </w:r>
                    </w:p>
                  </w:txbxContent>
                </v:textbox>
              </v:shape>
            </w:pict>
          </mc:Fallback>
        </mc:AlternateContent>
      </w:r>
    </w:p>
    <w:p w:rsidR="00635356" w:rsidRDefault="00635356" w:rsidP="00574887">
      <w:pPr>
        <w:snapToGrid w:val="0"/>
        <w:spacing w:line="360" w:lineRule="exact"/>
        <w:ind w:left="1038" w:right="262"/>
        <w:rPr>
          <w:rFonts w:ascii="メイリオ" w:eastAsia="メイリオ" w:hAnsi="メイリオ"/>
          <w:sz w:val="22"/>
        </w:rPr>
      </w:pPr>
    </w:p>
    <w:p w:rsidR="004105A2" w:rsidRDefault="00D00DB0" w:rsidP="00574887">
      <w:pPr>
        <w:snapToGrid w:val="0"/>
        <w:spacing w:line="360" w:lineRule="exact"/>
        <w:ind w:left="1038" w:right="262"/>
        <w:rPr>
          <w:rFonts w:ascii="メイリオ" w:eastAsia="メイリオ" w:hAnsi="メイリオ"/>
          <w:sz w:val="22"/>
        </w:rPr>
      </w:pPr>
      <w:r>
        <w:rPr>
          <w:rFonts w:ascii="メイリオ" w:eastAsia="メイリオ" w:hAnsi="メイリオ"/>
          <w:noProof/>
          <w:color w:val="FF0000"/>
          <w:sz w:val="22"/>
        </w:rPr>
        <mc:AlternateContent>
          <mc:Choice Requires="wps">
            <w:drawing>
              <wp:anchor distT="0" distB="0" distL="114300" distR="114300" simplePos="0" relativeHeight="251839488" behindDoc="0" locked="0" layoutInCell="1" allowOverlap="1" wp14:anchorId="63C8B925" wp14:editId="2673B4A8">
                <wp:simplePos x="0" y="0"/>
                <wp:positionH relativeFrom="column">
                  <wp:posOffset>2575560</wp:posOffset>
                </wp:positionH>
                <wp:positionV relativeFrom="paragraph">
                  <wp:posOffset>217170</wp:posOffset>
                </wp:positionV>
                <wp:extent cx="3239770" cy="495300"/>
                <wp:effectExtent l="0" t="0" r="0" b="0"/>
                <wp:wrapNone/>
                <wp:docPr id="197" name="矢印: 五方向 197"/>
                <wp:cNvGraphicFramePr/>
                <a:graphic xmlns:a="http://schemas.openxmlformats.org/drawingml/2006/main">
                  <a:graphicData uri="http://schemas.microsoft.com/office/word/2010/wordprocessingShape">
                    <wps:wsp>
                      <wps:cNvSpPr/>
                      <wps:spPr>
                        <a:xfrm>
                          <a:off x="0" y="0"/>
                          <a:ext cx="3239770" cy="495300"/>
                        </a:xfrm>
                        <a:prstGeom prst="homePlate">
                          <a:avLst/>
                        </a:prstGeom>
                        <a:solidFill>
                          <a:srgbClr val="92D050"/>
                        </a:solidFill>
                        <a:ln w="25400" cap="flat" cmpd="sng" algn="ctr">
                          <a:noFill/>
                          <a:prstDash val="solid"/>
                        </a:ln>
                        <a:effectLst/>
                      </wps:spPr>
                      <wps:txbx>
                        <w:txbxContent>
                          <w:p w:rsidR="000E2747" w:rsidRPr="004105A2" w:rsidRDefault="000E2747" w:rsidP="007D09DC">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利用者支援事業</w:t>
                            </w:r>
                            <w:r w:rsidRPr="004105A2">
                              <w:rPr>
                                <w:rFonts w:ascii="メイリオ" w:eastAsia="メイリオ" w:hAnsi="メイリオ" w:hint="eastAsia"/>
                                <w:b/>
                                <w:color w:val="FFFFFF" w:themeColor="background1"/>
                              </w:rPr>
                              <w:t>」の実施目標は、</w:t>
                            </w:r>
                          </w:p>
                          <w:p w:rsidR="000E2747" w:rsidRPr="004105A2" w:rsidRDefault="000E2747" w:rsidP="007D09DC">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９</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P.51）</w:t>
                            </w:r>
                            <w:r w:rsidRPr="004105A2">
                              <w:rPr>
                                <w:rFonts w:ascii="メイリオ" w:eastAsia="メイリオ" w:hAnsi="メイリオ" w:hint="eastAsia"/>
                                <w:b/>
                                <w:color w:val="FFFFFF" w:themeColor="background1"/>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B925" id="矢印: 五方向 197" o:spid="_x0000_s1049" type="#_x0000_t15" style="position:absolute;left:0;text-align:left;margin-left:202.8pt;margin-top:17.1pt;width:255.1pt;height:3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" adj="19949" fillcolor="#92d050" stroked="f" strokeweight="2pt">
                <v:textbox>
                  <w:txbxContent>
                    <w:p w:rsidR="000E2747" w:rsidRPr="004105A2" w:rsidRDefault="000E2747" w:rsidP="007D09DC">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利用者支援事業</w:t>
                      </w:r>
                      <w:r w:rsidRPr="004105A2">
                        <w:rPr>
                          <w:rFonts w:ascii="メイリオ" w:eastAsia="メイリオ" w:hAnsi="メイリオ" w:hint="eastAsia"/>
                          <w:b/>
                          <w:color w:val="FFFFFF" w:themeColor="background1"/>
                        </w:rPr>
                        <w:t>」の実施目標は、</w:t>
                      </w:r>
                    </w:p>
                    <w:p w:rsidR="000E2747" w:rsidRPr="004105A2" w:rsidRDefault="000E2747" w:rsidP="007D09DC">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９</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P.51）</w:t>
                      </w:r>
                      <w:r w:rsidRPr="004105A2">
                        <w:rPr>
                          <w:rFonts w:ascii="メイリオ" w:eastAsia="メイリオ" w:hAnsi="メイリオ" w:hint="eastAsia"/>
                          <w:b/>
                          <w:color w:val="FFFFFF" w:themeColor="background1"/>
                        </w:rPr>
                        <w:t>に記載しています。</w:t>
                      </w:r>
                    </w:p>
                  </w:txbxContent>
                </v:textbox>
              </v:shape>
            </w:pict>
          </mc:Fallback>
        </mc:AlternateContent>
      </w:r>
    </w:p>
    <w:p w:rsidR="004105A2" w:rsidRDefault="004105A2" w:rsidP="004105A2">
      <w:pPr>
        <w:spacing w:line="280" w:lineRule="exact"/>
        <w:ind w:left="743" w:right="590" w:firstLineChars="100" w:firstLine="220"/>
        <w:rPr>
          <w:rFonts w:ascii="メイリオ" w:eastAsia="メイリオ" w:hAnsi="メイリオ"/>
          <w:color w:val="FF0000"/>
          <w:sz w:val="22"/>
        </w:rPr>
      </w:pPr>
    </w:p>
    <w:p w:rsidR="004105A2" w:rsidRDefault="004105A2" w:rsidP="00574887">
      <w:pPr>
        <w:snapToGrid w:val="0"/>
        <w:spacing w:line="360" w:lineRule="exact"/>
        <w:ind w:left="1038" w:right="262"/>
        <w:rPr>
          <w:rFonts w:ascii="メイリオ" w:eastAsia="メイリオ" w:hAnsi="メイリオ"/>
          <w:sz w:val="22"/>
        </w:rPr>
      </w:pPr>
    </w:p>
    <w:p w:rsidR="004105A2" w:rsidRDefault="00D00DB0" w:rsidP="00574887">
      <w:pPr>
        <w:snapToGrid w:val="0"/>
        <w:spacing w:line="360" w:lineRule="exact"/>
        <w:ind w:left="1038" w:right="262"/>
        <w:rPr>
          <w:rFonts w:ascii="メイリオ" w:eastAsia="メイリオ" w:hAnsi="メイリオ"/>
          <w:sz w:val="22"/>
        </w:rPr>
      </w:pPr>
      <w:r>
        <w:rPr>
          <w:rFonts w:ascii="メイリオ" w:eastAsia="メイリオ" w:hAnsi="メイリオ"/>
          <w:noProof/>
          <w:color w:val="FF0000"/>
          <w:sz w:val="22"/>
        </w:rPr>
        <mc:AlternateContent>
          <mc:Choice Requires="wps">
            <w:drawing>
              <wp:anchor distT="0" distB="0" distL="114300" distR="114300" simplePos="0" relativeHeight="251826176" behindDoc="0" locked="0" layoutInCell="1" allowOverlap="1" wp14:anchorId="0E897A85" wp14:editId="4B2E0BEB">
                <wp:simplePos x="0" y="0"/>
                <wp:positionH relativeFrom="column">
                  <wp:posOffset>2573020</wp:posOffset>
                </wp:positionH>
                <wp:positionV relativeFrom="paragraph">
                  <wp:posOffset>144145</wp:posOffset>
                </wp:positionV>
                <wp:extent cx="3239770" cy="495300"/>
                <wp:effectExtent l="0" t="0" r="0" b="0"/>
                <wp:wrapNone/>
                <wp:docPr id="195" name="矢印: 五方向 195"/>
                <wp:cNvGraphicFramePr/>
                <a:graphic xmlns:a="http://schemas.openxmlformats.org/drawingml/2006/main">
                  <a:graphicData uri="http://schemas.microsoft.com/office/word/2010/wordprocessingShape">
                    <wps:wsp>
                      <wps:cNvSpPr/>
                      <wps:spPr>
                        <a:xfrm>
                          <a:off x="0" y="0"/>
                          <a:ext cx="3239770" cy="495300"/>
                        </a:xfrm>
                        <a:prstGeom prst="homePlate">
                          <a:avLst/>
                        </a:prstGeom>
                        <a:solidFill>
                          <a:srgbClr val="92D050"/>
                        </a:solidFill>
                        <a:ln w="25400" cap="flat" cmpd="sng" algn="ctr">
                          <a:noFill/>
                          <a:prstDash val="solid"/>
                        </a:ln>
                        <a:effectLst/>
                      </wps:spPr>
                      <wps:txbx>
                        <w:txbxContent>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乳児家庭全戸訪問</w:t>
                            </w:r>
                            <w:r w:rsidRPr="004105A2">
                              <w:rPr>
                                <w:rFonts w:ascii="メイリオ" w:eastAsia="メイリオ" w:hAnsi="メイリオ" w:hint="eastAsia"/>
                                <w:b/>
                                <w:color w:val="FFFFFF" w:themeColor="background1"/>
                              </w:rPr>
                              <w:t>事業」の実施目標は、</w:t>
                            </w:r>
                          </w:p>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11</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P.52）</w:t>
                            </w:r>
                            <w:r w:rsidRPr="004105A2">
                              <w:rPr>
                                <w:rFonts w:ascii="メイリオ" w:eastAsia="メイリオ" w:hAnsi="メイリオ" w:hint="eastAsia"/>
                                <w:b/>
                                <w:color w:val="FFFFFF" w:themeColor="background1"/>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7A85" id="矢印: 五方向 195" o:spid="_x0000_s1050" type="#_x0000_t15" style="position:absolute;left:0;text-align:left;margin-left:202.6pt;margin-top:11.35pt;width:255.1pt;height:3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" adj="19949" fillcolor="#92d050" stroked="f" strokeweight="2pt">
                <v:textbox>
                  <w:txbxContent>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乳児家庭全戸訪問</w:t>
                      </w:r>
                      <w:r w:rsidRPr="004105A2">
                        <w:rPr>
                          <w:rFonts w:ascii="メイリオ" w:eastAsia="メイリオ" w:hAnsi="メイリオ" w:hint="eastAsia"/>
                          <w:b/>
                          <w:color w:val="FFFFFF" w:themeColor="background1"/>
                        </w:rPr>
                        <w:t>事業」の実施目標は、</w:t>
                      </w:r>
                    </w:p>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11</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P.52）</w:t>
                      </w:r>
                      <w:r w:rsidRPr="004105A2">
                        <w:rPr>
                          <w:rFonts w:ascii="メイリオ" w:eastAsia="メイリオ" w:hAnsi="メイリオ" w:hint="eastAsia"/>
                          <w:b/>
                          <w:color w:val="FFFFFF" w:themeColor="background1"/>
                        </w:rPr>
                        <w:t>に記載しています。</w:t>
                      </w:r>
                    </w:p>
                  </w:txbxContent>
                </v:textbox>
              </v:shape>
            </w:pict>
          </mc:Fallback>
        </mc:AlternateContent>
      </w:r>
    </w:p>
    <w:p w:rsidR="004105A2" w:rsidRDefault="004105A2" w:rsidP="004105A2">
      <w:pPr>
        <w:spacing w:line="280" w:lineRule="exact"/>
        <w:ind w:left="743" w:right="590" w:firstLineChars="100" w:firstLine="220"/>
        <w:rPr>
          <w:rFonts w:ascii="メイリオ" w:eastAsia="メイリオ" w:hAnsi="メイリオ"/>
          <w:color w:val="FF0000"/>
          <w:sz w:val="22"/>
        </w:rPr>
      </w:pPr>
    </w:p>
    <w:p w:rsidR="004105A2" w:rsidRDefault="004105A2" w:rsidP="00574887">
      <w:pPr>
        <w:snapToGrid w:val="0"/>
        <w:spacing w:line="360" w:lineRule="exact"/>
        <w:ind w:left="1038" w:right="262"/>
        <w:rPr>
          <w:rFonts w:ascii="メイリオ" w:eastAsia="メイリオ" w:hAnsi="メイリオ"/>
          <w:sz w:val="22"/>
        </w:rPr>
      </w:pPr>
    </w:p>
    <w:p w:rsidR="004105A2" w:rsidRDefault="0056692F" w:rsidP="00574887">
      <w:pPr>
        <w:snapToGrid w:val="0"/>
        <w:spacing w:line="360" w:lineRule="exact"/>
        <w:ind w:left="1038" w:right="262"/>
        <w:rPr>
          <w:rFonts w:ascii="メイリオ" w:eastAsia="メイリオ" w:hAnsi="メイリオ"/>
          <w:sz w:val="22"/>
        </w:rPr>
      </w:pPr>
      <w:r>
        <w:rPr>
          <w:rFonts w:ascii="メイリオ" w:eastAsia="メイリオ" w:hAnsi="メイリオ"/>
          <w:noProof/>
          <w:color w:val="FF0000"/>
          <w:sz w:val="22"/>
        </w:rPr>
        <mc:AlternateContent>
          <mc:Choice Requires="wps">
            <w:drawing>
              <wp:anchor distT="0" distB="0" distL="114300" distR="114300" simplePos="0" relativeHeight="251828224" behindDoc="0" locked="0" layoutInCell="1" allowOverlap="1" wp14:anchorId="0E897A85" wp14:editId="4B2E0BEB">
                <wp:simplePos x="0" y="0"/>
                <wp:positionH relativeFrom="column">
                  <wp:posOffset>2576195</wp:posOffset>
                </wp:positionH>
                <wp:positionV relativeFrom="paragraph">
                  <wp:posOffset>94615</wp:posOffset>
                </wp:positionV>
                <wp:extent cx="3224530" cy="495300"/>
                <wp:effectExtent l="0" t="0" r="0" b="0"/>
                <wp:wrapNone/>
                <wp:docPr id="196" name="矢印: 五方向 196"/>
                <wp:cNvGraphicFramePr/>
                <a:graphic xmlns:a="http://schemas.openxmlformats.org/drawingml/2006/main">
                  <a:graphicData uri="http://schemas.microsoft.com/office/word/2010/wordprocessingShape">
                    <wps:wsp>
                      <wps:cNvSpPr/>
                      <wps:spPr>
                        <a:xfrm>
                          <a:off x="0" y="0"/>
                          <a:ext cx="3224530" cy="495300"/>
                        </a:xfrm>
                        <a:prstGeom prst="homePlate">
                          <a:avLst/>
                        </a:prstGeom>
                        <a:solidFill>
                          <a:srgbClr val="92D050"/>
                        </a:solidFill>
                        <a:ln w="25400" cap="flat" cmpd="sng" algn="ctr">
                          <a:noFill/>
                          <a:prstDash val="solid"/>
                        </a:ln>
                        <a:effectLst/>
                      </wps:spPr>
                      <wps:txbx>
                        <w:txbxContent>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養育支援訪問事業</w:t>
                            </w:r>
                            <w:r w:rsidRPr="004105A2">
                              <w:rPr>
                                <w:rFonts w:ascii="メイリオ" w:eastAsia="メイリオ" w:hAnsi="メイリオ" w:hint="eastAsia"/>
                                <w:b/>
                                <w:color w:val="FFFFFF" w:themeColor="background1"/>
                              </w:rPr>
                              <w:t>」の実施目標は、</w:t>
                            </w:r>
                          </w:p>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12</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P.52）</w:t>
                            </w:r>
                            <w:r w:rsidRPr="004105A2">
                              <w:rPr>
                                <w:rFonts w:ascii="メイリオ" w:eastAsia="メイリオ" w:hAnsi="メイリオ" w:hint="eastAsia"/>
                                <w:b/>
                                <w:color w:val="FFFFFF" w:themeColor="background1"/>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7A85" id="矢印: 五方向 196" o:spid="_x0000_s1051" type="#_x0000_t15" style="position:absolute;left:0;text-align:left;margin-left:202.85pt;margin-top:7.45pt;width:253.9pt;height:3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" adj="19941" fillcolor="#92d050" stroked="f" strokeweight="2pt">
                <v:textbox>
                  <w:txbxContent>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養育支援訪問事業</w:t>
                      </w:r>
                      <w:r w:rsidRPr="004105A2">
                        <w:rPr>
                          <w:rFonts w:ascii="メイリオ" w:eastAsia="メイリオ" w:hAnsi="メイリオ" w:hint="eastAsia"/>
                          <w:b/>
                          <w:color w:val="FFFFFF" w:themeColor="background1"/>
                        </w:rPr>
                        <w:t>」の実施目標は、</w:t>
                      </w:r>
                    </w:p>
                    <w:p w:rsidR="000E2747" w:rsidRPr="004105A2" w:rsidRDefault="000E2747" w:rsidP="004105A2">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12</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P.52）</w:t>
                      </w:r>
                      <w:r w:rsidRPr="004105A2">
                        <w:rPr>
                          <w:rFonts w:ascii="メイリオ" w:eastAsia="メイリオ" w:hAnsi="メイリオ" w:hint="eastAsia"/>
                          <w:b/>
                          <w:color w:val="FFFFFF" w:themeColor="background1"/>
                        </w:rPr>
                        <w:t>に記載しています。</w:t>
                      </w:r>
                    </w:p>
                  </w:txbxContent>
                </v:textbox>
              </v:shape>
            </w:pict>
          </mc:Fallback>
        </mc:AlternateContent>
      </w:r>
    </w:p>
    <w:p w:rsidR="004105A2" w:rsidRDefault="004105A2" w:rsidP="00574887">
      <w:pPr>
        <w:snapToGrid w:val="0"/>
        <w:spacing w:line="360" w:lineRule="exact"/>
        <w:ind w:left="1038" w:right="262"/>
        <w:rPr>
          <w:rFonts w:ascii="メイリオ" w:eastAsia="メイリオ" w:hAnsi="メイリオ"/>
          <w:sz w:val="22"/>
        </w:rPr>
      </w:pPr>
    </w:p>
    <w:p w:rsidR="00584BBF" w:rsidRPr="00153C87" w:rsidRDefault="00584BBF" w:rsidP="00D00DB0">
      <w:pPr>
        <w:spacing w:beforeLines="100" w:before="360" w:afterLines="40" w:after="144"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④ひとり親家庭への支援の充実</w:t>
      </w:r>
    </w:p>
    <w:p w:rsidR="00584BBF" w:rsidRPr="00EF588F" w:rsidRDefault="00584BBF" w:rsidP="00584BBF">
      <w:pPr>
        <w:spacing w:line="360" w:lineRule="exact"/>
        <w:ind w:left="741" w:right="592" w:firstLineChars="100" w:firstLine="220"/>
        <w:rPr>
          <w:rFonts w:ascii="メイリオ" w:eastAsia="メイリオ" w:hAnsi="メイリオ"/>
          <w:color w:val="000000" w:themeColor="text1"/>
          <w:sz w:val="22"/>
        </w:rPr>
      </w:pPr>
      <w:r w:rsidRPr="00EF588F">
        <w:rPr>
          <w:rFonts w:ascii="メイリオ" w:eastAsia="メイリオ" w:hAnsi="メイリオ" w:hint="eastAsia"/>
          <w:color w:val="000000" w:themeColor="text1"/>
          <w:sz w:val="22"/>
        </w:rPr>
        <w:t>ひとり親家庭の子どもの健全な成長を支えるため、関連機関等との連携を強化</w:t>
      </w:r>
      <w:r w:rsidR="004105A2">
        <w:rPr>
          <w:rFonts w:ascii="メイリオ" w:eastAsia="メイリオ" w:hAnsi="メイリオ" w:hint="eastAsia"/>
          <w:color w:val="000000" w:themeColor="text1"/>
          <w:sz w:val="22"/>
        </w:rPr>
        <w:t>して必要な支援を行います。母子及び父子並びに寡婦福祉法、同法に基づく国の基本指針や県が策定する自立促進計画の定めるところにより、子育て・生活支援、就業支援、養育費の確保や経済的支援</w:t>
      </w:r>
      <w:r w:rsidR="00D63B1D">
        <w:rPr>
          <w:rFonts w:ascii="メイリオ" w:eastAsia="メイリオ" w:hAnsi="メイリオ" w:hint="eastAsia"/>
          <w:color w:val="000000" w:themeColor="text1"/>
          <w:sz w:val="22"/>
        </w:rPr>
        <w:t>などの総合的な支援を行います。</w:t>
      </w:r>
    </w:p>
    <w:p w:rsidR="004105A2" w:rsidRDefault="004105A2" w:rsidP="00574887">
      <w:pPr>
        <w:snapToGrid w:val="0"/>
        <w:spacing w:line="360" w:lineRule="exact"/>
        <w:ind w:left="1038" w:right="262"/>
        <w:rPr>
          <w:rFonts w:ascii="メイリオ" w:eastAsia="メイリオ" w:hAnsi="メイリオ"/>
          <w:sz w:val="22"/>
        </w:rPr>
      </w:pPr>
    </w:p>
    <w:p w:rsidR="003E167F" w:rsidRPr="00153C87" w:rsidRDefault="003E167F" w:rsidP="00D00DB0">
      <w:pPr>
        <w:spacing w:beforeLines="50" w:before="180" w:afterLines="40" w:after="144"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⑤仕事と子育ての両立のための支援</w:t>
      </w:r>
    </w:p>
    <w:p w:rsidR="003E167F" w:rsidRPr="00540AE8" w:rsidRDefault="000E2747" w:rsidP="00540AE8">
      <w:pPr>
        <w:spacing w:line="360" w:lineRule="exact"/>
        <w:ind w:left="741" w:right="592" w:firstLineChars="100" w:firstLine="220"/>
        <w:rPr>
          <w:rFonts w:ascii="メイリオ" w:eastAsia="メイリオ" w:hAnsi="メイリオ"/>
          <w:color w:val="000000" w:themeColor="text1"/>
          <w:sz w:val="22"/>
        </w:rPr>
      </w:pPr>
      <w:r w:rsidRPr="000E2747">
        <w:rPr>
          <w:rFonts w:ascii="メイリオ" w:eastAsia="メイリオ" w:hAnsi="メイリオ" w:hint="eastAsia"/>
          <w:color w:val="000000" w:themeColor="text1"/>
          <w:sz w:val="22"/>
        </w:rPr>
        <w:t>働き方改革が進む中、女性には結婚・出産・子育てなど様々なライフステージがあり、ライフステージの変化とともに労働環境を変えなければなりません。女性がキャリア形成をするためには、配偶者である夫の協力体制は必須であり、男性の育児休暇取得率の低さや、女</w:t>
      </w:r>
      <w:r w:rsidR="00D00DB0">
        <w:rPr>
          <w:rFonts w:ascii="メイリオ" w:eastAsia="メイリオ" w:hAnsi="メイリオ" w:hint="eastAsia"/>
          <w:color w:val="000000" w:themeColor="text1"/>
          <w:sz w:val="22"/>
        </w:rPr>
        <w:t>性の休暇後の離職の現状等を踏まえ、企業等への理解を得られるよう支援を行います</w:t>
      </w:r>
      <w:r w:rsidRPr="000E2747">
        <w:rPr>
          <w:rFonts w:ascii="メイリオ" w:eastAsia="メイリオ" w:hAnsi="メイリオ" w:hint="eastAsia"/>
          <w:color w:val="000000" w:themeColor="text1"/>
          <w:sz w:val="22"/>
        </w:rPr>
        <w:t>。</w:t>
      </w:r>
    </w:p>
    <w:p w:rsidR="003E167F" w:rsidRDefault="003E167F" w:rsidP="00574887">
      <w:pPr>
        <w:snapToGrid w:val="0"/>
        <w:spacing w:line="360" w:lineRule="exact"/>
        <w:ind w:left="1038" w:right="262"/>
        <w:rPr>
          <w:rFonts w:ascii="メイリオ" w:eastAsia="メイリオ" w:hAnsi="メイリオ"/>
          <w:sz w:val="22"/>
        </w:rPr>
      </w:pPr>
    </w:p>
    <w:p w:rsidR="003E167F" w:rsidRPr="00153C87" w:rsidRDefault="003E167F" w:rsidP="00D00DB0">
      <w:pPr>
        <w:spacing w:beforeLines="50" w:before="180" w:afterLines="40" w:after="144"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⑥「みんなで子育て」の実践</w:t>
      </w:r>
    </w:p>
    <w:p w:rsidR="00460511" w:rsidRDefault="003E167F" w:rsidP="00383EEE">
      <w:pPr>
        <w:spacing w:line="360" w:lineRule="exact"/>
        <w:ind w:left="741" w:right="592" w:firstLineChars="100" w:firstLine="220"/>
        <w:rPr>
          <w:rFonts w:ascii="メイリオ" w:eastAsia="メイリオ" w:hAnsi="メイリオ"/>
          <w:sz w:val="22"/>
        </w:rPr>
      </w:pPr>
      <w:r w:rsidRPr="00153C87">
        <w:rPr>
          <w:rFonts w:ascii="メイリオ" w:eastAsia="メイリオ" w:hAnsi="メイリオ" w:hint="eastAsia"/>
          <w:color w:val="000000" w:themeColor="text1"/>
          <w:sz w:val="22"/>
        </w:rPr>
        <w:t>地域の子どもを地域ぐるみで育てる意識を育むとともに、子育て中の親どうしが交流し、仲間をつくって一緒に子育て</w:t>
      </w:r>
      <w:r>
        <w:rPr>
          <w:rFonts w:ascii="メイリオ" w:eastAsia="メイリオ" w:hAnsi="メイリオ" w:hint="eastAsia"/>
          <w:color w:val="000000" w:themeColor="text1"/>
          <w:sz w:val="22"/>
        </w:rPr>
        <w:t>ができるようにしていくことで、親の孤立を予防するなど、地域社会全体で子どもを育て、子どもを守る取り組みを充実します。</w:t>
      </w:r>
      <w:r w:rsidR="00460511">
        <w:rPr>
          <w:rFonts w:ascii="メイリオ" w:eastAsia="メイリオ" w:hAnsi="メイリオ"/>
          <w:sz w:val="22"/>
        </w:rPr>
        <w:br w:type="page"/>
      </w:r>
    </w:p>
    <w:p w:rsidR="00460511" w:rsidRPr="0097540A" w:rsidRDefault="00460511" w:rsidP="00460511">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Ⅳ</w:t>
      </w:r>
      <w:r w:rsidRPr="0097540A">
        <w:rPr>
          <w:rFonts w:ascii="メイリオ" w:eastAsia="メイリオ" w:hAnsi="メイリオ" w:hint="eastAsia"/>
          <w:sz w:val="24"/>
        </w:rPr>
        <w:t>章</w:t>
      </w:r>
      <w:r>
        <w:rPr>
          <w:rFonts w:ascii="メイリオ" w:eastAsia="メイリオ" w:hAnsi="メイリオ" w:hint="eastAsia"/>
          <w:sz w:val="24"/>
        </w:rPr>
        <w:t xml:space="preserve">　子ども・子育て支援施策の方向性</w:t>
      </w:r>
      <w:r w:rsidRPr="0097540A">
        <w:rPr>
          <w:rFonts w:ascii="メイリオ" w:eastAsia="メイリオ" w:hAnsi="メイリオ"/>
          <w:noProof/>
          <w:sz w:val="24"/>
        </w:rPr>
        <w:drawing>
          <wp:anchor distT="0" distB="0" distL="114300" distR="114300" simplePos="0" relativeHeight="251806720" behindDoc="1" locked="0" layoutInCell="1" allowOverlap="1" wp14:anchorId="11B6D83B" wp14:editId="2E921A70">
            <wp:simplePos x="0" y="0"/>
            <wp:positionH relativeFrom="column">
              <wp:posOffset>1270</wp:posOffset>
            </wp:positionH>
            <wp:positionV relativeFrom="paragraph">
              <wp:posOffset>-6985</wp:posOffset>
            </wp:positionV>
            <wp:extent cx="5759450" cy="97218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3E167F" w:rsidRDefault="00460511" w:rsidP="003E167F">
      <w:pPr>
        <w:snapToGrid w:val="0"/>
        <w:spacing w:beforeLines="100" w:before="360" w:line="480" w:lineRule="exact"/>
        <w:ind w:firstLineChars="496" w:firstLine="1984"/>
        <w:rPr>
          <w:rFonts w:ascii="メイリオ" w:eastAsia="メイリオ" w:hAnsi="メイリオ"/>
          <w:b/>
          <w:sz w:val="40"/>
        </w:rPr>
      </w:pPr>
      <w:r>
        <w:rPr>
          <w:rFonts w:ascii="メイリオ" w:eastAsia="メイリオ" w:hAnsi="メイリオ" w:hint="eastAsia"/>
          <w:b/>
          <w:sz w:val="40"/>
        </w:rPr>
        <w:t>２</w:t>
      </w:r>
      <w:r w:rsidRPr="00DC61BE">
        <w:rPr>
          <w:rFonts w:ascii="メイリオ" w:eastAsia="メイリオ" w:hAnsi="メイリオ" w:hint="eastAsia"/>
          <w:b/>
          <w:sz w:val="40"/>
        </w:rPr>
        <w:t xml:space="preserve">　</w:t>
      </w:r>
      <w:r w:rsidR="003E167F">
        <w:rPr>
          <w:rFonts w:ascii="メイリオ" w:eastAsia="メイリオ" w:hAnsi="メイリオ" w:hint="eastAsia"/>
          <w:b/>
          <w:sz w:val="40"/>
        </w:rPr>
        <w:t>子どもの権利が守られる</w:t>
      </w:r>
    </w:p>
    <w:p w:rsidR="00460511" w:rsidRPr="00DC61BE" w:rsidRDefault="003E167F" w:rsidP="003E167F">
      <w:pPr>
        <w:snapToGrid w:val="0"/>
        <w:spacing w:line="480" w:lineRule="exact"/>
        <w:ind w:firstLineChars="696" w:firstLine="2784"/>
        <w:rPr>
          <w:rFonts w:ascii="メイリオ" w:eastAsia="メイリオ" w:hAnsi="メイリオ"/>
          <w:b/>
          <w:sz w:val="40"/>
        </w:rPr>
      </w:pPr>
      <w:r>
        <w:rPr>
          <w:rFonts w:ascii="メイリオ" w:eastAsia="メイリオ" w:hAnsi="メイリオ" w:hint="eastAsia"/>
          <w:b/>
          <w:sz w:val="40"/>
        </w:rPr>
        <w:t>美濃市をつくる</w:t>
      </w:r>
    </w:p>
    <w:p w:rsidR="00460511" w:rsidRDefault="00460511" w:rsidP="00460511">
      <w:pPr>
        <w:snapToGrid w:val="0"/>
        <w:spacing w:line="360" w:lineRule="exact"/>
        <w:ind w:left="1038" w:right="262"/>
        <w:rPr>
          <w:rFonts w:ascii="メイリオ" w:eastAsia="メイリオ" w:hAnsi="メイリオ"/>
          <w:sz w:val="22"/>
        </w:rPr>
      </w:pPr>
    </w:p>
    <w:p w:rsidR="00540AE8" w:rsidRDefault="00540AE8" w:rsidP="00460511">
      <w:pPr>
        <w:snapToGrid w:val="0"/>
        <w:spacing w:line="360" w:lineRule="exact"/>
        <w:ind w:left="1038" w:right="262"/>
        <w:rPr>
          <w:rFonts w:ascii="メイリオ" w:eastAsia="メイリオ" w:hAnsi="メイリオ"/>
          <w:sz w:val="22"/>
        </w:rPr>
      </w:pPr>
    </w:p>
    <w:p w:rsidR="003E167F" w:rsidRPr="00153C87" w:rsidRDefault="003E167F" w:rsidP="003E167F">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⑦</w:t>
      </w:r>
      <w:r w:rsidRPr="00153C87">
        <w:rPr>
          <w:rFonts w:ascii="メイリオ" w:eastAsia="メイリオ" w:hAnsi="メイリオ" w:hint="eastAsia"/>
          <w:b/>
          <w:color w:val="000000" w:themeColor="text1"/>
          <w:sz w:val="32"/>
        </w:rPr>
        <w:t>子ども</w:t>
      </w:r>
      <w:r>
        <w:rPr>
          <w:rFonts w:ascii="メイリオ" w:eastAsia="メイリオ" w:hAnsi="メイリオ" w:hint="eastAsia"/>
          <w:b/>
          <w:color w:val="000000" w:themeColor="text1"/>
          <w:sz w:val="32"/>
        </w:rPr>
        <w:t>の権利についての正しい知識の普及</w:t>
      </w:r>
    </w:p>
    <w:p w:rsidR="003E167F" w:rsidRPr="00855B83" w:rsidRDefault="00540AE8" w:rsidP="003E167F">
      <w:pPr>
        <w:spacing w:line="360" w:lineRule="exact"/>
        <w:ind w:left="741" w:right="59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r w:rsidR="003E167F" w:rsidRPr="00855B83">
        <w:rPr>
          <w:rFonts w:ascii="メイリオ" w:eastAsia="メイリオ" w:hAnsi="メイリオ" w:hint="eastAsia"/>
          <w:color w:val="000000" w:themeColor="text1"/>
          <w:sz w:val="22"/>
        </w:rPr>
        <w:t>子どもの最善の利益</w:t>
      </w:r>
      <w:r>
        <w:rPr>
          <w:rFonts w:ascii="メイリオ" w:eastAsia="メイリオ" w:hAnsi="メイリオ" w:hint="eastAsia"/>
          <w:color w:val="000000" w:themeColor="text1"/>
          <w:sz w:val="22"/>
        </w:rPr>
        <w:t>」</w:t>
      </w:r>
      <w:r w:rsidR="003E167F" w:rsidRPr="00855B83">
        <w:rPr>
          <w:rFonts w:ascii="メイリオ" w:eastAsia="メイリオ" w:hAnsi="メイリオ" w:hint="eastAsia"/>
          <w:color w:val="000000" w:themeColor="text1"/>
          <w:sz w:val="22"/>
        </w:rPr>
        <w:t>として、子どもの生存と発達を保障できる環境を実現するため、保護者をはじめ、子どもをとりまく地域住民が</w:t>
      </w:r>
      <w:r w:rsidR="003E167F">
        <w:rPr>
          <w:rFonts w:ascii="メイリオ" w:eastAsia="メイリオ" w:hAnsi="メイリオ" w:hint="eastAsia"/>
          <w:color w:val="000000" w:themeColor="text1"/>
          <w:sz w:val="22"/>
        </w:rPr>
        <w:t>、</w:t>
      </w:r>
      <w:r w:rsidR="003E167F" w:rsidRPr="00855B83">
        <w:rPr>
          <w:rFonts w:ascii="メイリオ" w:eastAsia="メイリオ" w:hAnsi="メイリオ" w:hint="eastAsia"/>
          <w:color w:val="000000" w:themeColor="text1"/>
          <w:sz w:val="22"/>
        </w:rPr>
        <w:t>子どもの権利についての正しい知識</w:t>
      </w:r>
      <w:r w:rsidR="003E167F">
        <w:rPr>
          <w:rFonts w:ascii="メイリオ" w:eastAsia="メイリオ" w:hAnsi="メイリオ" w:hint="eastAsia"/>
          <w:color w:val="000000" w:themeColor="text1"/>
          <w:sz w:val="22"/>
        </w:rPr>
        <w:t>を持ち、地域で子どもを育てることの大切さへの理解を深めることができるよう</w:t>
      </w:r>
      <w:r w:rsidR="003E167F" w:rsidRPr="00855B83">
        <w:rPr>
          <w:rFonts w:ascii="メイリオ" w:eastAsia="メイリオ" w:hAnsi="メイリオ" w:hint="eastAsia"/>
          <w:color w:val="000000" w:themeColor="text1"/>
          <w:sz w:val="22"/>
        </w:rPr>
        <w:t>啓発します。</w:t>
      </w:r>
    </w:p>
    <w:p w:rsidR="003E167F" w:rsidRDefault="003E167F" w:rsidP="003E167F">
      <w:pPr>
        <w:snapToGrid w:val="0"/>
        <w:spacing w:line="360" w:lineRule="exact"/>
        <w:ind w:left="1038" w:right="262"/>
        <w:rPr>
          <w:rFonts w:ascii="メイリオ" w:eastAsia="メイリオ" w:hAnsi="メイリオ"/>
          <w:sz w:val="22"/>
        </w:rPr>
      </w:pPr>
    </w:p>
    <w:p w:rsidR="00540AE8" w:rsidRPr="00460511" w:rsidRDefault="00540AE8" w:rsidP="003E167F">
      <w:pPr>
        <w:snapToGrid w:val="0"/>
        <w:spacing w:line="360" w:lineRule="exact"/>
        <w:ind w:left="1038" w:right="262"/>
        <w:rPr>
          <w:rFonts w:ascii="メイリオ" w:eastAsia="メイリオ" w:hAnsi="メイリオ"/>
          <w:sz w:val="22"/>
        </w:rPr>
      </w:pPr>
    </w:p>
    <w:p w:rsidR="003E167F" w:rsidRPr="00AB3D89" w:rsidRDefault="003E167F" w:rsidP="003E167F">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⑧児童</w:t>
      </w:r>
      <w:r w:rsidRPr="00AB3D89">
        <w:rPr>
          <w:rFonts w:ascii="メイリオ" w:eastAsia="メイリオ" w:hAnsi="メイリオ" w:hint="eastAsia"/>
          <w:b/>
          <w:color w:val="000000" w:themeColor="text1"/>
          <w:sz w:val="32"/>
        </w:rPr>
        <w:t>虐待</w:t>
      </w:r>
      <w:r>
        <w:rPr>
          <w:rFonts w:ascii="メイリオ" w:eastAsia="メイリオ" w:hAnsi="メイリオ" w:hint="eastAsia"/>
          <w:b/>
          <w:color w:val="000000" w:themeColor="text1"/>
          <w:sz w:val="32"/>
        </w:rPr>
        <w:t>防止対策の充実</w:t>
      </w:r>
    </w:p>
    <w:p w:rsidR="003E167F" w:rsidRDefault="003E167F" w:rsidP="003E167F">
      <w:pPr>
        <w:spacing w:line="360" w:lineRule="exact"/>
        <w:ind w:left="741" w:right="592" w:firstLineChars="100" w:firstLine="220"/>
        <w:rPr>
          <w:rFonts w:ascii="メイリオ" w:eastAsia="メイリオ" w:hAnsi="メイリオ"/>
          <w:color w:val="000000" w:themeColor="text1"/>
          <w:sz w:val="22"/>
        </w:rPr>
      </w:pPr>
      <w:r w:rsidRPr="00153C87">
        <w:rPr>
          <w:rFonts w:ascii="メイリオ" w:eastAsia="メイリオ" w:hAnsi="メイリオ" w:hint="eastAsia"/>
          <w:color w:val="000000" w:themeColor="text1"/>
          <w:sz w:val="22"/>
        </w:rPr>
        <w:t>乳幼児健康診査における支援をはじめ、健診未受診者へのフォロー訪問、乳児</w:t>
      </w:r>
      <w:r w:rsidR="006B1CC0">
        <w:rPr>
          <w:rFonts w:ascii="メイリオ" w:eastAsia="メイリオ" w:hAnsi="メイリオ" w:hint="eastAsia"/>
          <w:color w:val="000000" w:themeColor="text1"/>
          <w:sz w:val="22"/>
        </w:rPr>
        <w:t>家庭</w:t>
      </w:r>
      <w:r w:rsidRPr="00153C87">
        <w:rPr>
          <w:rFonts w:ascii="メイリオ" w:eastAsia="メイリオ" w:hAnsi="メイリオ" w:hint="eastAsia"/>
          <w:color w:val="000000" w:themeColor="text1"/>
          <w:sz w:val="22"/>
        </w:rPr>
        <w:t>全戸訪問事業、地域の医療機関との連携などを通じて、支援を必要とする</w:t>
      </w:r>
      <w:r w:rsidR="0020565E">
        <w:rPr>
          <w:rFonts w:ascii="メイリオ" w:eastAsia="メイリオ" w:hAnsi="メイリオ" w:hint="eastAsia"/>
          <w:color w:val="000000" w:themeColor="text1"/>
          <w:sz w:val="22"/>
        </w:rPr>
        <w:t>世帯</w:t>
      </w:r>
      <w:r w:rsidRPr="00153C87">
        <w:rPr>
          <w:rFonts w:ascii="メイリオ" w:eastAsia="メイリオ" w:hAnsi="メイリオ" w:hint="eastAsia"/>
          <w:color w:val="000000" w:themeColor="text1"/>
          <w:sz w:val="22"/>
        </w:rPr>
        <w:t>を早期に把握し、適切な支援につなげます。</w:t>
      </w:r>
    </w:p>
    <w:p w:rsidR="006B1CC0" w:rsidRDefault="006B1CC0" w:rsidP="003E167F">
      <w:pPr>
        <w:spacing w:line="360" w:lineRule="exact"/>
        <w:ind w:left="741" w:right="59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また、</w:t>
      </w:r>
      <w:r w:rsidR="001C03E5">
        <w:rPr>
          <w:rFonts w:ascii="メイリオ" w:eastAsia="メイリオ" w:hAnsi="メイリオ" w:hint="eastAsia"/>
          <w:color w:val="000000" w:themeColor="text1"/>
          <w:sz w:val="22"/>
        </w:rPr>
        <w:t>早期介入が必要とされるケース等に適切に対応するため、</w:t>
      </w:r>
      <w:r>
        <w:rPr>
          <w:rFonts w:ascii="メイリオ" w:eastAsia="メイリオ" w:hAnsi="メイリオ" w:hint="eastAsia"/>
          <w:color w:val="000000" w:themeColor="text1"/>
          <w:sz w:val="22"/>
        </w:rPr>
        <w:t>児童相談所</w:t>
      </w:r>
      <w:r w:rsidR="001C03E5">
        <w:rPr>
          <w:rFonts w:ascii="メイリオ" w:eastAsia="メイリオ" w:hAnsi="メイリオ" w:hint="eastAsia"/>
          <w:color w:val="000000" w:themeColor="text1"/>
          <w:sz w:val="22"/>
        </w:rPr>
        <w:t>等の関係機関との連携を強化します。</w:t>
      </w:r>
    </w:p>
    <w:p w:rsidR="003E167F" w:rsidRPr="00153C87" w:rsidRDefault="003E167F" w:rsidP="003E167F">
      <w:pPr>
        <w:spacing w:line="360" w:lineRule="exact"/>
        <w:ind w:left="741" w:right="592" w:firstLineChars="100" w:firstLine="220"/>
        <w:rPr>
          <w:rFonts w:ascii="メイリオ" w:eastAsia="メイリオ" w:hAnsi="メイリオ"/>
          <w:color w:val="000000" w:themeColor="text1"/>
          <w:sz w:val="22"/>
        </w:rPr>
      </w:pPr>
      <w:r w:rsidRPr="00153C87">
        <w:rPr>
          <w:rFonts w:ascii="メイリオ" w:eastAsia="メイリオ" w:hAnsi="メイリオ" w:hint="eastAsia"/>
          <w:color w:val="000000" w:themeColor="text1"/>
          <w:sz w:val="22"/>
        </w:rPr>
        <w:t>また、児童虐待防止に関する知識の普及・啓発を図るため、講演会や情報提供など</w:t>
      </w:r>
      <w:r w:rsidR="001C03E5">
        <w:rPr>
          <w:rFonts w:ascii="メイリオ" w:eastAsia="メイリオ" w:hAnsi="メイリオ" w:hint="eastAsia"/>
          <w:color w:val="000000" w:themeColor="text1"/>
          <w:sz w:val="22"/>
        </w:rPr>
        <w:t>、</w:t>
      </w:r>
      <w:r w:rsidR="0020565E">
        <w:rPr>
          <w:rFonts w:ascii="メイリオ" w:eastAsia="メイリオ" w:hAnsi="メイリオ" w:hint="eastAsia"/>
          <w:color w:val="000000" w:themeColor="text1"/>
          <w:sz w:val="22"/>
        </w:rPr>
        <w:t>保護者</w:t>
      </w:r>
      <w:r w:rsidR="001C03E5">
        <w:rPr>
          <w:rFonts w:ascii="メイリオ" w:eastAsia="メイリオ" w:hAnsi="メイリオ" w:hint="eastAsia"/>
          <w:color w:val="000000" w:themeColor="text1"/>
          <w:sz w:val="22"/>
        </w:rPr>
        <w:t>の学習</w:t>
      </w:r>
      <w:r w:rsidR="0020565E">
        <w:rPr>
          <w:rFonts w:ascii="メイリオ" w:eastAsia="メイリオ" w:hAnsi="メイリオ" w:hint="eastAsia"/>
          <w:color w:val="000000" w:themeColor="text1"/>
          <w:sz w:val="22"/>
        </w:rPr>
        <w:t>する</w:t>
      </w:r>
      <w:r w:rsidR="001C03E5">
        <w:rPr>
          <w:rFonts w:ascii="メイリオ" w:eastAsia="メイリオ" w:hAnsi="メイリオ" w:hint="eastAsia"/>
          <w:color w:val="000000" w:themeColor="text1"/>
          <w:sz w:val="22"/>
        </w:rPr>
        <w:t>機会の充実を図ります</w:t>
      </w:r>
      <w:r w:rsidRPr="00153C87">
        <w:rPr>
          <w:rFonts w:ascii="メイリオ" w:eastAsia="メイリオ" w:hAnsi="メイリオ" w:hint="eastAsia"/>
          <w:color w:val="000000" w:themeColor="text1"/>
          <w:sz w:val="22"/>
        </w:rPr>
        <w:t>。</w:t>
      </w:r>
    </w:p>
    <w:p w:rsidR="006B1CC0" w:rsidRDefault="006B1CC0" w:rsidP="006B1CC0">
      <w:pPr>
        <w:spacing w:line="280" w:lineRule="exact"/>
        <w:ind w:left="743" w:right="590" w:firstLineChars="100" w:firstLine="220"/>
        <w:rPr>
          <w:rFonts w:ascii="メイリオ" w:eastAsia="メイリオ" w:hAnsi="メイリオ"/>
          <w:color w:val="FF0000"/>
          <w:sz w:val="22"/>
        </w:rPr>
      </w:pPr>
      <w:r>
        <w:rPr>
          <w:rFonts w:ascii="メイリオ" w:eastAsia="メイリオ" w:hAnsi="メイリオ"/>
          <w:noProof/>
          <w:color w:val="FF0000"/>
          <w:sz w:val="22"/>
        </w:rPr>
        <mc:AlternateContent>
          <mc:Choice Requires="wps">
            <w:drawing>
              <wp:anchor distT="0" distB="0" distL="114300" distR="114300" simplePos="0" relativeHeight="251831296" behindDoc="0" locked="0" layoutInCell="1" allowOverlap="1" wp14:anchorId="76E782C0" wp14:editId="2A8FF6BD">
                <wp:simplePos x="0" y="0"/>
                <wp:positionH relativeFrom="column">
                  <wp:posOffset>2573020</wp:posOffset>
                </wp:positionH>
                <wp:positionV relativeFrom="paragraph">
                  <wp:posOffset>75565</wp:posOffset>
                </wp:positionV>
                <wp:extent cx="3240000" cy="495300"/>
                <wp:effectExtent l="0" t="0" r="0" b="0"/>
                <wp:wrapNone/>
                <wp:docPr id="198" name="矢印: 五方向 198"/>
                <wp:cNvGraphicFramePr/>
                <a:graphic xmlns:a="http://schemas.openxmlformats.org/drawingml/2006/main">
                  <a:graphicData uri="http://schemas.microsoft.com/office/word/2010/wordprocessingShape">
                    <wps:wsp>
                      <wps:cNvSpPr/>
                      <wps:spPr>
                        <a:xfrm>
                          <a:off x="0" y="0"/>
                          <a:ext cx="3240000" cy="495300"/>
                        </a:xfrm>
                        <a:prstGeom prst="homePlate">
                          <a:avLst/>
                        </a:prstGeom>
                        <a:solidFill>
                          <a:srgbClr val="92D050"/>
                        </a:solidFill>
                        <a:ln w="25400" cap="flat" cmpd="sng" algn="ctr">
                          <a:noFill/>
                          <a:prstDash val="solid"/>
                        </a:ln>
                        <a:effectLst/>
                      </wps:spPr>
                      <wps:txbx>
                        <w:txbxContent>
                          <w:p w:rsidR="000E2747" w:rsidRPr="004105A2" w:rsidRDefault="000E2747" w:rsidP="006B1CC0">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乳児家庭全戸訪問</w:t>
                            </w:r>
                            <w:r w:rsidRPr="004105A2">
                              <w:rPr>
                                <w:rFonts w:ascii="メイリオ" w:eastAsia="メイリオ" w:hAnsi="メイリオ" w:hint="eastAsia"/>
                                <w:b/>
                                <w:color w:val="FFFFFF" w:themeColor="background1"/>
                              </w:rPr>
                              <w:t>事業」の実施目標は、</w:t>
                            </w:r>
                          </w:p>
                          <w:p w:rsidR="000E2747" w:rsidRPr="004105A2" w:rsidRDefault="000E2747" w:rsidP="006B1CC0">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11</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P.52）</w:t>
                            </w:r>
                            <w:r w:rsidRPr="004105A2">
                              <w:rPr>
                                <w:rFonts w:ascii="メイリオ" w:eastAsia="メイリオ" w:hAnsi="メイリオ" w:hint="eastAsia"/>
                                <w:b/>
                                <w:color w:val="FFFFFF" w:themeColor="background1"/>
                              </w:rPr>
                              <w:t>に記載しています。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782C0" id="矢印: 五方向 198" o:spid="_x0000_s1052" type="#_x0000_t15" style="position:absolute;left:0;text-align:left;margin-left:202.6pt;margin-top:5.95pt;width:255.1pt;height:3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" adj="19949" fillcolor="#92d050" stroked="f" strokeweight="2pt">
                <v:textbox>
                  <w:txbxContent>
                    <w:p w:rsidR="000E2747" w:rsidRPr="004105A2" w:rsidRDefault="000E2747" w:rsidP="006B1CC0">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乳児家庭全戸訪問</w:t>
                      </w:r>
                      <w:r w:rsidRPr="004105A2">
                        <w:rPr>
                          <w:rFonts w:ascii="メイリオ" w:eastAsia="メイリオ" w:hAnsi="メイリオ" w:hint="eastAsia"/>
                          <w:b/>
                          <w:color w:val="FFFFFF" w:themeColor="background1"/>
                        </w:rPr>
                        <w:t>事業」の実施目標は、</w:t>
                      </w:r>
                    </w:p>
                    <w:p w:rsidR="000E2747" w:rsidRPr="004105A2" w:rsidRDefault="000E2747" w:rsidP="006B1CC0">
                      <w:pPr>
                        <w:adjustRightInd w:val="0"/>
                        <w:snapToGrid w:val="0"/>
                        <w:spacing w:line="280" w:lineRule="exact"/>
                        <w:jc w:val="left"/>
                        <w:rPr>
                          <w:rFonts w:ascii="メイリオ" w:eastAsia="メイリオ" w:hAnsi="メイリオ"/>
                          <w:b/>
                          <w:color w:val="FFFFFF" w:themeColor="background1"/>
                        </w:rPr>
                      </w:pPr>
                      <w:r w:rsidRPr="004105A2">
                        <w:rPr>
                          <w:rFonts w:ascii="メイリオ" w:eastAsia="メイリオ" w:hAnsi="メイリオ" w:hint="eastAsia"/>
                          <w:b/>
                          <w:color w:val="FFFFFF" w:themeColor="background1"/>
                        </w:rPr>
                        <w:t>「第</w:t>
                      </w:r>
                      <w:r>
                        <w:rPr>
                          <w:rFonts w:ascii="メイリオ" w:eastAsia="メイリオ" w:hAnsi="メイリオ" w:hint="eastAsia"/>
                          <w:b/>
                          <w:color w:val="FFFFFF" w:themeColor="background1"/>
                        </w:rPr>
                        <w:t>Ⅴ</w:t>
                      </w:r>
                      <w:r w:rsidRPr="004105A2">
                        <w:rPr>
                          <w:rFonts w:ascii="メイリオ" w:eastAsia="メイリオ" w:hAnsi="メイリオ" w:hint="eastAsia"/>
                          <w:b/>
                          <w:color w:val="FFFFFF" w:themeColor="background1"/>
                        </w:rPr>
                        <w:t>章の３-</w:t>
                      </w:r>
                      <w:r>
                        <w:rPr>
                          <w:rFonts w:ascii="メイリオ" w:eastAsia="メイリオ" w:hAnsi="メイリオ" w:hint="eastAsia"/>
                          <w:b/>
                          <w:color w:val="FFFFFF" w:themeColor="background1"/>
                        </w:rPr>
                        <w:t>11</w:t>
                      </w:r>
                      <w:r w:rsidRPr="004105A2">
                        <w:rPr>
                          <w:rFonts w:ascii="メイリオ" w:eastAsia="メイリオ" w:hAnsi="メイリオ" w:hint="eastAsia"/>
                          <w:b/>
                          <w:color w:val="FFFFFF" w:themeColor="background1"/>
                        </w:rPr>
                        <w:t>」</w:t>
                      </w:r>
                      <w:r>
                        <w:rPr>
                          <w:rFonts w:ascii="メイリオ" w:eastAsia="メイリオ" w:hAnsi="メイリオ" w:hint="eastAsia"/>
                          <w:b/>
                          <w:color w:val="FFFFFF" w:themeColor="background1"/>
                        </w:rPr>
                        <w:t>（</w:t>
                      </w:r>
                      <w:r>
                        <w:rPr>
                          <w:rFonts w:ascii="メイリオ" w:eastAsia="メイリオ" w:hAnsi="メイリオ"/>
                          <w:b/>
                          <w:color w:val="FFFFFF" w:themeColor="background1"/>
                        </w:rPr>
                        <w:t>P.52）</w:t>
                      </w:r>
                      <w:r w:rsidRPr="004105A2">
                        <w:rPr>
                          <w:rFonts w:ascii="メイリオ" w:eastAsia="メイリオ" w:hAnsi="メイリオ" w:hint="eastAsia"/>
                          <w:b/>
                          <w:color w:val="FFFFFF" w:themeColor="background1"/>
                        </w:rPr>
                        <w:t>に記載しています。</w:t>
                      </w:r>
                    </w:p>
                  </w:txbxContent>
                </v:textbox>
              </v:shape>
            </w:pict>
          </mc:Fallback>
        </mc:AlternateContent>
      </w:r>
    </w:p>
    <w:p w:rsidR="006B1CC0" w:rsidRDefault="006B1CC0" w:rsidP="006B1CC0">
      <w:pPr>
        <w:snapToGrid w:val="0"/>
        <w:spacing w:line="360" w:lineRule="exact"/>
        <w:ind w:left="1038" w:right="262"/>
        <w:rPr>
          <w:rFonts w:ascii="メイリオ" w:eastAsia="メイリオ" w:hAnsi="メイリオ"/>
          <w:sz w:val="22"/>
        </w:rPr>
      </w:pPr>
    </w:p>
    <w:p w:rsidR="006B1CC0" w:rsidRDefault="006B1CC0" w:rsidP="006B1CC0">
      <w:pPr>
        <w:snapToGrid w:val="0"/>
        <w:spacing w:line="360" w:lineRule="exact"/>
        <w:ind w:left="1038" w:right="262"/>
        <w:rPr>
          <w:rFonts w:ascii="メイリオ" w:eastAsia="メイリオ" w:hAnsi="メイリオ"/>
          <w:sz w:val="22"/>
        </w:rPr>
      </w:pPr>
    </w:p>
    <w:p w:rsidR="006B1CC0" w:rsidRDefault="006B1CC0" w:rsidP="003E167F">
      <w:pPr>
        <w:snapToGrid w:val="0"/>
        <w:spacing w:line="360" w:lineRule="exact"/>
        <w:ind w:left="1038" w:right="262"/>
        <w:rPr>
          <w:rFonts w:ascii="メイリオ" w:eastAsia="メイリオ" w:hAnsi="メイリオ"/>
          <w:sz w:val="22"/>
        </w:rPr>
      </w:pPr>
    </w:p>
    <w:p w:rsidR="006D0CFF" w:rsidRDefault="006D0CFF" w:rsidP="003E167F">
      <w:pPr>
        <w:snapToGrid w:val="0"/>
        <w:spacing w:line="360" w:lineRule="exact"/>
        <w:ind w:left="1038" w:right="262"/>
        <w:rPr>
          <w:rFonts w:ascii="メイリオ" w:eastAsia="メイリオ" w:hAnsi="メイリオ"/>
          <w:sz w:val="22"/>
        </w:rPr>
      </w:pPr>
    </w:p>
    <w:p w:rsidR="003E167F" w:rsidRPr="00AB3D89" w:rsidRDefault="003E167F" w:rsidP="003E167F">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⑨</w:t>
      </w:r>
      <w:r w:rsidRPr="00AB3D89">
        <w:rPr>
          <w:rFonts w:ascii="メイリオ" w:eastAsia="メイリオ" w:hAnsi="メイリオ" w:hint="eastAsia"/>
          <w:b/>
          <w:color w:val="000000" w:themeColor="text1"/>
          <w:sz w:val="32"/>
        </w:rPr>
        <w:t>社会的養護施策との連携</w:t>
      </w:r>
      <w:r>
        <w:rPr>
          <w:rFonts w:ascii="メイリオ" w:eastAsia="メイリオ" w:hAnsi="メイリオ" w:hint="eastAsia"/>
          <w:b/>
          <w:color w:val="000000" w:themeColor="text1"/>
          <w:sz w:val="32"/>
        </w:rPr>
        <w:t>強化</w:t>
      </w:r>
    </w:p>
    <w:p w:rsidR="003E167F" w:rsidRDefault="00B7034F" w:rsidP="003E167F">
      <w:pPr>
        <w:spacing w:line="360" w:lineRule="exact"/>
        <w:ind w:left="741" w:right="59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「子ども家庭総合支援拠点」の設置をめざすとともに、</w:t>
      </w:r>
      <w:r w:rsidR="003E167F" w:rsidRPr="00153C87">
        <w:rPr>
          <w:rFonts w:ascii="メイリオ" w:eastAsia="メイリオ" w:hAnsi="メイリオ" w:hint="eastAsia"/>
          <w:color w:val="000000" w:themeColor="text1"/>
          <w:sz w:val="22"/>
        </w:rPr>
        <w:t>学校や地域等の関係者、県等の関係機関</w:t>
      </w:r>
      <w:r w:rsidR="003E167F">
        <w:rPr>
          <w:rFonts w:ascii="メイリオ" w:eastAsia="メイリオ" w:hAnsi="メイリオ" w:hint="eastAsia"/>
          <w:color w:val="000000" w:themeColor="text1"/>
          <w:sz w:val="22"/>
        </w:rPr>
        <w:t>等と</w:t>
      </w:r>
      <w:r>
        <w:rPr>
          <w:rFonts w:ascii="メイリオ" w:eastAsia="メイリオ" w:hAnsi="メイリオ" w:hint="eastAsia"/>
          <w:color w:val="000000" w:themeColor="text1"/>
          <w:sz w:val="22"/>
        </w:rPr>
        <w:t>の</w:t>
      </w:r>
      <w:r w:rsidR="003E167F">
        <w:rPr>
          <w:rFonts w:ascii="メイリオ" w:eastAsia="メイリオ" w:hAnsi="メイリオ" w:hint="eastAsia"/>
          <w:color w:val="000000" w:themeColor="text1"/>
          <w:sz w:val="22"/>
        </w:rPr>
        <w:t>連携</w:t>
      </w:r>
      <w:r>
        <w:rPr>
          <w:rFonts w:ascii="メイリオ" w:eastAsia="メイリオ" w:hAnsi="メイリオ" w:hint="eastAsia"/>
          <w:color w:val="000000" w:themeColor="text1"/>
          <w:sz w:val="22"/>
        </w:rPr>
        <w:t>を強化して</w:t>
      </w:r>
      <w:r w:rsidR="003E167F">
        <w:rPr>
          <w:rFonts w:ascii="メイリオ" w:eastAsia="メイリオ" w:hAnsi="メイリオ" w:hint="eastAsia"/>
          <w:color w:val="000000" w:themeColor="text1"/>
          <w:sz w:val="22"/>
        </w:rPr>
        <w:t>、</w:t>
      </w:r>
      <w:r w:rsidR="003E167F" w:rsidRPr="00153C87">
        <w:rPr>
          <w:rFonts w:ascii="メイリオ" w:eastAsia="メイリオ" w:hAnsi="メイリオ" w:hint="eastAsia"/>
          <w:color w:val="000000" w:themeColor="text1"/>
          <w:sz w:val="22"/>
        </w:rPr>
        <w:t>社会的養護を必要とする子どもに</w:t>
      </w:r>
      <w:r w:rsidR="003E167F">
        <w:rPr>
          <w:rFonts w:ascii="メイリオ" w:eastAsia="メイリオ" w:hAnsi="メイリオ" w:hint="eastAsia"/>
          <w:color w:val="000000" w:themeColor="text1"/>
          <w:sz w:val="22"/>
        </w:rPr>
        <w:t>とって最適な支援が行われるよう配慮します</w:t>
      </w:r>
      <w:r w:rsidR="003E167F" w:rsidRPr="00153C87">
        <w:rPr>
          <w:rFonts w:ascii="メイリオ" w:eastAsia="メイリオ" w:hAnsi="メイリオ" w:hint="eastAsia"/>
          <w:color w:val="000000" w:themeColor="text1"/>
          <w:sz w:val="22"/>
        </w:rPr>
        <w:t>。</w:t>
      </w:r>
    </w:p>
    <w:p w:rsidR="003E167F" w:rsidRPr="00153C87" w:rsidRDefault="00B7034F" w:rsidP="003E167F">
      <w:pPr>
        <w:spacing w:line="360" w:lineRule="exact"/>
        <w:ind w:left="741" w:right="59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また、</w:t>
      </w:r>
      <w:r w:rsidR="003E167F" w:rsidRPr="00153C87">
        <w:rPr>
          <w:rFonts w:ascii="メイリオ" w:eastAsia="メイリオ" w:hAnsi="メイリオ" w:hint="eastAsia"/>
          <w:color w:val="000000" w:themeColor="text1"/>
          <w:sz w:val="22"/>
        </w:rPr>
        <w:t>「要保護児童対策協議会」</w:t>
      </w:r>
      <w:r w:rsidR="003E167F">
        <w:rPr>
          <w:rFonts w:ascii="メイリオ" w:eastAsia="メイリオ" w:hAnsi="メイリオ" w:hint="eastAsia"/>
          <w:color w:val="000000" w:themeColor="text1"/>
          <w:sz w:val="22"/>
        </w:rPr>
        <w:t>については、</w:t>
      </w:r>
      <w:r w:rsidR="003E167F" w:rsidRPr="00153C87">
        <w:rPr>
          <w:rFonts w:ascii="メイリオ" w:eastAsia="メイリオ" w:hAnsi="メイリオ" w:hint="eastAsia"/>
          <w:color w:val="000000" w:themeColor="text1"/>
          <w:sz w:val="22"/>
        </w:rPr>
        <w:t>代表者会議</w:t>
      </w:r>
      <w:r w:rsidR="003E167F">
        <w:rPr>
          <w:rFonts w:ascii="メイリオ" w:eastAsia="メイリオ" w:hAnsi="メイリオ" w:hint="eastAsia"/>
          <w:color w:val="000000" w:themeColor="text1"/>
          <w:sz w:val="22"/>
        </w:rPr>
        <w:t>、</w:t>
      </w:r>
      <w:r w:rsidR="003E167F" w:rsidRPr="00153C87">
        <w:rPr>
          <w:rFonts w:ascii="メイリオ" w:eastAsia="メイリオ" w:hAnsi="メイリオ" w:hint="eastAsia"/>
          <w:color w:val="000000" w:themeColor="text1"/>
          <w:sz w:val="22"/>
        </w:rPr>
        <w:t>実務者会議</w:t>
      </w:r>
      <w:r w:rsidR="003E167F">
        <w:rPr>
          <w:rFonts w:ascii="メイリオ" w:eastAsia="メイリオ" w:hAnsi="メイリオ" w:hint="eastAsia"/>
          <w:color w:val="000000" w:themeColor="text1"/>
          <w:sz w:val="22"/>
        </w:rPr>
        <w:t>、</w:t>
      </w:r>
      <w:r w:rsidR="003E167F" w:rsidRPr="00153C87">
        <w:rPr>
          <w:rFonts w:ascii="メイリオ" w:eastAsia="メイリオ" w:hAnsi="メイリオ" w:hint="eastAsia"/>
          <w:color w:val="000000" w:themeColor="text1"/>
          <w:sz w:val="22"/>
        </w:rPr>
        <w:t>個別ケース検討会議を適宜開催</w:t>
      </w:r>
      <w:r w:rsidR="003E167F">
        <w:rPr>
          <w:rFonts w:ascii="メイリオ" w:eastAsia="メイリオ" w:hAnsi="メイリオ" w:hint="eastAsia"/>
          <w:color w:val="000000" w:themeColor="text1"/>
          <w:sz w:val="22"/>
        </w:rPr>
        <w:t>して</w:t>
      </w:r>
      <w:r w:rsidR="003E167F" w:rsidRPr="00153C87">
        <w:rPr>
          <w:rFonts w:ascii="メイリオ" w:eastAsia="メイリオ" w:hAnsi="メイリオ" w:hint="eastAsia"/>
          <w:color w:val="000000" w:themeColor="text1"/>
          <w:sz w:val="22"/>
        </w:rPr>
        <w:t>機能強化を図</w:t>
      </w:r>
      <w:r w:rsidR="003E167F">
        <w:rPr>
          <w:rFonts w:ascii="メイリオ" w:eastAsia="メイリオ" w:hAnsi="メイリオ" w:hint="eastAsia"/>
          <w:color w:val="000000" w:themeColor="text1"/>
          <w:sz w:val="22"/>
        </w:rPr>
        <w:t>り</w:t>
      </w:r>
      <w:r w:rsidR="003E167F" w:rsidRPr="00153C87">
        <w:rPr>
          <w:rFonts w:ascii="メイリオ" w:eastAsia="メイリオ" w:hAnsi="メイリオ" w:hint="eastAsia"/>
          <w:color w:val="000000" w:themeColor="text1"/>
          <w:sz w:val="22"/>
        </w:rPr>
        <w:t>ます。</w:t>
      </w:r>
    </w:p>
    <w:p w:rsidR="003E167F" w:rsidRDefault="003E167F" w:rsidP="003E167F">
      <w:pPr>
        <w:spacing w:line="360" w:lineRule="exact"/>
        <w:ind w:left="741" w:right="592" w:firstLineChars="100" w:firstLine="220"/>
        <w:rPr>
          <w:rFonts w:ascii="メイリオ" w:eastAsia="メイリオ" w:hAnsi="メイリオ"/>
          <w:color w:val="000000" w:themeColor="text1"/>
          <w:sz w:val="22"/>
        </w:rPr>
      </w:pPr>
    </w:p>
    <w:p w:rsidR="00B7034F" w:rsidRDefault="00B7034F" w:rsidP="003E167F">
      <w:pPr>
        <w:spacing w:line="360" w:lineRule="exact"/>
        <w:ind w:left="741" w:right="592" w:firstLineChars="100" w:firstLine="220"/>
        <w:rPr>
          <w:rFonts w:ascii="メイリオ" w:eastAsia="メイリオ" w:hAnsi="メイリオ"/>
          <w:color w:val="000000" w:themeColor="text1"/>
          <w:sz w:val="22"/>
        </w:rPr>
      </w:pPr>
    </w:p>
    <w:p w:rsidR="003E167F" w:rsidRPr="00153C87" w:rsidRDefault="003E167F" w:rsidP="003E167F">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lastRenderedPageBreak/>
        <w:t>⑩</w:t>
      </w:r>
      <w:r w:rsidRPr="00153C87">
        <w:rPr>
          <w:rFonts w:ascii="メイリオ" w:eastAsia="メイリオ" w:hAnsi="メイリオ" w:hint="eastAsia"/>
          <w:b/>
          <w:color w:val="000000" w:themeColor="text1"/>
          <w:sz w:val="32"/>
        </w:rPr>
        <w:t>障がい児</w:t>
      </w:r>
      <w:r>
        <w:rPr>
          <w:rFonts w:ascii="メイリオ" w:eastAsia="メイリオ" w:hAnsi="メイリオ" w:hint="eastAsia"/>
          <w:b/>
          <w:color w:val="000000" w:themeColor="text1"/>
          <w:sz w:val="32"/>
        </w:rPr>
        <w:t>施策の充実</w:t>
      </w:r>
    </w:p>
    <w:p w:rsidR="003E167F" w:rsidRDefault="003E167F" w:rsidP="003E167F">
      <w:pPr>
        <w:spacing w:line="360" w:lineRule="exact"/>
        <w:ind w:left="741" w:right="592" w:firstLineChars="100" w:firstLine="220"/>
        <w:rPr>
          <w:rFonts w:ascii="メイリオ" w:eastAsia="メイリオ" w:hAnsi="メイリオ"/>
          <w:color w:val="000000" w:themeColor="text1"/>
          <w:sz w:val="22"/>
        </w:rPr>
      </w:pPr>
      <w:r w:rsidRPr="00153C87">
        <w:rPr>
          <w:rFonts w:ascii="メイリオ" w:eastAsia="メイリオ" w:hAnsi="メイリオ" w:hint="eastAsia"/>
          <w:color w:val="000000" w:themeColor="text1"/>
          <w:sz w:val="22"/>
        </w:rPr>
        <w:t>障がい</w:t>
      </w:r>
      <w:r>
        <w:rPr>
          <w:rFonts w:ascii="メイリオ" w:eastAsia="メイリオ" w:hAnsi="メイリオ" w:hint="eastAsia"/>
          <w:color w:val="000000" w:themeColor="text1"/>
          <w:sz w:val="22"/>
        </w:rPr>
        <w:t>を</w:t>
      </w:r>
      <w:r w:rsidRPr="00153C87">
        <w:rPr>
          <w:rFonts w:ascii="メイリオ" w:eastAsia="メイリオ" w:hAnsi="メイリオ" w:hint="eastAsia"/>
          <w:color w:val="000000" w:themeColor="text1"/>
          <w:sz w:val="22"/>
        </w:rPr>
        <w:t>早期</w:t>
      </w:r>
      <w:r>
        <w:rPr>
          <w:rFonts w:ascii="メイリオ" w:eastAsia="メイリオ" w:hAnsi="メイリオ" w:hint="eastAsia"/>
          <w:color w:val="000000" w:themeColor="text1"/>
          <w:sz w:val="22"/>
        </w:rPr>
        <w:t>に</w:t>
      </w:r>
      <w:r w:rsidRPr="00153C87">
        <w:rPr>
          <w:rFonts w:ascii="メイリオ" w:eastAsia="メイリオ" w:hAnsi="メイリオ" w:hint="eastAsia"/>
          <w:color w:val="000000" w:themeColor="text1"/>
          <w:sz w:val="22"/>
        </w:rPr>
        <w:t>発見</w:t>
      </w:r>
      <w:r>
        <w:rPr>
          <w:rFonts w:ascii="メイリオ" w:eastAsia="メイリオ" w:hAnsi="メイリオ" w:hint="eastAsia"/>
          <w:color w:val="000000" w:themeColor="text1"/>
          <w:sz w:val="22"/>
        </w:rPr>
        <w:t>し、発達段階に応じた切れ目のない支援を提供するため、</w:t>
      </w:r>
      <w:r w:rsidRPr="00153C87">
        <w:rPr>
          <w:rFonts w:ascii="メイリオ" w:eastAsia="メイリオ" w:hAnsi="メイリオ" w:hint="eastAsia"/>
          <w:color w:val="000000" w:themeColor="text1"/>
          <w:sz w:val="22"/>
        </w:rPr>
        <w:t>母子保健事業を</w:t>
      </w:r>
      <w:r>
        <w:rPr>
          <w:rFonts w:ascii="メイリオ" w:eastAsia="メイリオ" w:hAnsi="メイリオ" w:hint="eastAsia"/>
          <w:color w:val="000000" w:themeColor="text1"/>
          <w:sz w:val="22"/>
        </w:rPr>
        <w:t>充実するとともに、</w:t>
      </w:r>
      <w:r w:rsidR="00B7034F">
        <w:rPr>
          <w:rFonts w:ascii="メイリオ" w:eastAsia="メイリオ" w:hAnsi="メイリオ" w:hint="eastAsia"/>
          <w:color w:val="000000" w:themeColor="text1"/>
          <w:sz w:val="22"/>
        </w:rPr>
        <w:t>ひばり園をはじめ</w:t>
      </w:r>
      <w:r w:rsidRPr="00153C87">
        <w:rPr>
          <w:rFonts w:ascii="メイリオ" w:eastAsia="メイリオ" w:hAnsi="メイリオ" w:hint="eastAsia"/>
          <w:color w:val="000000" w:themeColor="text1"/>
          <w:sz w:val="22"/>
        </w:rPr>
        <w:t>関係機関との連携</w:t>
      </w:r>
      <w:r>
        <w:rPr>
          <w:rFonts w:ascii="メイリオ" w:eastAsia="メイリオ" w:hAnsi="メイリオ" w:hint="eastAsia"/>
          <w:color w:val="000000" w:themeColor="text1"/>
          <w:sz w:val="22"/>
        </w:rPr>
        <w:t>を</w:t>
      </w:r>
      <w:r w:rsidRPr="00153C87">
        <w:rPr>
          <w:rFonts w:ascii="メイリオ" w:eastAsia="メイリオ" w:hAnsi="メイリオ" w:hint="eastAsia"/>
          <w:color w:val="000000" w:themeColor="text1"/>
          <w:sz w:val="22"/>
        </w:rPr>
        <w:t>強化</w:t>
      </w:r>
      <w:r>
        <w:rPr>
          <w:rFonts w:ascii="メイリオ" w:eastAsia="メイリオ" w:hAnsi="メイリオ" w:hint="eastAsia"/>
          <w:color w:val="000000" w:themeColor="text1"/>
          <w:sz w:val="22"/>
        </w:rPr>
        <w:t>します。</w:t>
      </w:r>
    </w:p>
    <w:p w:rsidR="003E167F" w:rsidRDefault="003E167F" w:rsidP="003E167F">
      <w:pPr>
        <w:spacing w:line="360" w:lineRule="exact"/>
        <w:ind w:left="741" w:right="592" w:firstLineChars="100" w:firstLine="220"/>
        <w:rPr>
          <w:rFonts w:ascii="メイリオ" w:eastAsia="メイリオ" w:hAnsi="メイリオ"/>
          <w:color w:val="000000" w:themeColor="text1"/>
          <w:sz w:val="22"/>
        </w:rPr>
      </w:pPr>
      <w:r w:rsidRPr="00153C87">
        <w:rPr>
          <w:rFonts w:ascii="メイリオ" w:eastAsia="メイリオ" w:hAnsi="メイリオ" w:hint="eastAsia"/>
          <w:color w:val="000000" w:themeColor="text1"/>
          <w:sz w:val="22"/>
        </w:rPr>
        <w:t>また、幼稚園、保育園</w:t>
      </w:r>
      <w:r w:rsidR="001C03E5">
        <w:rPr>
          <w:rFonts w:ascii="メイリオ" w:eastAsia="メイリオ" w:hAnsi="メイリオ" w:hint="eastAsia"/>
          <w:color w:val="000000" w:themeColor="text1"/>
          <w:sz w:val="22"/>
        </w:rPr>
        <w:t>、認定こども園</w:t>
      </w:r>
      <w:r w:rsidRPr="00153C87">
        <w:rPr>
          <w:rFonts w:ascii="メイリオ" w:eastAsia="メイリオ" w:hAnsi="メイリオ" w:hint="eastAsia"/>
          <w:color w:val="000000" w:themeColor="text1"/>
          <w:sz w:val="22"/>
        </w:rPr>
        <w:t>における障がい児の受け入れを促進するため、施設</w:t>
      </w:r>
      <w:r>
        <w:rPr>
          <w:rFonts w:ascii="メイリオ" w:eastAsia="メイリオ" w:hAnsi="メイリオ" w:hint="eastAsia"/>
          <w:color w:val="000000" w:themeColor="text1"/>
          <w:sz w:val="22"/>
        </w:rPr>
        <w:t>及び</w:t>
      </w:r>
      <w:r w:rsidRPr="00153C87">
        <w:rPr>
          <w:rFonts w:ascii="メイリオ" w:eastAsia="メイリオ" w:hAnsi="メイリオ" w:hint="eastAsia"/>
          <w:color w:val="000000" w:themeColor="text1"/>
          <w:sz w:val="22"/>
        </w:rPr>
        <w:t>職員体制の充実</w:t>
      </w:r>
      <w:r>
        <w:rPr>
          <w:rFonts w:ascii="メイリオ" w:eastAsia="メイリオ" w:hAnsi="メイリオ" w:hint="eastAsia"/>
          <w:color w:val="000000" w:themeColor="text1"/>
          <w:sz w:val="22"/>
        </w:rPr>
        <w:t>等に</w:t>
      </w:r>
      <w:r w:rsidRPr="00153C87">
        <w:rPr>
          <w:rFonts w:ascii="メイリオ" w:eastAsia="メイリオ" w:hAnsi="メイリオ" w:hint="eastAsia"/>
          <w:color w:val="000000" w:themeColor="text1"/>
          <w:sz w:val="22"/>
        </w:rPr>
        <w:t>努めます。</w:t>
      </w:r>
    </w:p>
    <w:p w:rsidR="001C03E5" w:rsidRDefault="001C03E5" w:rsidP="003E167F">
      <w:pPr>
        <w:spacing w:line="360" w:lineRule="exact"/>
        <w:ind w:left="741" w:right="592" w:firstLineChars="100" w:firstLine="220"/>
        <w:rPr>
          <w:rFonts w:ascii="メイリオ" w:eastAsia="メイリオ" w:hAnsi="メイリオ"/>
          <w:color w:val="000000" w:themeColor="text1"/>
          <w:sz w:val="22"/>
        </w:rPr>
      </w:pPr>
    </w:p>
    <w:p w:rsidR="003E167F" w:rsidRPr="00AB3D89" w:rsidRDefault="003E167F" w:rsidP="003E167F">
      <w:pPr>
        <w:spacing w:beforeLines="50" w:before="180" w:afterLines="50" w:after="180" w:line="360" w:lineRule="exact"/>
        <w:ind w:right="590" w:firstLineChars="177" w:firstLine="566"/>
        <w:rPr>
          <w:rFonts w:ascii="メイリオ" w:eastAsia="メイリオ" w:hAnsi="メイリオ"/>
          <w:b/>
          <w:color w:val="000000" w:themeColor="text1"/>
          <w:sz w:val="32"/>
        </w:rPr>
      </w:pPr>
      <w:bookmarkStart w:id="5" w:name="_Hlk20163944"/>
      <w:r>
        <w:rPr>
          <w:rFonts w:ascii="メイリオ" w:eastAsia="メイリオ" w:hAnsi="メイリオ" w:hint="eastAsia"/>
          <w:b/>
          <w:color w:val="000000" w:themeColor="text1"/>
          <w:sz w:val="32"/>
        </w:rPr>
        <w:t>⑪</w:t>
      </w:r>
      <w:r w:rsidRPr="00AB3D89">
        <w:rPr>
          <w:rFonts w:ascii="メイリオ" w:eastAsia="メイリオ" w:hAnsi="メイリオ" w:hint="eastAsia"/>
          <w:b/>
          <w:color w:val="000000" w:themeColor="text1"/>
          <w:sz w:val="32"/>
        </w:rPr>
        <w:t>いじめ</w:t>
      </w:r>
      <w:r>
        <w:rPr>
          <w:rFonts w:ascii="メイリオ" w:eastAsia="メイリオ" w:hAnsi="メイリオ" w:hint="eastAsia"/>
          <w:b/>
          <w:color w:val="000000" w:themeColor="text1"/>
          <w:sz w:val="32"/>
        </w:rPr>
        <w:t>や不登校を</w:t>
      </w:r>
      <w:r w:rsidRPr="00AB3D89">
        <w:rPr>
          <w:rFonts w:ascii="メイリオ" w:eastAsia="メイリオ" w:hAnsi="メイリオ" w:hint="eastAsia"/>
          <w:b/>
          <w:color w:val="000000" w:themeColor="text1"/>
          <w:sz w:val="32"/>
        </w:rPr>
        <w:t>予防</w:t>
      </w:r>
      <w:r>
        <w:rPr>
          <w:rFonts w:ascii="メイリオ" w:eastAsia="メイリオ" w:hAnsi="メイリオ" w:hint="eastAsia"/>
          <w:b/>
          <w:color w:val="000000" w:themeColor="text1"/>
          <w:sz w:val="32"/>
        </w:rPr>
        <w:t>する</w:t>
      </w:r>
      <w:r w:rsidRPr="00AB3D89">
        <w:rPr>
          <w:rFonts w:ascii="メイリオ" w:eastAsia="メイリオ" w:hAnsi="メイリオ" w:hint="eastAsia"/>
          <w:b/>
          <w:color w:val="000000" w:themeColor="text1"/>
          <w:sz w:val="32"/>
        </w:rPr>
        <w:t>取組</w:t>
      </w:r>
      <w:r>
        <w:rPr>
          <w:rFonts w:ascii="メイリオ" w:eastAsia="メイリオ" w:hAnsi="メイリオ" w:hint="eastAsia"/>
          <w:b/>
          <w:color w:val="000000" w:themeColor="text1"/>
          <w:sz w:val="32"/>
        </w:rPr>
        <w:t>み</w:t>
      </w:r>
      <w:r w:rsidRPr="00AB3D89">
        <w:rPr>
          <w:rFonts w:ascii="メイリオ" w:eastAsia="メイリオ" w:hAnsi="メイリオ" w:hint="eastAsia"/>
          <w:b/>
          <w:color w:val="000000" w:themeColor="text1"/>
          <w:sz w:val="32"/>
        </w:rPr>
        <w:t>の充実</w:t>
      </w:r>
    </w:p>
    <w:bookmarkEnd w:id="5"/>
    <w:p w:rsidR="003E167F" w:rsidRPr="00460511" w:rsidRDefault="003E167F" w:rsidP="003E167F">
      <w:pPr>
        <w:spacing w:line="360" w:lineRule="exact"/>
        <w:ind w:left="741" w:right="592" w:firstLineChars="100" w:firstLine="220"/>
        <w:rPr>
          <w:rFonts w:ascii="メイリオ" w:eastAsia="メイリオ" w:hAnsi="メイリオ"/>
          <w:sz w:val="22"/>
        </w:rPr>
      </w:pPr>
      <w:r w:rsidRPr="00153C87">
        <w:rPr>
          <w:rFonts w:ascii="メイリオ" w:eastAsia="メイリオ" w:hAnsi="メイリオ" w:hint="eastAsia"/>
          <w:color w:val="000000" w:themeColor="text1"/>
          <w:sz w:val="22"/>
        </w:rPr>
        <w:t>児童生徒が安心して学校</w:t>
      </w:r>
      <w:r>
        <w:rPr>
          <w:rFonts w:ascii="メイリオ" w:eastAsia="メイリオ" w:hAnsi="メイリオ" w:hint="eastAsia"/>
          <w:color w:val="000000" w:themeColor="text1"/>
          <w:sz w:val="22"/>
        </w:rPr>
        <w:t>に通う</w:t>
      </w:r>
      <w:r w:rsidRPr="00153C87">
        <w:rPr>
          <w:rFonts w:ascii="メイリオ" w:eastAsia="メイリオ" w:hAnsi="メイリオ" w:hint="eastAsia"/>
          <w:color w:val="000000" w:themeColor="text1"/>
          <w:sz w:val="22"/>
        </w:rPr>
        <w:t>ことができるよう、</w:t>
      </w:r>
      <w:r w:rsidR="00B7034F">
        <w:rPr>
          <w:rFonts w:ascii="メイリオ" w:eastAsia="メイリオ" w:hAnsi="メイリオ" w:hint="eastAsia"/>
          <w:color w:val="000000" w:themeColor="text1"/>
          <w:sz w:val="22"/>
        </w:rPr>
        <w:t>教育委員会と連携して</w:t>
      </w:r>
      <w:r>
        <w:rPr>
          <w:rFonts w:ascii="メイリオ" w:eastAsia="メイリオ" w:hAnsi="メイリオ" w:hint="eastAsia"/>
          <w:color w:val="000000" w:themeColor="text1"/>
          <w:sz w:val="22"/>
        </w:rPr>
        <w:t>学校風土</w:t>
      </w:r>
      <w:r w:rsidR="00B7034F">
        <w:rPr>
          <w:rFonts w:ascii="メイリオ" w:eastAsia="メイリオ" w:hAnsi="メイリオ" w:hint="eastAsia"/>
          <w:color w:val="000000" w:themeColor="text1"/>
          <w:sz w:val="22"/>
        </w:rPr>
        <w:t>の</w:t>
      </w:r>
      <w:r>
        <w:rPr>
          <w:rFonts w:ascii="メイリオ" w:eastAsia="メイリオ" w:hAnsi="メイリオ" w:hint="eastAsia"/>
          <w:color w:val="000000" w:themeColor="text1"/>
          <w:sz w:val="22"/>
        </w:rPr>
        <w:t>改善</w:t>
      </w:r>
      <w:r w:rsidR="00B7034F">
        <w:rPr>
          <w:rFonts w:ascii="メイリオ" w:eastAsia="メイリオ" w:hAnsi="メイリオ" w:hint="eastAsia"/>
          <w:color w:val="000000" w:themeColor="text1"/>
          <w:sz w:val="22"/>
        </w:rPr>
        <w:t>に取り組み</w:t>
      </w:r>
      <w:r>
        <w:rPr>
          <w:rFonts w:ascii="メイリオ" w:eastAsia="メイリオ" w:hAnsi="メイリオ" w:hint="eastAsia"/>
          <w:color w:val="000000" w:themeColor="text1"/>
          <w:sz w:val="22"/>
        </w:rPr>
        <w:t>、いじめや不登校などの問題が起きにくい学校</w:t>
      </w:r>
      <w:r w:rsidRPr="00153C87">
        <w:rPr>
          <w:rFonts w:ascii="メイリオ" w:eastAsia="メイリオ" w:hAnsi="メイリオ" w:hint="eastAsia"/>
          <w:color w:val="000000" w:themeColor="text1"/>
          <w:sz w:val="22"/>
        </w:rPr>
        <w:t>づくり</w:t>
      </w:r>
      <w:r w:rsidR="00B7034F">
        <w:rPr>
          <w:rFonts w:ascii="メイリオ" w:eastAsia="メイリオ" w:hAnsi="メイリオ" w:hint="eastAsia"/>
          <w:color w:val="000000" w:themeColor="text1"/>
          <w:sz w:val="22"/>
        </w:rPr>
        <w:t>を進めます</w:t>
      </w:r>
      <w:r>
        <w:rPr>
          <w:rFonts w:ascii="メイリオ" w:eastAsia="メイリオ" w:hAnsi="メイリオ" w:hint="eastAsia"/>
          <w:color w:val="000000" w:themeColor="text1"/>
          <w:sz w:val="22"/>
        </w:rPr>
        <w:t>。</w:t>
      </w:r>
    </w:p>
    <w:p w:rsidR="001C03E5" w:rsidRDefault="001C03E5" w:rsidP="003E167F">
      <w:pPr>
        <w:snapToGrid w:val="0"/>
        <w:spacing w:line="360" w:lineRule="exact"/>
        <w:ind w:left="1038" w:right="262"/>
        <w:rPr>
          <w:rFonts w:ascii="メイリオ" w:eastAsia="メイリオ" w:hAnsi="メイリオ"/>
          <w:sz w:val="22"/>
        </w:rPr>
      </w:pPr>
    </w:p>
    <w:p w:rsidR="003E167F" w:rsidRPr="00AB3D89" w:rsidRDefault="003E167F" w:rsidP="003E167F">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⑫子どもの貧困対策</w:t>
      </w:r>
    </w:p>
    <w:p w:rsidR="00FB31F3" w:rsidRPr="00FB31F3" w:rsidRDefault="00FB31F3" w:rsidP="00FB31F3">
      <w:pPr>
        <w:spacing w:line="360" w:lineRule="exact"/>
        <w:ind w:left="741" w:right="592" w:firstLineChars="100" w:firstLine="220"/>
        <w:rPr>
          <w:rFonts w:ascii="メイリオ" w:eastAsia="メイリオ" w:hAnsi="メイリオ"/>
          <w:color w:val="000000" w:themeColor="text1"/>
          <w:sz w:val="22"/>
        </w:rPr>
      </w:pPr>
      <w:r w:rsidRPr="00FB31F3">
        <w:rPr>
          <w:rFonts w:ascii="メイリオ" w:eastAsia="メイリオ" w:hAnsi="メイリオ" w:hint="eastAsia"/>
          <w:color w:val="000000" w:themeColor="text1"/>
          <w:sz w:val="22"/>
        </w:rPr>
        <w:t>生まれた家庭の経済的な格差が子どもの成長や発達に影響することが無いよう、本市における子どもの貧困に関する実態把握を行い、適切な支援を行います。</w:t>
      </w:r>
    </w:p>
    <w:p w:rsidR="00FB31F3" w:rsidRPr="00FB31F3" w:rsidRDefault="00AF4BF6" w:rsidP="00FB31F3">
      <w:pPr>
        <w:spacing w:beforeLines="50" w:before="180" w:line="360" w:lineRule="exact"/>
        <w:ind w:left="397" w:right="590" w:firstLineChars="100" w:firstLine="220"/>
        <w:rPr>
          <w:rFonts w:ascii="メイリオ" w:eastAsia="メイリオ" w:hAnsi="メイリオ"/>
          <w:b/>
          <w:color w:val="000000" w:themeColor="text1"/>
          <w:sz w:val="22"/>
        </w:rPr>
      </w:pPr>
      <w:r>
        <w:rPr>
          <w:rFonts w:ascii="メイリオ" w:eastAsia="メイリオ" w:hAnsi="メイリオ" w:hint="eastAsia"/>
          <w:b/>
          <w:color w:val="000000" w:themeColor="text1"/>
          <w:sz w:val="22"/>
        </w:rPr>
        <w:t>＜</w:t>
      </w:r>
      <w:r w:rsidR="00FB31F3" w:rsidRPr="00FB31F3">
        <w:rPr>
          <w:rFonts w:ascii="メイリオ" w:eastAsia="メイリオ" w:hAnsi="メイリオ" w:hint="eastAsia"/>
          <w:b/>
          <w:color w:val="000000" w:themeColor="text1"/>
          <w:sz w:val="22"/>
        </w:rPr>
        <w:t>教育の支援</w:t>
      </w:r>
      <w:r>
        <w:rPr>
          <w:rFonts w:ascii="メイリオ" w:eastAsia="メイリオ" w:hAnsi="メイリオ" w:hint="eastAsia"/>
          <w:b/>
          <w:color w:val="000000" w:themeColor="text1"/>
          <w:sz w:val="22"/>
        </w:rPr>
        <w:t>＞</w:t>
      </w:r>
    </w:p>
    <w:p w:rsidR="00FB31F3" w:rsidRPr="00FB31F3" w:rsidRDefault="00FB31F3" w:rsidP="00FB31F3">
      <w:pPr>
        <w:spacing w:line="360" w:lineRule="exact"/>
        <w:ind w:left="741" w:right="592" w:firstLineChars="100" w:firstLine="220"/>
        <w:rPr>
          <w:rFonts w:ascii="メイリオ" w:eastAsia="メイリオ" w:hAnsi="メイリオ"/>
          <w:color w:val="000000" w:themeColor="text1"/>
          <w:sz w:val="22"/>
        </w:rPr>
      </w:pPr>
      <w:r w:rsidRPr="00FB31F3">
        <w:rPr>
          <w:rFonts w:ascii="メイリオ" w:eastAsia="メイリオ" w:hAnsi="メイリオ" w:hint="eastAsia"/>
          <w:color w:val="000000" w:themeColor="text1"/>
          <w:sz w:val="22"/>
        </w:rPr>
        <w:t>貧困状態にある子どもが、適切な教育を受けることを通じて、子ども自身の将来の可能性を切り拓いていくことができるよう支援します。</w:t>
      </w:r>
    </w:p>
    <w:p w:rsidR="00FB31F3" w:rsidRPr="00FB31F3" w:rsidRDefault="00FB31F3" w:rsidP="00FB31F3">
      <w:pPr>
        <w:spacing w:line="360" w:lineRule="exact"/>
        <w:ind w:left="741" w:right="592" w:firstLineChars="100" w:firstLine="220"/>
        <w:rPr>
          <w:rFonts w:ascii="メイリオ" w:eastAsia="メイリオ" w:hAnsi="メイリオ"/>
          <w:color w:val="000000" w:themeColor="text1"/>
          <w:sz w:val="22"/>
        </w:rPr>
      </w:pPr>
    </w:p>
    <w:p w:rsidR="00FB31F3" w:rsidRPr="00FB31F3" w:rsidRDefault="00AF4BF6" w:rsidP="00FB31F3">
      <w:pPr>
        <w:spacing w:beforeLines="50" w:before="180" w:line="360" w:lineRule="exact"/>
        <w:ind w:left="397" w:right="590" w:firstLineChars="100" w:firstLine="220"/>
        <w:rPr>
          <w:rFonts w:ascii="メイリオ" w:eastAsia="メイリオ" w:hAnsi="メイリオ"/>
          <w:b/>
          <w:color w:val="000000" w:themeColor="text1"/>
          <w:sz w:val="22"/>
        </w:rPr>
      </w:pPr>
      <w:r>
        <w:rPr>
          <w:rFonts w:ascii="メイリオ" w:eastAsia="メイリオ" w:hAnsi="メイリオ" w:hint="eastAsia"/>
          <w:b/>
          <w:color w:val="000000" w:themeColor="text1"/>
          <w:sz w:val="22"/>
        </w:rPr>
        <w:t>＜</w:t>
      </w:r>
      <w:r w:rsidR="00FB31F3" w:rsidRPr="00FB31F3">
        <w:rPr>
          <w:rFonts w:ascii="メイリオ" w:eastAsia="メイリオ" w:hAnsi="メイリオ" w:hint="eastAsia"/>
          <w:b/>
          <w:color w:val="000000" w:themeColor="text1"/>
          <w:sz w:val="22"/>
        </w:rPr>
        <w:t>生活の支援</w:t>
      </w:r>
      <w:r>
        <w:rPr>
          <w:rFonts w:ascii="メイリオ" w:eastAsia="メイリオ" w:hAnsi="メイリオ" w:hint="eastAsia"/>
          <w:b/>
          <w:color w:val="000000" w:themeColor="text1"/>
          <w:sz w:val="22"/>
        </w:rPr>
        <w:t>＞</w:t>
      </w:r>
    </w:p>
    <w:p w:rsidR="00FB31F3" w:rsidRPr="00FB31F3" w:rsidRDefault="00FB31F3" w:rsidP="00FB31F3">
      <w:pPr>
        <w:spacing w:line="360" w:lineRule="exact"/>
        <w:ind w:left="741" w:right="592" w:firstLineChars="100" w:firstLine="220"/>
        <w:rPr>
          <w:rFonts w:ascii="メイリオ" w:eastAsia="メイリオ" w:hAnsi="メイリオ"/>
          <w:color w:val="000000" w:themeColor="text1"/>
          <w:sz w:val="22"/>
        </w:rPr>
      </w:pPr>
      <w:r w:rsidRPr="00FB31F3">
        <w:rPr>
          <w:rFonts w:ascii="メイリオ" w:eastAsia="メイリオ" w:hAnsi="メイリオ" w:hint="eastAsia"/>
          <w:color w:val="000000" w:themeColor="text1"/>
          <w:sz w:val="22"/>
        </w:rPr>
        <w:t>貧困状況にある子どもが、社会的に孤立して必要な支援が受けられないという状態にならないよう、相談事業の充実を図ります。また、低所得者世帯の保護者は、子どもと過ごす時間が短くなる傾向があり、子どもの生活習慣の体得等に影響することが懸念されるため、保護者のワーク・ライフ・バランスの改善を支援します。</w:t>
      </w:r>
    </w:p>
    <w:p w:rsidR="00FB31F3" w:rsidRPr="00FB31F3" w:rsidRDefault="00FB31F3" w:rsidP="00FB31F3">
      <w:pPr>
        <w:spacing w:line="360" w:lineRule="exact"/>
        <w:ind w:left="741" w:right="592" w:firstLineChars="100" w:firstLine="220"/>
        <w:rPr>
          <w:rFonts w:ascii="メイリオ" w:eastAsia="メイリオ" w:hAnsi="メイリオ"/>
          <w:color w:val="000000" w:themeColor="text1"/>
          <w:sz w:val="22"/>
        </w:rPr>
      </w:pPr>
    </w:p>
    <w:p w:rsidR="00FB31F3" w:rsidRPr="00FB31F3" w:rsidRDefault="00AF4BF6" w:rsidP="00FB31F3">
      <w:pPr>
        <w:spacing w:beforeLines="50" w:before="180" w:line="360" w:lineRule="exact"/>
        <w:ind w:left="397" w:right="590" w:firstLineChars="100" w:firstLine="220"/>
        <w:rPr>
          <w:rFonts w:ascii="メイリオ" w:eastAsia="メイリオ" w:hAnsi="メイリオ"/>
          <w:b/>
          <w:color w:val="000000" w:themeColor="text1"/>
          <w:sz w:val="22"/>
        </w:rPr>
      </w:pPr>
      <w:r>
        <w:rPr>
          <w:rFonts w:ascii="メイリオ" w:eastAsia="メイリオ" w:hAnsi="メイリオ" w:hint="eastAsia"/>
          <w:b/>
          <w:color w:val="000000" w:themeColor="text1"/>
          <w:sz w:val="22"/>
        </w:rPr>
        <w:t>＜</w:t>
      </w:r>
      <w:r w:rsidR="00FB31F3" w:rsidRPr="00FB31F3">
        <w:rPr>
          <w:rFonts w:ascii="メイリオ" w:eastAsia="メイリオ" w:hAnsi="メイリオ" w:hint="eastAsia"/>
          <w:b/>
          <w:color w:val="000000" w:themeColor="text1"/>
          <w:sz w:val="22"/>
        </w:rPr>
        <w:t>保護者に対する就労支援</w:t>
      </w:r>
      <w:r>
        <w:rPr>
          <w:rFonts w:ascii="メイリオ" w:eastAsia="メイリオ" w:hAnsi="メイリオ" w:hint="eastAsia"/>
          <w:b/>
          <w:color w:val="000000" w:themeColor="text1"/>
          <w:sz w:val="22"/>
        </w:rPr>
        <w:t>＞</w:t>
      </w:r>
    </w:p>
    <w:p w:rsidR="00FB31F3" w:rsidRPr="00FB31F3" w:rsidRDefault="00FB31F3" w:rsidP="00FB31F3">
      <w:pPr>
        <w:spacing w:line="360" w:lineRule="exact"/>
        <w:ind w:left="741" w:right="592" w:firstLineChars="100" w:firstLine="220"/>
        <w:rPr>
          <w:rFonts w:ascii="メイリオ" w:eastAsia="メイリオ" w:hAnsi="メイリオ"/>
          <w:color w:val="000000" w:themeColor="text1"/>
          <w:sz w:val="22"/>
        </w:rPr>
      </w:pPr>
      <w:r w:rsidRPr="00FB31F3">
        <w:rPr>
          <w:rFonts w:ascii="メイリオ" w:eastAsia="メイリオ" w:hAnsi="メイリオ" w:hint="eastAsia"/>
          <w:color w:val="000000" w:themeColor="text1"/>
          <w:sz w:val="22"/>
        </w:rPr>
        <w:t>関係機関と連携し、低所得者世帯の保護者に対する職業訓練などの支援を通じて、保護者の自立促進や就労を支援します。</w:t>
      </w:r>
    </w:p>
    <w:p w:rsidR="00FB31F3" w:rsidRPr="00FB31F3" w:rsidRDefault="00FB31F3" w:rsidP="00FB31F3">
      <w:pPr>
        <w:spacing w:line="360" w:lineRule="exact"/>
        <w:ind w:left="741" w:right="592" w:firstLineChars="100" w:firstLine="220"/>
        <w:rPr>
          <w:rFonts w:ascii="メイリオ" w:eastAsia="メイリオ" w:hAnsi="メイリオ"/>
          <w:color w:val="000000" w:themeColor="text1"/>
          <w:sz w:val="22"/>
        </w:rPr>
      </w:pPr>
    </w:p>
    <w:p w:rsidR="00FB31F3" w:rsidRPr="00FB31F3" w:rsidRDefault="00AF4BF6" w:rsidP="00FB31F3">
      <w:pPr>
        <w:spacing w:beforeLines="50" w:before="180" w:line="360" w:lineRule="exact"/>
        <w:ind w:left="397" w:right="590" w:firstLineChars="100" w:firstLine="220"/>
        <w:rPr>
          <w:rFonts w:ascii="メイリオ" w:eastAsia="メイリオ" w:hAnsi="メイリオ"/>
          <w:b/>
          <w:color w:val="000000" w:themeColor="text1"/>
          <w:sz w:val="22"/>
        </w:rPr>
      </w:pPr>
      <w:r>
        <w:rPr>
          <w:rFonts w:ascii="メイリオ" w:eastAsia="メイリオ" w:hAnsi="メイリオ" w:hint="eastAsia"/>
          <w:b/>
          <w:color w:val="000000" w:themeColor="text1"/>
          <w:sz w:val="22"/>
        </w:rPr>
        <w:t>＜</w:t>
      </w:r>
      <w:r w:rsidR="00FB31F3" w:rsidRPr="00FB31F3">
        <w:rPr>
          <w:rFonts w:ascii="メイリオ" w:eastAsia="メイリオ" w:hAnsi="メイリオ" w:hint="eastAsia"/>
          <w:b/>
          <w:color w:val="000000" w:themeColor="text1"/>
          <w:sz w:val="22"/>
        </w:rPr>
        <w:t>経済的支援</w:t>
      </w:r>
      <w:r>
        <w:rPr>
          <w:rFonts w:ascii="メイリオ" w:eastAsia="メイリオ" w:hAnsi="メイリオ" w:hint="eastAsia"/>
          <w:b/>
          <w:color w:val="000000" w:themeColor="text1"/>
          <w:sz w:val="22"/>
        </w:rPr>
        <w:t>＞</w:t>
      </w:r>
    </w:p>
    <w:p w:rsidR="009218BC" w:rsidRDefault="00E8050C" w:rsidP="00AF4BF6">
      <w:pPr>
        <w:spacing w:line="360" w:lineRule="exact"/>
        <w:ind w:left="741" w:right="592" w:firstLineChars="100" w:firstLine="220"/>
        <w:rPr>
          <w:rFonts w:ascii="メイリオ" w:eastAsia="メイリオ" w:hAnsi="メイリオ"/>
          <w:color w:val="000000" w:themeColor="text1"/>
          <w:sz w:val="22"/>
        </w:rPr>
        <w:sectPr w:rsidR="009218BC" w:rsidSect="008110E1">
          <w:footerReference w:type="default" r:id="rId44"/>
          <w:pgSz w:w="11906" w:h="16838"/>
          <w:pgMar w:top="1701" w:right="1418" w:bottom="1134" w:left="1418" w:header="851" w:footer="284" w:gutter="0"/>
          <w:pgNumType w:start="35"/>
          <w:cols w:space="425"/>
          <w:docGrid w:type="linesAndChars" w:linePitch="360"/>
        </w:sectPr>
      </w:pPr>
      <w:r>
        <w:rPr>
          <w:rFonts w:ascii="メイリオ" w:eastAsia="メイリオ" w:hAnsi="メイリオ" w:hint="eastAsia"/>
          <w:color w:val="000000" w:themeColor="text1"/>
          <w:sz w:val="22"/>
        </w:rPr>
        <w:t>各種手当などを通じて、低所得者世帯への経済的支援を行います。</w:t>
      </w:r>
    </w:p>
    <w:p w:rsidR="00653165" w:rsidRDefault="00653165">
      <w:pPr>
        <w:widowControl/>
        <w:jc w:val="left"/>
        <w:rPr>
          <w:rFonts w:ascii="メイリオ" w:eastAsia="メイリオ" w:hAnsi="メイリオ"/>
          <w:color w:val="000000" w:themeColor="text1"/>
          <w:sz w:val="22"/>
        </w:rPr>
      </w:pPr>
    </w:p>
    <w:p w:rsidR="00E8050C" w:rsidRDefault="00E8050C">
      <w:pPr>
        <w:widowControl/>
        <w:jc w:val="left"/>
        <w:rPr>
          <w:rFonts w:ascii="メイリオ" w:eastAsia="メイリオ" w:hAnsi="メイリオ"/>
          <w:color w:val="000000" w:themeColor="text1"/>
          <w:sz w:val="22"/>
        </w:rPr>
      </w:pPr>
    </w:p>
    <w:p w:rsidR="00E8050C" w:rsidRDefault="00E8050C">
      <w:pPr>
        <w:widowControl/>
        <w:jc w:val="left"/>
        <w:rPr>
          <w:rFonts w:ascii="メイリオ" w:eastAsia="メイリオ" w:hAnsi="メイリオ"/>
          <w:color w:val="000000" w:themeColor="text1"/>
          <w:sz w:val="22"/>
        </w:rPr>
      </w:pPr>
    </w:p>
    <w:p w:rsidR="00E8050C" w:rsidRDefault="00E8050C">
      <w:pPr>
        <w:widowControl/>
        <w:jc w:val="left"/>
        <w:rPr>
          <w:rFonts w:ascii="メイリオ" w:eastAsia="メイリオ" w:hAnsi="メイリオ"/>
          <w:color w:val="000000" w:themeColor="text1"/>
          <w:sz w:val="22"/>
        </w:rPr>
      </w:pPr>
    </w:p>
    <w:p w:rsidR="00E8050C" w:rsidRDefault="00E8050C">
      <w:pPr>
        <w:widowControl/>
        <w:jc w:val="left"/>
        <w:rPr>
          <w:rFonts w:ascii="メイリオ" w:eastAsia="メイリオ" w:hAnsi="メイリオ"/>
          <w:color w:val="000000" w:themeColor="text1"/>
          <w:sz w:val="22"/>
        </w:rPr>
      </w:pPr>
    </w:p>
    <w:p w:rsidR="00E8050C" w:rsidRDefault="00E8050C">
      <w:pPr>
        <w:widowControl/>
        <w:jc w:val="left"/>
        <w:rPr>
          <w:rFonts w:ascii="メイリオ" w:eastAsia="メイリオ" w:hAnsi="メイリオ"/>
          <w:color w:val="000000" w:themeColor="text1"/>
          <w:sz w:val="22"/>
        </w:rPr>
      </w:pPr>
    </w:p>
    <w:p w:rsidR="00E8050C" w:rsidRDefault="00E8050C">
      <w:pPr>
        <w:widowControl/>
        <w:jc w:val="left"/>
        <w:rPr>
          <w:rFonts w:ascii="メイリオ" w:eastAsia="メイリオ" w:hAnsi="メイリオ"/>
          <w:color w:val="000000" w:themeColor="text1"/>
          <w:sz w:val="22"/>
        </w:rPr>
      </w:pPr>
    </w:p>
    <w:p w:rsidR="00E8050C" w:rsidRDefault="00E8050C">
      <w:pPr>
        <w:widowControl/>
        <w:jc w:val="left"/>
        <w:rPr>
          <w:rFonts w:ascii="メイリオ" w:eastAsia="メイリオ" w:hAnsi="メイリオ"/>
          <w:color w:val="000000" w:themeColor="text1"/>
          <w:sz w:val="22"/>
        </w:rPr>
      </w:pP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sidRPr="00653165">
        <w:rPr>
          <w:rFonts w:ascii="メイリオ" w:eastAsia="メイリオ" w:hAnsi="メイリオ" w:hint="eastAsia"/>
          <w:b/>
          <w:color w:val="000000" w:themeColor="text1"/>
          <w:sz w:val="56"/>
        </w:rPr>
        <w:t>第</w:t>
      </w:r>
      <w:r>
        <w:rPr>
          <w:rFonts w:ascii="メイリオ" w:eastAsia="メイリオ" w:hAnsi="メイリオ" w:hint="eastAsia"/>
          <w:b/>
          <w:color w:val="000000" w:themeColor="text1"/>
          <w:sz w:val="56"/>
        </w:rPr>
        <w:t>Ⅴ</w:t>
      </w:r>
      <w:r w:rsidRPr="00653165">
        <w:rPr>
          <w:rFonts w:ascii="メイリオ" w:eastAsia="メイリオ" w:hAnsi="メイリオ" w:hint="eastAsia"/>
          <w:b/>
          <w:color w:val="000000" w:themeColor="text1"/>
          <w:sz w:val="56"/>
        </w:rPr>
        <w:t>章</w:t>
      </w: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Pr>
          <w:rFonts w:ascii="メイリオ" w:eastAsia="メイリオ" w:hAnsi="メイリオ" w:hint="eastAsia"/>
          <w:b/>
          <w:color w:val="000000" w:themeColor="text1"/>
          <w:sz w:val="56"/>
        </w:rPr>
        <w:t>各事業の量の見込みと確保方策</w:t>
      </w:r>
    </w:p>
    <w:p w:rsidR="00653165" w:rsidRDefault="00653165">
      <w:pPr>
        <w:widowControl/>
        <w:jc w:val="left"/>
        <w:rPr>
          <w:rFonts w:ascii="メイリオ" w:eastAsia="メイリオ" w:hAnsi="メイリオ"/>
          <w:color w:val="000000" w:themeColor="text1"/>
          <w:sz w:val="22"/>
        </w:rPr>
      </w:pPr>
    </w:p>
    <w:p w:rsidR="009218BC" w:rsidRDefault="009218BC">
      <w:pPr>
        <w:widowControl/>
        <w:jc w:val="left"/>
        <w:rPr>
          <w:rFonts w:ascii="メイリオ" w:eastAsia="メイリオ" w:hAnsi="メイリオ"/>
          <w:color w:val="000000" w:themeColor="text1"/>
          <w:sz w:val="22"/>
        </w:rPr>
        <w:sectPr w:rsidR="009218BC" w:rsidSect="006044A5">
          <w:footerReference w:type="default" r:id="rId45"/>
          <w:pgSz w:w="11906" w:h="16838"/>
          <w:pgMar w:top="1701" w:right="1418" w:bottom="1134" w:left="1418" w:header="851" w:footer="284" w:gutter="0"/>
          <w:pgNumType w:start="28"/>
          <w:cols w:space="425"/>
          <w:docGrid w:type="linesAndChars" w:linePitch="360"/>
        </w:sectPr>
      </w:pPr>
    </w:p>
    <w:p w:rsidR="006044A5" w:rsidRDefault="006044A5">
      <w:pPr>
        <w:widowControl/>
        <w:jc w:val="left"/>
        <w:rPr>
          <w:rFonts w:ascii="メイリオ" w:eastAsia="メイリオ" w:hAnsi="メイリオ"/>
          <w:color w:val="000000" w:themeColor="text1"/>
          <w:sz w:val="22"/>
        </w:rPr>
        <w:sectPr w:rsidR="006044A5" w:rsidSect="006044A5">
          <w:pgSz w:w="11906" w:h="16838"/>
          <w:pgMar w:top="1701" w:right="1418" w:bottom="1134" w:left="1418" w:header="851" w:footer="284" w:gutter="0"/>
          <w:pgNumType w:start="28"/>
          <w:cols w:space="425"/>
          <w:docGrid w:type="linesAndChars" w:linePitch="360"/>
        </w:sectPr>
      </w:pPr>
    </w:p>
    <w:p w:rsidR="007C51EB" w:rsidRDefault="007C51EB" w:rsidP="00AF4BF6">
      <w:pPr>
        <w:spacing w:line="360" w:lineRule="exact"/>
        <w:ind w:left="741" w:right="592" w:firstLineChars="100" w:firstLine="220"/>
        <w:rPr>
          <w:rFonts w:ascii="メイリオ" w:eastAsia="メイリオ" w:hAnsi="メイリオ"/>
          <w:sz w:val="22"/>
        </w:rPr>
      </w:pPr>
    </w:p>
    <w:p w:rsidR="007C51EB" w:rsidRPr="0097540A" w:rsidRDefault="007C51EB" w:rsidP="007C51EB">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sidR="00653165">
        <w:rPr>
          <w:rFonts w:ascii="メイリオ" w:eastAsia="メイリオ" w:hAnsi="メイリオ" w:hint="eastAsia"/>
          <w:sz w:val="24"/>
        </w:rPr>
        <w:t>Ⅴ</w:t>
      </w:r>
      <w:r w:rsidRPr="0097540A">
        <w:rPr>
          <w:rFonts w:ascii="メイリオ" w:eastAsia="メイリオ" w:hAnsi="メイリオ" w:hint="eastAsia"/>
          <w:sz w:val="24"/>
        </w:rPr>
        <w:t>章</w:t>
      </w:r>
      <w:r>
        <w:rPr>
          <w:rFonts w:ascii="メイリオ" w:eastAsia="メイリオ" w:hAnsi="メイリオ" w:hint="eastAsia"/>
          <w:sz w:val="24"/>
        </w:rPr>
        <w:t xml:space="preserve">　</w:t>
      </w:r>
      <w:r w:rsidR="00653165">
        <w:rPr>
          <w:rFonts w:ascii="メイリオ" w:eastAsia="メイリオ" w:hAnsi="メイリオ" w:hint="eastAsia"/>
          <w:sz w:val="24"/>
        </w:rPr>
        <w:t>各事業の量の見込みと確保方策</w:t>
      </w:r>
      <w:r w:rsidRPr="0097540A">
        <w:rPr>
          <w:rFonts w:ascii="メイリオ" w:eastAsia="メイリオ" w:hAnsi="メイリオ"/>
          <w:noProof/>
          <w:sz w:val="24"/>
        </w:rPr>
        <w:drawing>
          <wp:anchor distT="0" distB="0" distL="114300" distR="114300" simplePos="0" relativeHeight="251789312" behindDoc="1" locked="0" layoutInCell="1" allowOverlap="1" wp14:anchorId="36E56AF4" wp14:editId="1A44EF41">
            <wp:simplePos x="0" y="0"/>
            <wp:positionH relativeFrom="column">
              <wp:posOffset>1270</wp:posOffset>
            </wp:positionH>
            <wp:positionV relativeFrom="paragraph">
              <wp:posOffset>-6985</wp:posOffset>
            </wp:positionV>
            <wp:extent cx="5759450" cy="97218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7C51EB" w:rsidRPr="00AD17DD" w:rsidRDefault="00AD17DD" w:rsidP="007C51EB">
      <w:pPr>
        <w:snapToGrid w:val="0"/>
        <w:spacing w:beforeLines="50" w:before="180" w:line="600" w:lineRule="exact"/>
        <w:ind w:firstLineChars="496" w:firstLine="1786"/>
        <w:rPr>
          <w:rFonts w:ascii="メイリオ" w:eastAsia="メイリオ" w:hAnsi="メイリオ"/>
          <w:b/>
          <w:sz w:val="36"/>
        </w:rPr>
      </w:pPr>
      <w:r w:rsidRPr="00AD17DD">
        <w:rPr>
          <w:rFonts w:ascii="メイリオ" w:eastAsia="メイリオ" w:hAnsi="メイリオ" w:hint="eastAsia"/>
          <w:b/>
          <w:sz w:val="36"/>
        </w:rPr>
        <w:t>１</w:t>
      </w:r>
      <w:r w:rsidR="007C51EB" w:rsidRPr="00AD17DD">
        <w:rPr>
          <w:rFonts w:ascii="メイリオ" w:eastAsia="メイリオ" w:hAnsi="メイリオ" w:hint="eastAsia"/>
          <w:b/>
          <w:sz w:val="36"/>
        </w:rPr>
        <w:t xml:space="preserve">　教育・保育の</w:t>
      </w:r>
      <w:r w:rsidRPr="00AD17DD">
        <w:rPr>
          <w:rFonts w:ascii="メイリオ" w:eastAsia="メイリオ" w:hAnsi="メイリオ" w:hint="eastAsia"/>
          <w:b/>
          <w:sz w:val="36"/>
        </w:rPr>
        <w:t>量の見込みの算出方法</w:t>
      </w:r>
    </w:p>
    <w:p w:rsidR="007C51EB" w:rsidRPr="007C51EB" w:rsidRDefault="007C51EB" w:rsidP="007C51EB">
      <w:pPr>
        <w:spacing w:line="520" w:lineRule="exact"/>
        <w:ind w:left="741" w:right="592" w:hanging="599"/>
        <w:rPr>
          <w:rFonts w:ascii="メイリオ" w:eastAsia="メイリオ" w:hAnsi="メイリオ"/>
          <w:b/>
          <w:sz w:val="28"/>
        </w:rPr>
      </w:pPr>
    </w:p>
    <w:p w:rsidR="007C51EB" w:rsidRPr="007C51EB" w:rsidRDefault="007C51EB" w:rsidP="00AD17DD">
      <w:pPr>
        <w:pStyle w:val="2"/>
      </w:pPr>
      <w:r w:rsidRPr="007C51EB">
        <w:rPr>
          <w:rFonts w:hint="eastAsia"/>
        </w:rPr>
        <w:t>１－１　量の見込みの算出方法</w:t>
      </w:r>
    </w:p>
    <w:p w:rsidR="007C51EB" w:rsidRPr="002738CB" w:rsidRDefault="007C51EB" w:rsidP="002738CB">
      <w:pPr>
        <w:snapToGrid w:val="0"/>
        <w:spacing w:line="360" w:lineRule="exact"/>
        <w:ind w:left="1038" w:right="262" w:firstLineChars="100" w:firstLine="220"/>
        <w:rPr>
          <w:rFonts w:ascii="メイリオ" w:eastAsia="メイリオ" w:hAnsi="メイリオ"/>
          <w:sz w:val="22"/>
        </w:rPr>
      </w:pPr>
      <w:r w:rsidRPr="002738CB">
        <w:rPr>
          <w:rFonts w:ascii="メイリオ" w:eastAsia="メイリオ" w:hAnsi="メイリオ" w:hint="eastAsia"/>
          <w:sz w:val="22"/>
        </w:rPr>
        <w:t>平成26年１月に国が示した基本指針（市町村子ども・子育て支援事業計画における「量の見込み」の算出等のための手引き）及びワークシートを基に、事業計画に定める教育・保育及び地域子ども・子育て支援事業の量の見込みを設定します。</w:t>
      </w:r>
    </w:p>
    <w:p w:rsidR="007C51EB" w:rsidRPr="002738CB" w:rsidRDefault="007C51EB" w:rsidP="002738CB">
      <w:pPr>
        <w:snapToGrid w:val="0"/>
        <w:spacing w:line="360" w:lineRule="exact"/>
        <w:ind w:left="1038" w:right="262" w:firstLineChars="100" w:firstLine="220"/>
        <w:rPr>
          <w:rFonts w:ascii="メイリオ" w:eastAsia="メイリオ" w:hAnsi="メイリオ"/>
          <w:sz w:val="22"/>
        </w:rPr>
      </w:pPr>
      <w:r w:rsidRPr="002738CB">
        <w:rPr>
          <w:rFonts w:ascii="メイリオ" w:eastAsia="メイリオ" w:hAnsi="メイリオ" w:hint="eastAsia"/>
          <w:sz w:val="22"/>
        </w:rPr>
        <w:t>量の見込み算出には、「</w:t>
      </w:r>
      <w:r w:rsidR="007D09DC">
        <w:rPr>
          <w:rFonts w:ascii="メイリオ" w:eastAsia="メイリオ" w:hAnsi="メイリオ" w:hint="eastAsia"/>
          <w:sz w:val="22"/>
        </w:rPr>
        <w:t>令和元年度</w:t>
      </w:r>
      <w:r w:rsidRPr="002738CB">
        <w:rPr>
          <w:rFonts w:ascii="メイリオ" w:eastAsia="メイリオ" w:hAnsi="メイリオ" w:hint="eastAsia"/>
          <w:sz w:val="22"/>
        </w:rPr>
        <w:t>に実施したニーズ調査結果・生活状況調査結果」及び「計画期間内の推計児童人口」のデータを使用します。</w:t>
      </w:r>
    </w:p>
    <w:p w:rsidR="007C51EB" w:rsidRPr="002738CB" w:rsidRDefault="007C51EB" w:rsidP="002738CB">
      <w:pPr>
        <w:snapToGrid w:val="0"/>
        <w:spacing w:line="360" w:lineRule="exact"/>
        <w:ind w:left="1038" w:right="262" w:firstLineChars="100" w:firstLine="220"/>
        <w:rPr>
          <w:rFonts w:ascii="メイリオ" w:eastAsia="メイリオ" w:hAnsi="メイリオ"/>
          <w:sz w:val="22"/>
        </w:rPr>
      </w:pPr>
      <w:r w:rsidRPr="002738CB">
        <w:rPr>
          <w:rFonts w:ascii="メイリオ" w:eastAsia="メイリオ" w:hAnsi="メイリオ" w:hint="eastAsia"/>
          <w:sz w:val="22"/>
        </w:rPr>
        <w:t>量の見込み算出の基本的な手順は以下に示すとおりです。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firstLineChars="400" w:firstLine="840"/>
        <w:rPr>
          <w:rFonts w:ascii="メイリオ" w:eastAsia="メイリオ" w:hAnsi="メイリオ" w:cs="メイリオ"/>
          <w:b/>
        </w:rPr>
      </w:pPr>
      <w:r w:rsidRPr="007C51EB">
        <w:rPr>
          <w:rFonts w:ascii="メイリオ" w:eastAsia="メイリオ" w:hAnsi="メイリオ" w:cs="メイリオ" w:hint="eastAsia"/>
          <w:b/>
        </w:rPr>
        <w:t>図表　量の見込み算出の基本手順概要</w:t>
      </w:r>
    </w:p>
    <w:p w:rsidR="007C51EB" w:rsidRPr="007C51EB" w:rsidRDefault="00C42893" w:rsidP="007C51EB">
      <w:pPr>
        <w:spacing w:line="3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g">
            <w:drawing>
              <wp:anchor distT="0" distB="0" distL="114300" distR="114300" simplePos="0" relativeHeight="251774976" behindDoc="0" locked="0" layoutInCell="1" allowOverlap="1">
                <wp:simplePos x="0" y="0"/>
                <wp:positionH relativeFrom="column">
                  <wp:posOffset>861695</wp:posOffset>
                </wp:positionH>
                <wp:positionV relativeFrom="paragraph">
                  <wp:posOffset>126365</wp:posOffset>
                </wp:positionV>
                <wp:extent cx="4657725" cy="2321667"/>
                <wp:effectExtent l="0" t="0" r="9525" b="21590"/>
                <wp:wrapNone/>
                <wp:docPr id="209" name="グループ化 209"/>
                <wp:cNvGraphicFramePr/>
                <a:graphic xmlns:a="http://schemas.openxmlformats.org/drawingml/2006/main">
                  <a:graphicData uri="http://schemas.microsoft.com/office/word/2010/wordprocessingGroup">
                    <wpg:wgp>
                      <wpg:cNvGrpSpPr/>
                      <wpg:grpSpPr>
                        <a:xfrm>
                          <a:off x="0" y="0"/>
                          <a:ext cx="4657725" cy="2321667"/>
                          <a:chOff x="104775" y="0"/>
                          <a:chExt cx="4657725" cy="2155378"/>
                        </a:xfrm>
                      </wpg:grpSpPr>
                      <wps:wsp>
                        <wps:cNvPr id="210" name="正方形/長方形 210"/>
                        <wps:cNvSpPr/>
                        <wps:spPr>
                          <a:xfrm>
                            <a:off x="104775" y="0"/>
                            <a:ext cx="4657725" cy="847725"/>
                          </a:xfrm>
                          <a:prstGeom prst="rect">
                            <a:avLst/>
                          </a:prstGeom>
                          <a:solidFill>
                            <a:srgbClr val="4F81BD">
                              <a:lumMod val="20000"/>
                              <a:lumOff val="80000"/>
                            </a:srgbClr>
                          </a:solidFill>
                          <a:ln w="25400" cap="flat" cmpd="sng" algn="ctr">
                            <a:noFill/>
                            <a:prstDash val="solid"/>
                          </a:ln>
                          <a:effectLst/>
                        </wps:spPr>
                        <wps:txbx>
                          <w:txbxContent>
                            <w:p w:rsidR="000E2747" w:rsidRPr="001F4E04" w:rsidRDefault="000E2747" w:rsidP="007C51EB">
                              <w:pPr>
                                <w:rPr>
                                  <w:rFonts w:asciiTheme="majorEastAsia" w:eastAsiaTheme="majorEastAsia" w:hAnsiTheme="majorEastAsia"/>
                                </w:rPr>
                              </w:pPr>
                              <w:r w:rsidRPr="001F4E04">
                                <w:rPr>
                                  <w:rFonts w:asciiTheme="majorEastAsia" w:eastAsiaTheme="majorEastAsia" w:hAnsiTheme="majorEastAsia" w:hint="eastAsia"/>
                                </w:rPr>
                                <w:t>各年家庭類型別人口の算出</w:t>
                              </w:r>
                            </w:p>
                            <w:p w:rsidR="000E2747" w:rsidRDefault="000E2747" w:rsidP="007C51EB">
                              <w:pPr>
                                <w:ind w:left="741" w:right="59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1" name="グループ化 211"/>
                        <wpg:cNvGrpSpPr/>
                        <wpg:grpSpPr>
                          <a:xfrm>
                            <a:off x="381000" y="342900"/>
                            <a:ext cx="3933825" cy="1812478"/>
                            <a:chOff x="76200" y="0"/>
                            <a:chExt cx="3933825" cy="1812478"/>
                          </a:xfrm>
                        </wpg:grpSpPr>
                        <wps:wsp>
                          <wps:cNvPr id="212" name="下矢印 15"/>
                          <wps:cNvSpPr/>
                          <wps:spPr>
                            <a:xfrm>
                              <a:off x="1704975" y="1047750"/>
                              <a:ext cx="695325" cy="457200"/>
                            </a:xfrm>
                            <a:prstGeom prst="downArrow">
                              <a:avLst/>
                            </a:prstGeom>
                            <a:solidFill>
                              <a:sysClr val="window" lastClr="FFFFFF">
                                <a:lumMod val="75000"/>
                              </a:sysClr>
                            </a:solidFill>
                            <a:ln w="25400" cap="flat" cmpd="sng" algn="ctr">
                              <a:noFill/>
                              <a:prstDash val="solid"/>
                            </a:ln>
                            <a:effectLst/>
                          </wps:spPr>
                          <wps:txbx>
                            <w:txbxContent>
                              <w:p w:rsidR="000E2747" w:rsidRPr="001F4E04" w:rsidRDefault="000E2747" w:rsidP="007C51EB">
                                <w:pPr>
                                  <w:jc w:val="center"/>
                                  <w:rPr>
                                    <w:rFonts w:asciiTheme="majorEastAsia" w:eastAsiaTheme="majorEastAsia" w:hAnsiTheme="majorEastAsia"/>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下矢印 16"/>
                          <wps:cNvSpPr/>
                          <wps:spPr>
                            <a:xfrm>
                              <a:off x="1704975" y="372383"/>
                              <a:ext cx="695325" cy="457200"/>
                            </a:xfrm>
                            <a:prstGeom prst="downArrow">
                              <a:avLst/>
                            </a:prstGeom>
                            <a:solidFill>
                              <a:sysClr val="window" lastClr="FFFFFF">
                                <a:lumMod val="75000"/>
                              </a:sysClr>
                            </a:solidFill>
                            <a:ln w="25400" cap="flat" cmpd="sng" algn="ctr">
                              <a:noFill/>
                              <a:prstDash val="solid"/>
                            </a:ln>
                            <a:effectLst/>
                          </wps:spPr>
                          <wps:txbx>
                            <w:txbxContent>
                              <w:p w:rsidR="000E2747" w:rsidRPr="001F4E04" w:rsidRDefault="000E2747" w:rsidP="007C51EB">
                                <w:pPr>
                                  <w:jc w:val="center"/>
                                  <w:rPr>
                                    <w:rFonts w:asciiTheme="majorEastAsia" w:eastAsiaTheme="majorEastAsia" w:hAnsiTheme="majorEastAsia"/>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角丸四角形 17"/>
                          <wps:cNvSpPr/>
                          <wps:spPr>
                            <a:xfrm>
                              <a:off x="1143000" y="783097"/>
                              <a:ext cx="18669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サービス別利用希望率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角丸四角形 18"/>
                          <wps:cNvSpPr/>
                          <wps:spPr>
                            <a:xfrm>
                              <a:off x="1143000" y="1469578"/>
                              <a:ext cx="1866900" cy="342900"/>
                            </a:xfrm>
                            <a:prstGeom prst="roundRect">
                              <a:avLst/>
                            </a:prstGeom>
                            <a:solidFill>
                              <a:srgbClr val="4F81BD">
                                <a:lumMod val="20000"/>
                                <a:lumOff val="80000"/>
                              </a:srgbClr>
                            </a:solidFill>
                            <a:ln w="25400" cap="flat" cmpd="sng" algn="ctr">
                              <a:solidFill>
                                <a:srgbClr val="0000FF"/>
                              </a:solidFill>
                              <a:prstDash val="solid"/>
                            </a:ln>
                            <a:effectLst/>
                          </wps:spPr>
                          <wps:txb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量の見込み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角丸四角形 19"/>
                          <wps:cNvSpPr/>
                          <wps:spPr>
                            <a:xfrm>
                              <a:off x="2143125" y="0"/>
                              <a:ext cx="18669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潜在家庭類型構成比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角丸四角形 20"/>
                          <wps:cNvSpPr/>
                          <wps:spPr>
                            <a:xfrm>
                              <a:off x="76200" y="0"/>
                              <a:ext cx="1866900" cy="342900"/>
                            </a:xfrm>
                            <a:prstGeom prst="roundRect">
                              <a:avLst/>
                            </a:prstGeom>
                            <a:solidFill>
                              <a:sysClr val="window" lastClr="FFFFFF"/>
                            </a:solidFill>
                            <a:ln w="25400" cap="flat" cmpd="sng" algn="ctr">
                              <a:solidFill>
                                <a:sysClr val="windowText" lastClr="000000"/>
                              </a:solidFill>
                              <a:prstDash val="solid"/>
                            </a:ln>
                            <a:effectLst/>
                          </wps:spPr>
                          <wps:txb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各年推計児童人口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09" o:spid="_x0000_s1053" style="position:absolute;left:0;text-align:left;margin-left:67.85pt;margin-top:9.95pt;width:366.75pt;height:182.8pt;z-index:251774976;mso-height-relative:margin" coordorigin="1047" coordsize="46577,2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">
                <v:rect id="正方形/長方形 210" o:spid="_x0000_s1054" style="position:absolute;left:1047;width:46578;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niMAA&#10;AADcAAAADwAAAGRycy9kb3ducmV2LnhtbERPTYvCMBC9L/gfwgh7W1M9LEs1ioiCB0F01/vYjE21&#10;mZQmrdFfvzkIHh/ve7aIthY9tb5yrGA8ykAQF05XXCr4+918/YDwAVlj7ZgUPMjDYj74mGGu3Z0P&#10;1B9DKVII+xwVmBCaXEpfGLLoR64hTtzFtRZDgm0pdYv3FG5rOcmyb2mx4tRgsKGVoeJ27KyC1c6t&#10;z+Xmed26/aXrzDMW/Skq9TmMyymIQDG8xS/3ViuYjNP8dCYdAT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TniMAAAADcAAAADwAAAAAAAAAAAAAAAACYAgAAZHJzL2Rvd25y&#10;ZXYueG1sUEsFBgAAAAAEAAQA9QAAAIUDAAAAAA==&#10;" fillcolor="#dce6f2" stroked="f" strokeweight="2pt">
                  <v:textbox>
                    <w:txbxContent>
                      <w:p w:rsidR="000E2747" w:rsidRPr="001F4E04" w:rsidRDefault="000E2747" w:rsidP="007C51EB">
                        <w:pPr>
                          <w:rPr>
                            <w:rFonts w:asciiTheme="majorEastAsia" w:eastAsiaTheme="majorEastAsia" w:hAnsiTheme="majorEastAsia"/>
                          </w:rPr>
                        </w:pPr>
                        <w:r w:rsidRPr="001F4E04">
                          <w:rPr>
                            <w:rFonts w:asciiTheme="majorEastAsia" w:eastAsiaTheme="majorEastAsia" w:hAnsiTheme="majorEastAsia" w:hint="eastAsia"/>
                          </w:rPr>
                          <w:t>各年家庭類型別人口の算出</w:t>
                        </w:r>
                      </w:p>
                      <w:p w:rsidR="000E2747" w:rsidRDefault="000E2747" w:rsidP="007C51EB">
                        <w:pPr>
                          <w:ind w:left="741" w:right="592"/>
                        </w:pPr>
                      </w:p>
                    </w:txbxContent>
                  </v:textbox>
                </v:rect>
                <v:group id="グループ化 211" o:spid="_x0000_s1055" style="position:absolute;left:3810;top:3429;width:39338;height:18124" coordorigin="762" coordsize="39338,18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56" type="#_x0000_t67" style="position:absolute;left:17049;top:10477;width:695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HH8QA&#10;AADcAAAADwAAAGRycy9kb3ducmV2LnhtbESPQWvCQBSE7wX/w/IKvdWNASVEVymCGLxpK3h8Zl+T&#10;0OzbuLvG1F/vCoUeh5n5hlmsBtOKnpxvLCuYjBMQxKXVDVcKvj437xkIH5A1tpZJwS95WC1HLwvM&#10;tb3xnvpDqESEsM9RQR1Cl0vpy5oM+rHtiKP3bZ3BEKWrpHZ4i3DTyjRJZtJgw3Ghxo7WNZU/h6tR&#10;4DaXhtd9UWzvuy7LzvfT0UxPSr29Dh9zEIGG8B/+axdaQTpJ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4xx/EAAAA3AAAAA8AAAAAAAAAAAAAAAAAmAIAAGRycy9k&#10;b3ducmV2LnhtbFBLBQYAAAAABAAEAPUAAACJAwAAAAA=&#10;" adj="10800" fillcolor="#bfbfbf" stroked="f" strokeweight="2pt">
                    <v:textbox>
                      <w:txbxContent>
                        <w:p w:rsidR="000E2747" w:rsidRPr="001F4E04" w:rsidRDefault="000E2747" w:rsidP="007C51EB">
                          <w:pPr>
                            <w:jc w:val="center"/>
                            <w:rPr>
                              <w:rFonts w:asciiTheme="majorEastAsia" w:eastAsiaTheme="majorEastAsia" w:hAnsiTheme="majorEastAsia"/>
                              <w:b/>
                              <w:sz w:val="24"/>
                            </w:rPr>
                          </w:pPr>
                        </w:p>
                      </w:txbxContent>
                    </v:textbox>
                  </v:shape>
                  <v:shape id="下矢印 16" o:spid="_x0000_s1057" type="#_x0000_t67" style="position:absolute;left:17049;top:3723;width:695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RihMQA&#10;AADcAAAADwAAAGRycy9kb3ducmV2LnhtbESPQWvCQBSE74L/YXlCb7pRaQnRVUQQQ2+1FTw+s88k&#10;mH0bd9eY+uu7hUKPw8x8wyzXvWlER87XlhVMJwkI4sLqmksFX5+7cQrCB2SNjWVS8E0e1qvhYImZ&#10;tg/+oO4QShEh7DNUUIXQZlL6oiKDfmJb4uhdrDMYonSl1A4fEW4aOUuSN2mw5rhQYUvbiorr4W4U&#10;uN2t5m2X5/vne5um5+fpaF5PSr2M+s0CRKA+/If/2rlWMJvO4f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0YoTEAAAA3AAAAA8AAAAAAAAAAAAAAAAAmAIAAGRycy9k&#10;b3ducmV2LnhtbFBLBQYAAAAABAAEAPUAAACJAwAAAAA=&#10;" adj="10800" fillcolor="#bfbfbf" stroked="f" strokeweight="2pt">
                    <v:textbox>
                      <w:txbxContent>
                        <w:p w:rsidR="000E2747" w:rsidRPr="001F4E04" w:rsidRDefault="000E2747" w:rsidP="007C51EB">
                          <w:pPr>
                            <w:jc w:val="center"/>
                            <w:rPr>
                              <w:rFonts w:asciiTheme="majorEastAsia" w:eastAsiaTheme="majorEastAsia" w:hAnsiTheme="majorEastAsia"/>
                              <w:b/>
                              <w:sz w:val="24"/>
                            </w:rPr>
                          </w:pPr>
                        </w:p>
                      </w:txbxContent>
                    </v:textbox>
                  </v:shape>
                  <v:roundrect id="角丸四角形 17" o:spid="_x0000_s1058" style="position:absolute;left:11430;top:7830;width:1866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qvcEA&#10;AADcAAAADwAAAGRycy9kb3ducmV2LnhtbESPQYvCMBSE7wv+h/AEb2ta0aVUo4ig6MGDVfD6bJ5t&#10;sXkpTdT6740g7HGYmW+Y2aIztXhQ6yrLCuJhBII4t7riQsHpuP5NQDiPrLG2TApe5GAx7/3MMNX2&#10;yQd6ZL4QAcIuRQWl900qpctLMuiGtiEO3tW2Bn2QbSF1i88AN7UcRdGfNFhxWCixoVVJ+S27GwVu&#10;PDnv9pcku9Q+p5Pjzd7GRqlBv1tOQXjq/H/4295qBaN4DJ8z4Qj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Kr3BAAAA3AAAAA8AAAAAAAAAAAAAAAAAmAIAAGRycy9kb3du&#10;cmV2LnhtbFBLBQYAAAAABAAEAPUAAACGAwAAAAA=&#10;" fillcolor="window" strokecolor="windowText" strokeweight="2pt">
                    <v:textbo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サービス別利用希望率</w:t>
                          </w:r>
                        </w:p>
                      </w:txbxContent>
                    </v:textbox>
                  </v:roundrect>
                  <v:roundrect id="角丸四角形 18" o:spid="_x0000_s1059" style="position:absolute;left:11430;top:14695;width:1866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5KccA&#10;AADcAAAADwAAAGRycy9kb3ducmV2LnhtbESPQWvCQBSE70L/w/IKXsRsNCglzSqtYPFUUIvS22P3&#10;NQnNvg3Z1aT++m6h4HGYmW+YYj3YRlyp87VjBbMkBUGsnam5VPBx3E6fQPiAbLBxTAp+yMN69TAq&#10;MDeu5z1dD6EUEcI+RwVVCG0updcVWfSJa4mj9+U6iyHKrpSmwz7CbSPnabqUFmuOCxW2tKlIfx8u&#10;VkF7uvFp/9Zvs0W5fJ9km/Or/syUGj8OL88gAg3hHv5v74yC+WwB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sOSnHAAAA3AAAAA8AAAAAAAAAAAAAAAAAmAIAAGRy&#10;cy9kb3ducmV2LnhtbFBLBQYAAAAABAAEAPUAAACMAwAAAAA=&#10;" fillcolor="#dce6f2" strokecolor="blue" strokeweight="2pt">
                    <v:textbo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量の見込み</w:t>
                          </w:r>
                        </w:p>
                      </w:txbxContent>
                    </v:textbox>
                  </v:roundrect>
                  <v:roundrect id="角丸四角形 19" o:spid="_x0000_s1060" style="position:absolute;left:21431;width:1866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RUcQA&#10;AADcAAAADwAAAGRycy9kb3ducmV2LnhtbESPQWuDQBSE74X8h+UVcqurIQ3BZJUSaGkOHmqEXF/c&#10;F5W4b8XdRvPvu4VCj8PMfMPs89n04k6j6ywrSKIYBHFtdceNgur0/rIF4Tyyxt4yKXiQgzxbPO0x&#10;1XbiL7qXvhEBwi5FBa33Qyqlq1sy6CI7EAfvakeDPsixkXrEKcBNL1dxvJEGOw4LLQ50aKm+ld9G&#10;gVu/no/FZVteel9T5fijsIlRavk8v+1AeJr9f/iv/akVrJIN/J4JR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EVHEAAAA3AAAAA8AAAAAAAAAAAAAAAAAmAIAAGRycy9k&#10;b3ducmV2LnhtbFBLBQYAAAAABAAEAPUAAACJAwAAAAA=&#10;" fillcolor="window" strokecolor="windowText" strokeweight="2pt">
                    <v:textbo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潜在家庭類型構成比</w:t>
                          </w:r>
                        </w:p>
                      </w:txbxContent>
                    </v:textbox>
                  </v:roundrect>
                  <v:roundrect id="角丸四角形 20" o:spid="_x0000_s1061" style="position:absolute;left:762;width:18669;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guL0A&#10;AADcAAAADwAAAGRycy9kb3ducmV2LnhtbERPvQrCMBDeBd8hnOCmaUVFqlFEUHRwsAquZ3O2xeZS&#10;mqj17c0gOH58/4tVayrxosaVlhXEwwgEcWZ1ybmCy3k7mIFwHlljZZkUfMjBatntLDDR9s0neqU+&#10;FyGEXYIKCu/rREqXFWTQDW1NHLi7bQz6AJtc6gbfIdxUchRFU2mw5NBQYE2bgrJH+jQK3HhyPRxv&#10;s/RW+YwujndHGxul+r12PQfhqfV/8c+91wpGc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7IguL0AAADcAAAADwAAAAAAAAAAAAAAAACYAgAAZHJzL2Rvd25yZXYu&#10;eG1sUEsFBgAAAAAEAAQA9QAAAIIDAAAAAA==&#10;" fillcolor="window" strokecolor="windowText" strokeweight="2pt">
                    <v:textbox>
                      <w:txbxContent>
                        <w:p w:rsidR="000E2747" w:rsidRPr="00382A3C" w:rsidRDefault="000E2747" w:rsidP="007C51EB">
                          <w:pPr>
                            <w:jc w:val="center"/>
                            <w:rPr>
                              <w:rFonts w:asciiTheme="majorEastAsia" w:eastAsiaTheme="majorEastAsia" w:hAnsiTheme="majorEastAsia"/>
                            </w:rPr>
                          </w:pPr>
                          <w:r w:rsidRPr="00382A3C">
                            <w:rPr>
                              <w:rFonts w:asciiTheme="majorEastAsia" w:eastAsiaTheme="majorEastAsia" w:hAnsiTheme="majorEastAsia" w:hint="eastAsia"/>
                            </w:rPr>
                            <w:t>各年推計児童人口</w:t>
                          </w:r>
                        </w:p>
                      </w:txbxContent>
                    </v:textbox>
                  </v:roundrect>
                </v:group>
              </v:group>
            </w:pict>
          </mc:Fallback>
        </mc:AlternateContent>
      </w:r>
      <w:r>
        <w:rPr>
          <w:rFonts w:ascii="メイリオ" w:eastAsia="メイリオ" w:hAnsi="メイリオ" w:cs="メイリオ"/>
          <w:noProof/>
          <w:sz w:val="22"/>
        </w:rPr>
        <mc:AlternateContent>
          <mc:Choice Requires="wps">
            <w:drawing>
              <wp:anchor distT="0" distB="0" distL="114300" distR="114300" simplePos="0" relativeHeight="251776000" behindDoc="0" locked="0" layoutInCell="1" allowOverlap="1">
                <wp:simplePos x="0" y="0"/>
                <wp:positionH relativeFrom="column">
                  <wp:posOffset>547370</wp:posOffset>
                </wp:positionH>
                <wp:positionV relativeFrom="paragraph">
                  <wp:posOffset>50165</wp:posOffset>
                </wp:positionV>
                <wp:extent cx="5210175" cy="2544445"/>
                <wp:effectExtent l="0" t="0" r="28575" b="27305"/>
                <wp:wrapNone/>
                <wp:docPr id="219" name="正方形/長方形 219"/>
                <wp:cNvGraphicFramePr/>
                <a:graphic xmlns:a="http://schemas.openxmlformats.org/drawingml/2006/main">
                  <a:graphicData uri="http://schemas.microsoft.com/office/word/2010/wordprocessingShape">
                    <wps:wsp>
                      <wps:cNvSpPr/>
                      <wps:spPr>
                        <a:xfrm>
                          <a:off x="0" y="0"/>
                          <a:ext cx="5210175" cy="25444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17E71B" id="正方形/長方形 219" o:spid="_x0000_s1026" style="position:absolute;left:0;text-align:left;margin-left:43.1pt;margin-top:3.95pt;width:410.25pt;height:200.3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" filled="f" strokecolor="windowText" strokeweight="1pt"/>
            </w:pict>
          </mc:Fallback>
        </mc:AlternateContent>
      </w:r>
    </w:p>
    <w:p w:rsidR="007C51EB" w:rsidRPr="007C51EB" w:rsidRDefault="007C51EB" w:rsidP="007C51EB">
      <w:pPr>
        <w:spacing w:line="360" w:lineRule="exact"/>
        <w:rPr>
          <w:rFonts w:ascii="メイリオ" w:eastAsia="メイリオ" w:hAnsi="メイリオ" w:cs="メイリオ"/>
          <w:sz w:val="22"/>
        </w:rPr>
      </w:pPr>
    </w:p>
    <w:p w:rsidR="007C51EB" w:rsidRPr="007C51EB" w:rsidRDefault="009F5986" w:rsidP="007C51EB">
      <w:pPr>
        <w:spacing w:line="3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55872" behindDoc="0" locked="0" layoutInCell="1" allowOverlap="1">
                <wp:simplePos x="0" y="0"/>
                <wp:positionH relativeFrom="column">
                  <wp:posOffset>2672080</wp:posOffset>
                </wp:positionH>
                <wp:positionV relativeFrom="paragraph">
                  <wp:posOffset>89535</wp:posOffset>
                </wp:positionV>
                <wp:extent cx="866775" cy="457200"/>
                <wp:effectExtent l="0" t="0" r="0" b="0"/>
                <wp:wrapNone/>
                <wp:docPr id="329" name="テキスト ボックス 329"/>
                <wp:cNvGraphicFramePr/>
                <a:graphic xmlns:a="http://schemas.openxmlformats.org/drawingml/2006/main">
                  <a:graphicData uri="http://schemas.microsoft.com/office/word/2010/wordprocessingShape">
                    <wps:wsp>
                      <wps:cNvSpPr txBox="1"/>
                      <wps:spPr>
                        <a:xfrm>
                          <a:off x="0" y="0"/>
                          <a:ext cx="866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747" w:rsidRPr="00C42893" w:rsidRDefault="000E2747" w:rsidP="009F5986">
                            <w:pPr>
                              <w:jc w:val="center"/>
                              <w:rPr>
                                <w:rFonts w:asciiTheme="majorEastAsia" w:eastAsiaTheme="majorEastAsia" w:hAnsiTheme="majorEastAsia"/>
                                <w:sz w:val="24"/>
                              </w:rPr>
                            </w:pPr>
                            <w:r w:rsidRPr="001F4E04">
                              <w:rPr>
                                <w:rFonts w:asciiTheme="majorEastAsia" w:eastAsiaTheme="majorEastAsia" w:hAnsiTheme="majorEastAsia"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9" o:spid="_x0000_s1062" type="#_x0000_t202" style="position:absolute;left:0;text-align:left;margin-left:210.4pt;margin-top:7.05pt;width:68.25pt;height:36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" filled="f" stroked="f" strokeweight=".5pt">
                <v:textbox>
                  <w:txbxContent>
                    <w:p w:rsidR="000E2747" w:rsidRPr="00C42893" w:rsidRDefault="000E2747" w:rsidP="009F5986">
                      <w:pPr>
                        <w:jc w:val="center"/>
                        <w:rPr>
                          <w:rFonts w:asciiTheme="majorEastAsia" w:eastAsiaTheme="majorEastAsia" w:hAnsiTheme="majorEastAsia"/>
                          <w:sz w:val="24"/>
                        </w:rPr>
                      </w:pPr>
                      <w:r w:rsidRPr="001F4E04">
                        <w:rPr>
                          <w:rFonts w:asciiTheme="majorEastAsia" w:eastAsiaTheme="majorEastAsia" w:hAnsiTheme="majorEastAsia" w:hint="eastAsia"/>
                          <w:b/>
                          <w:sz w:val="24"/>
                        </w:rPr>
                        <w:t>×</w:t>
                      </w:r>
                    </w:p>
                  </w:txbxContent>
                </v:textbox>
              </v:shape>
            </w:pict>
          </mc:Fallback>
        </mc:AlternateContent>
      </w: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widowControl/>
        <w:jc w:val="left"/>
        <w:rPr>
          <w:rFonts w:ascii="メイリオ" w:eastAsia="メイリオ" w:hAnsi="メイリオ"/>
          <w:b/>
          <w:color w:val="000000" w:themeColor="text1"/>
          <w:sz w:val="32"/>
        </w:rPr>
      </w:pPr>
      <w:r w:rsidRPr="007C51EB">
        <w:rPr>
          <w:rFonts w:ascii="メイリオ" w:eastAsia="メイリオ" w:hAnsi="メイリオ"/>
          <w:b/>
          <w:color w:val="000000" w:themeColor="text1"/>
          <w:sz w:val="32"/>
        </w:rPr>
        <w:br w:type="page"/>
      </w:r>
    </w:p>
    <w:p w:rsidR="007C51EB" w:rsidRPr="007C51EB" w:rsidRDefault="007C51EB" w:rsidP="00AD17DD">
      <w:pPr>
        <w:pStyle w:val="2"/>
      </w:pPr>
      <w:r w:rsidRPr="007C51EB">
        <w:rPr>
          <w:rFonts w:hint="eastAsia"/>
        </w:rPr>
        <w:lastRenderedPageBreak/>
        <w:t>１－２　家族類型</w:t>
      </w:r>
    </w:p>
    <w:p w:rsidR="007C51EB" w:rsidRPr="007C51EB" w:rsidRDefault="007C51EB" w:rsidP="00AD17DD">
      <w:pPr>
        <w:tabs>
          <w:tab w:val="left" w:pos="970"/>
        </w:tabs>
        <w:spacing w:line="360" w:lineRule="exact"/>
        <w:ind w:left="741" w:right="281"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父母の有無及び父母の就労状況から、子育て家庭をタイプＡからタイプＦの８種類に分類し、類型ごとの人数・構成比を算出します。</w:t>
      </w:r>
    </w:p>
    <w:p w:rsidR="007C51EB" w:rsidRPr="007C51EB" w:rsidRDefault="007C51EB" w:rsidP="00AD17DD">
      <w:pPr>
        <w:tabs>
          <w:tab w:val="left" w:pos="970"/>
        </w:tabs>
        <w:spacing w:line="360" w:lineRule="exact"/>
        <w:ind w:left="741" w:right="281"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家庭類型は、“現在の家庭類型”と、母親の今後の就労意向を反映させた“潜在的な家庭類型”の２通りを求めます。</w:t>
      </w:r>
    </w:p>
    <w:p w:rsidR="007C51EB" w:rsidRPr="007C51EB" w:rsidRDefault="007C51EB" w:rsidP="007C51EB">
      <w:pPr>
        <w:tabs>
          <w:tab w:val="left" w:pos="970"/>
        </w:tabs>
        <w:spacing w:line="360" w:lineRule="exact"/>
        <w:ind w:left="741" w:right="592" w:firstLineChars="100" w:firstLine="220"/>
        <w:rPr>
          <w:rFonts w:ascii="メイリオ" w:eastAsia="メイリオ" w:hAnsi="メイリオ"/>
          <w:color w:val="000000" w:themeColor="text1"/>
          <w:sz w:val="22"/>
        </w:rPr>
      </w:pPr>
    </w:p>
    <w:p w:rsidR="007C51EB" w:rsidRPr="007C51EB" w:rsidRDefault="007C51EB" w:rsidP="007C51EB">
      <w:pPr>
        <w:spacing w:line="360" w:lineRule="exact"/>
        <w:ind w:firstLineChars="200" w:firstLine="420"/>
        <w:rPr>
          <w:rFonts w:ascii="メイリオ" w:eastAsia="メイリオ" w:hAnsi="メイリオ" w:cs="メイリオ"/>
        </w:rPr>
      </w:pPr>
      <w:r w:rsidRPr="007C51EB">
        <w:rPr>
          <w:rFonts w:ascii="メイリオ" w:eastAsia="メイリオ" w:hAnsi="メイリオ" w:cs="メイリオ" w:hint="eastAsia"/>
        </w:rPr>
        <w:t>図表　家庭類型の種類</w:t>
      </w:r>
    </w:p>
    <w:tbl>
      <w:tblPr>
        <w:tblStyle w:val="aa"/>
        <w:tblW w:w="0" w:type="auto"/>
        <w:tblInd w:w="421" w:type="dxa"/>
        <w:tblLook w:val="04A0" w:firstRow="1" w:lastRow="0" w:firstColumn="1" w:lastColumn="0" w:noHBand="0" w:noVBand="1"/>
      </w:tblPr>
      <w:tblGrid>
        <w:gridCol w:w="1275"/>
        <w:gridCol w:w="7364"/>
      </w:tblGrid>
      <w:tr w:rsidR="007C51EB" w:rsidRPr="007C51EB" w:rsidTr="00AD17DD">
        <w:trPr>
          <w:trHeight w:val="527"/>
        </w:trPr>
        <w:tc>
          <w:tcPr>
            <w:tcW w:w="1275" w:type="dxa"/>
            <w:shd w:val="clear" w:color="auto" w:fill="BFBFBF" w:themeFill="background1" w:themeFillShade="BF"/>
            <w:vAlign w:val="center"/>
          </w:tcPr>
          <w:p w:rsidR="007C51EB" w:rsidRPr="007C51EB" w:rsidRDefault="007C51EB" w:rsidP="007C51EB">
            <w:pPr>
              <w:spacing w:line="360" w:lineRule="exact"/>
              <w:jc w:val="center"/>
              <w:rPr>
                <w:rFonts w:ascii="メイリオ" w:eastAsia="メイリオ" w:hAnsi="メイリオ" w:cs="メイリオ"/>
              </w:rPr>
            </w:pPr>
            <w:r w:rsidRPr="007C51EB">
              <w:rPr>
                <w:rFonts w:ascii="メイリオ" w:eastAsia="メイリオ" w:hAnsi="メイリオ" w:cs="メイリオ" w:hint="eastAsia"/>
              </w:rPr>
              <w:t>タイプ</w:t>
            </w:r>
          </w:p>
        </w:tc>
        <w:tc>
          <w:tcPr>
            <w:tcW w:w="7364" w:type="dxa"/>
            <w:shd w:val="clear" w:color="auto" w:fill="BFBFBF" w:themeFill="background1" w:themeFillShade="BF"/>
            <w:vAlign w:val="center"/>
          </w:tcPr>
          <w:p w:rsidR="007C51EB" w:rsidRPr="007C51EB" w:rsidRDefault="007C51EB" w:rsidP="007C51EB">
            <w:pPr>
              <w:spacing w:line="360" w:lineRule="exact"/>
              <w:jc w:val="center"/>
              <w:rPr>
                <w:rFonts w:ascii="メイリオ" w:eastAsia="メイリオ" w:hAnsi="メイリオ" w:cs="メイリオ"/>
              </w:rPr>
            </w:pPr>
            <w:r w:rsidRPr="007C51EB">
              <w:rPr>
                <w:rFonts w:ascii="メイリオ" w:eastAsia="メイリオ" w:hAnsi="メイリオ" w:cs="メイリオ" w:hint="eastAsia"/>
              </w:rPr>
              <w:t>父母の有無と就労状況</w:t>
            </w:r>
            <w:r w:rsidRPr="007C51EB">
              <w:rPr>
                <w:rFonts w:ascii="メイリオ" w:eastAsia="メイリオ" w:hAnsi="メイリオ" w:cs="メイリオ" w:hint="eastAsia"/>
                <w:vertAlign w:val="superscript"/>
              </w:rPr>
              <w:t>※１</w:t>
            </w:r>
          </w:p>
        </w:tc>
      </w:tr>
      <w:tr w:rsidR="007C51EB" w:rsidRPr="007C51EB" w:rsidTr="00AD17DD">
        <w:trPr>
          <w:trHeight w:val="454"/>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タイプＡ</w:t>
            </w:r>
          </w:p>
        </w:tc>
        <w:tc>
          <w:tcPr>
            <w:tcW w:w="7364" w:type="dxa"/>
            <w:vAlign w:val="center"/>
          </w:tcPr>
          <w:p w:rsidR="007C51EB" w:rsidRPr="007C51EB" w:rsidRDefault="007C51EB" w:rsidP="007C51EB">
            <w:pPr>
              <w:spacing w:line="360" w:lineRule="exact"/>
              <w:rPr>
                <w:rFonts w:ascii="メイリオ" w:eastAsia="メイリオ" w:hAnsi="メイリオ" w:cs="メイリオ"/>
                <w:sz w:val="20"/>
              </w:rPr>
            </w:pPr>
            <w:r w:rsidRPr="007C51EB">
              <w:rPr>
                <w:rFonts w:ascii="メイリオ" w:eastAsia="メイリオ" w:hAnsi="メイリオ" w:cs="メイリオ" w:hint="eastAsia"/>
                <w:sz w:val="20"/>
              </w:rPr>
              <w:t>ひとり親家庭（母子家庭または父子家庭）</w:t>
            </w:r>
          </w:p>
        </w:tc>
      </w:tr>
      <w:tr w:rsidR="007C51EB" w:rsidRPr="007C51EB" w:rsidTr="00AD17DD">
        <w:trPr>
          <w:trHeight w:val="454"/>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タイプＢ</w:t>
            </w:r>
          </w:p>
        </w:tc>
        <w:tc>
          <w:tcPr>
            <w:tcW w:w="7364" w:type="dxa"/>
            <w:vAlign w:val="center"/>
          </w:tcPr>
          <w:p w:rsidR="007C51EB" w:rsidRPr="007C51EB" w:rsidRDefault="007C51EB" w:rsidP="007C51EB">
            <w:pPr>
              <w:spacing w:line="360" w:lineRule="exact"/>
              <w:rPr>
                <w:rFonts w:ascii="メイリオ" w:eastAsia="メイリオ" w:hAnsi="メイリオ" w:cs="メイリオ"/>
                <w:sz w:val="20"/>
              </w:rPr>
            </w:pPr>
            <w:r w:rsidRPr="007C51EB">
              <w:rPr>
                <w:rFonts w:ascii="メイリオ" w:eastAsia="メイリオ" w:hAnsi="メイリオ" w:cs="メイリオ" w:hint="eastAsia"/>
                <w:sz w:val="20"/>
              </w:rPr>
              <w:t>フルタイム共働き家庭（両親ともフルタイムで就労している家庭）</w:t>
            </w:r>
          </w:p>
        </w:tc>
      </w:tr>
      <w:tr w:rsidR="007C51EB" w:rsidRPr="007C51EB" w:rsidTr="00AD17DD">
        <w:trPr>
          <w:trHeight w:val="680"/>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タイプＣ</w:t>
            </w:r>
          </w:p>
        </w:tc>
        <w:tc>
          <w:tcPr>
            <w:tcW w:w="7364" w:type="dxa"/>
            <w:vAlign w:val="center"/>
          </w:tcPr>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フルタイム・パートタイム共働き家庭</w:t>
            </w:r>
          </w:p>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（パートタイムの就労時間：月120時間以上 ＋ 下限時間</w:t>
            </w:r>
            <w:r w:rsidRPr="007C51EB">
              <w:rPr>
                <w:rFonts w:ascii="メイリオ" w:eastAsia="メイリオ" w:hAnsi="メイリオ" w:cs="メイリオ" w:hint="eastAsia"/>
                <w:sz w:val="20"/>
                <w:vertAlign w:val="superscript"/>
              </w:rPr>
              <w:t>※２</w:t>
            </w:r>
            <w:r w:rsidRPr="007C51EB">
              <w:rPr>
                <w:rFonts w:ascii="メイリオ" w:eastAsia="メイリオ" w:hAnsi="メイリオ" w:cs="メイリオ" w:hint="eastAsia"/>
                <w:sz w:val="20"/>
              </w:rPr>
              <w:t>～120時間の一部）</w:t>
            </w:r>
          </w:p>
        </w:tc>
      </w:tr>
      <w:tr w:rsidR="007C51EB" w:rsidRPr="007C51EB" w:rsidTr="00AD17DD">
        <w:trPr>
          <w:trHeight w:val="680"/>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タイプＣ‘</w:t>
            </w:r>
          </w:p>
        </w:tc>
        <w:tc>
          <w:tcPr>
            <w:tcW w:w="7364" w:type="dxa"/>
            <w:vAlign w:val="center"/>
          </w:tcPr>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フルタイム・パートタイム共働き家庭＜パート就労時間・短＞</w:t>
            </w:r>
          </w:p>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（パートタイムの就労時間：月下限時間未満 ＋ 下限時間～120時間の一部）</w:t>
            </w:r>
          </w:p>
        </w:tc>
      </w:tr>
      <w:tr w:rsidR="007C51EB" w:rsidRPr="007C51EB" w:rsidTr="00AD17DD">
        <w:trPr>
          <w:trHeight w:val="454"/>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タイプＤ</w:t>
            </w:r>
          </w:p>
        </w:tc>
        <w:tc>
          <w:tcPr>
            <w:tcW w:w="7364" w:type="dxa"/>
            <w:vAlign w:val="center"/>
          </w:tcPr>
          <w:p w:rsidR="007C51EB" w:rsidRPr="007C51EB" w:rsidRDefault="007C51EB" w:rsidP="007C51EB">
            <w:pPr>
              <w:spacing w:line="360" w:lineRule="exact"/>
              <w:rPr>
                <w:rFonts w:ascii="メイリオ" w:eastAsia="メイリオ" w:hAnsi="メイリオ" w:cs="メイリオ"/>
                <w:sz w:val="20"/>
              </w:rPr>
            </w:pPr>
            <w:r w:rsidRPr="007C51EB">
              <w:rPr>
                <w:rFonts w:ascii="メイリオ" w:eastAsia="メイリオ" w:hAnsi="メイリオ" w:cs="メイリオ" w:hint="eastAsia"/>
                <w:sz w:val="20"/>
              </w:rPr>
              <w:t>専業主婦（夫）家庭</w:t>
            </w:r>
          </w:p>
        </w:tc>
      </w:tr>
      <w:tr w:rsidR="007C51EB" w:rsidRPr="007C51EB" w:rsidTr="00AD17DD">
        <w:trPr>
          <w:trHeight w:val="680"/>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タイプＥ</w:t>
            </w:r>
          </w:p>
        </w:tc>
        <w:tc>
          <w:tcPr>
            <w:tcW w:w="7364" w:type="dxa"/>
            <w:vAlign w:val="center"/>
          </w:tcPr>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パートタイム共働き家庭</w:t>
            </w:r>
          </w:p>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（就労時間：月120時間以上 ＋ 下限時間～120時間の一部）</w:t>
            </w:r>
          </w:p>
        </w:tc>
      </w:tr>
      <w:tr w:rsidR="007C51EB" w:rsidRPr="007C51EB" w:rsidTr="00AD17DD">
        <w:trPr>
          <w:trHeight w:val="680"/>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タイプＥ‘</w:t>
            </w:r>
          </w:p>
        </w:tc>
        <w:tc>
          <w:tcPr>
            <w:tcW w:w="7364" w:type="dxa"/>
            <w:vAlign w:val="center"/>
          </w:tcPr>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パートタイム共働き家庭＜就労時間・短＞</w:t>
            </w:r>
          </w:p>
          <w:p w:rsidR="007C51EB" w:rsidRPr="007C51EB" w:rsidRDefault="007C51EB" w:rsidP="007C51EB">
            <w:pPr>
              <w:spacing w:line="280" w:lineRule="exact"/>
              <w:rPr>
                <w:rFonts w:ascii="メイリオ" w:eastAsia="メイリオ" w:hAnsi="メイリオ" w:cs="メイリオ"/>
                <w:sz w:val="20"/>
              </w:rPr>
            </w:pPr>
            <w:r w:rsidRPr="007C51EB">
              <w:rPr>
                <w:rFonts w:ascii="メイリオ" w:eastAsia="メイリオ" w:hAnsi="メイリオ" w:cs="メイリオ" w:hint="eastAsia"/>
                <w:sz w:val="20"/>
              </w:rPr>
              <w:t>（就労時間：月下限時間未満 ＋ 下限時間～120時間の一部）</w:t>
            </w:r>
          </w:p>
        </w:tc>
      </w:tr>
      <w:tr w:rsidR="007C51EB" w:rsidRPr="007C51EB" w:rsidTr="00AD17DD">
        <w:trPr>
          <w:trHeight w:val="454"/>
        </w:trPr>
        <w:tc>
          <w:tcPr>
            <w:tcW w:w="1275" w:type="dxa"/>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タイプＦ</w:t>
            </w:r>
          </w:p>
        </w:tc>
        <w:tc>
          <w:tcPr>
            <w:tcW w:w="7364" w:type="dxa"/>
            <w:vAlign w:val="center"/>
          </w:tcPr>
          <w:p w:rsidR="007C51EB" w:rsidRPr="007C51EB" w:rsidRDefault="007C51EB" w:rsidP="007C51EB">
            <w:pPr>
              <w:spacing w:line="360" w:lineRule="exact"/>
              <w:rPr>
                <w:rFonts w:ascii="メイリオ" w:eastAsia="メイリオ" w:hAnsi="メイリオ" w:cs="メイリオ"/>
                <w:sz w:val="20"/>
              </w:rPr>
            </w:pPr>
            <w:r w:rsidRPr="007C51EB">
              <w:rPr>
                <w:rFonts w:ascii="メイリオ" w:eastAsia="メイリオ" w:hAnsi="メイリオ" w:cs="メイリオ" w:hint="eastAsia"/>
                <w:sz w:val="20"/>
              </w:rPr>
              <w:t>無業の家庭（両親とも無職の家庭）</w:t>
            </w:r>
          </w:p>
        </w:tc>
      </w:tr>
    </w:tbl>
    <w:p w:rsidR="007C51EB" w:rsidRPr="007C51EB" w:rsidRDefault="007C51EB" w:rsidP="0087357D">
      <w:pPr>
        <w:tabs>
          <w:tab w:val="left" w:pos="970"/>
        </w:tabs>
        <w:spacing w:line="280" w:lineRule="exact"/>
        <w:ind w:leftChars="270" w:left="992" w:hangingChars="236" w:hanging="425"/>
        <w:rPr>
          <w:rFonts w:ascii="メイリオ" w:eastAsia="メイリオ" w:hAnsi="メイリオ"/>
          <w:color w:val="000000" w:themeColor="text1"/>
          <w:sz w:val="18"/>
        </w:rPr>
      </w:pPr>
      <w:r w:rsidRPr="007C51EB">
        <w:rPr>
          <w:rFonts w:ascii="メイリオ" w:eastAsia="メイリオ" w:hAnsi="メイリオ" w:hint="eastAsia"/>
          <w:color w:val="000000" w:themeColor="text1"/>
          <w:sz w:val="18"/>
        </w:rPr>
        <w:t>※1　現在産休・育休・介護休業中の方も「就労している」とみなして分類しています。</w:t>
      </w:r>
    </w:p>
    <w:p w:rsidR="007C51EB" w:rsidRPr="007C51EB" w:rsidRDefault="007C51EB" w:rsidP="0087357D">
      <w:pPr>
        <w:tabs>
          <w:tab w:val="left" w:pos="970"/>
        </w:tabs>
        <w:spacing w:line="280" w:lineRule="exact"/>
        <w:ind w:leftChars="270" w:left="992" w:hangingChars="236" w:hanging="425"/>
        <w:rPr>
          <w:rFonts w:ascii="メイリオ" w:eastAsia="メイリオ" w:hAnsi="メイリオ"/>
          <w:color w:val="000000" w:themeColor="text1"/>
          <w:sz w:val="18"/>
        </w:rPr>
      </w:pPr>
      <w:r w:rsidRPr="007C51EB">
        <w:rPr>
          <w:rFonts w:ascii="メイリオ" w:eastAsia="メイリオ" w:hAnsi="メイリオ" w:hint="eastAsia"/>
          <w:color w:val="000000" w:themeColor="text1"/>
          <w:sz w:val="18"/>
        </w:rPr>
        <w:t>※2　「下限時間」とは、各自治体における保育の必要性の下限時間です（</w:t>
      </w:r>
      <w:r w:rsidR="00AD17DD">
        <w:rPr>
          <w:rFonts w:ascii="メイリオ" w:eastAsia="メイリオ" w:hAnsi="メイリオ" w:hint="eastAsia"/>
          <w:color w:val="000000" w:themeColor="text1"/>
          <w:sz w:val="18"/>
        </w:rPr>
        <w:t>美濃市は</w:t>
      </w:r>
      <w:r w:rsidR="0087357D">
        <w:rPr>
          <w:rFonts w:ascii="メイリオ" w:eastAsia="メイリオ" w:hAnsi="メイリオ" w:hint="eastAsia"/>
          <w:color w:val="000000" w:themeColor="text1"/>
          <w:sz w:val="18"/>
        </w:rPr>
        <w:t>60</w:t>
      </w:r>
      <w:r w:rsidR="00AD17DD">
        <w:rPr>
          <w:rFonts w:ascii="メイリオ" w:eastAsia="メイリオ" w:hAnsi="メイリオ" w:hint="eastAsia"/>
          <w:color w:val="000000" w:themeColor="text1"/>
          <w:sz w:val="18"/>
        </w:rPr>
        <w:t>時間</w:t>
      </w:r>
      <w:r w:rsidR="0087357D">
        <w:rPr>
          <w:rFonts w:ascii="メイリオ" w:eastAsia="メイリオ" w:hAnsi="メイリオ" w:hint="eastAsia"/>
          <w:color w:val="000000" w:themeColor="text1"/>
          <w:sz w:val="18"/>
        </w:rPr>
        <w:t>以上</w:t>
      </w:r>
      <w:r w:rsidR="00AD17DD">
        <w:rPr>
          <w:rFonts w:ascii="メイリオ" w:eastAsia="メイリオ" w:hAnsi="メイリオ" w:hint="eastAsia"/>
          <w:color w:val="000000" w:themeColor="text1"/>
          <w:sz w:val="18"/>
        </w:rPr>
        <w:t>と設定</w:t>
      </w:r>
      <w:r w:rsidRPr="007C51EB">
        <w:rPr>
          <w:rFonts w:ascii="メイリオ" w:eastAsia="メイリオ" w:hAnsi="メイリオ" w:hint="eastAsia"/>
          <w:color w:val="000000" w:themeColor="text1"/>
          <w:sz w:val="18"/>
        </w:rPr>
        <w:t>）。</w:t>
      </w:r>
    </w:p>
    <w:p w:rsidR="007C51EB" w:rsidRPr="0087357D" w:rsidRDefault="007C51EB" w:rsidP="007C51EB">
      <w:pPr>
        <w:tabs>
          <w:tab w:val="left" w:pos="970"/>
        </w:tabs>
        <w:spacing w:line="360" w:lineRule="exact"/>
        <w:ind w:left="741" w:right="592" w:firstLineChars="100" w:firstLine="220"/>
        <w:rPr>
          <w:rFonts w:ascii="メイリオ" w:eastAsia="メイリオ" w:hAnsi="メイリオ"/>
          <w:color w:val="000000" w:themeColor="text1"/>
          <w:sz w:val="22"/>
        </w:rPr>
      </w:pPr>
    </w:p>
    <w:p w:rsidR="00AD17DD" w:rsidRPr="00AD17DD" w:rsidRDefault="00AD17DD" w:rsidP="00AD17DD">
      <w:pPr>
        <w:tabs>
          <w:tab w:val="left" w:pos="970"/>
        </w:tabs>
        <w:spacing w:line="360" w:lineRule="exact"/>
        <w:ind w:left="741" w:right="281" w:firstLineChars="100" w:firstLine="220"/>
        <w:rPr>
          <w:rFonts w:ascii="メイリオ" w:eastAsia="メイリオ" w:hAnsi="メイリオ"/>
          <w:color w:val="000000" w:themeColor="text1"/>
          <w:sz w:val="22"/>
        </w:rPr>
      </w:pPr>
      <w:r w:rsidRPr="00AD17DD">
        <w:rPr>
          <w:rFonts w:ascii="メイリオ" w:eastAsia="メイリオ" w:hAnsi="メイリオ" w:hint="eastAsia"/>
          <w:color w:val="000000" w:themeColor="text1"/>
          <w:sz w:val="22"/>
        </w:rPr>
        <w:t>美濃市における現在の家庭類型と潜在家庭類型の構成比を比較すると、「タイプＤ（専業主婦（夫）家庭）」における現在と潜在との割合の差が、母親の就労意向（無業からの就労希望）を反映して大きくなっています。また、子どもの年齢（学齢）</w:t>
      </w:r>
      <w:r w:rsidRPr="00AD17DD">
        <w:rPr>
          <w:rFonts w:ascii="メイリオ" w:eastAsia="メイリオ" w:hAnsi="メイリオ" w:hint="eastAsia"/>
          <w:color w:val="000000" w:themeColor="text1"/>
          <w:sz w:val="22"/>
          <w:vertAlign w:val="superscript"/>
        </w:rPr>
        <w:t>※</w:t>
      </w:r>
      <w:r>
        <w:rPr>
          <w:rFonts w:ascii="メイリオ" w:eastAsia="メイリオ" w:hAnsi="メイリオ" w:hint="eastAsia"/>
          <w:color w:val="000000" w:themeColor="text1"/>
          <w:sz w:val="22"/>
          <w:vertAlign w:val="superscript"/>
        </w:rPr>
        <w:t>３</w:t>
      </w:r>
      <w:r w:rsidRPr="00AD17DD">
        <w:rPr>
          <w:rFonts w:ascii="メイリオ" w:eastAsia="メイリオ" w:hAnsi="メイリオ" w:hint="eastAsia"/>
          <w:color w:val="000000" w:themeColor="text1"/>
          <w:sz w:val="22"/>
        </w:rPr>
        <w:t>別にみると、</w:t>
      </w:r>
      <w:r w:rsidR="00DC16CC">
        <w:rPr>
          <w:rFonts w:ascii="メイリオ" w:eastAsia="メイリオ" w:hAnsi="メイリオ" w:hint="eastAsia"/>
          <w:color w:val="000000" w:themeColor="text1"/>
          <w:sz w:val="22"/>
        </w:rPr>
        <w:t>０歳及び</w:t>
      </w:r>
      <w:r w:rsidRPr="00AD17DD">
        <w:rPr>
          <w:rFonts w:ascii="メイリオ" w:eastAsia="メイリオ" w:hAnsi="メイリオ" w:hint="eastAsia"/>
          <w:color w:val="000000" w:themeColor="text1"/>
          <w:sz w:val="22"/>
        </w:rPr>
        <w:t>１・２歳で、「タイプＣ（フルタイム・パートタイム共働き家庭）」における現在と潜在との差が、</w:t>
      </w:r>
      <w:r w:rsidR="00DC16CC">
        <w:rPr>
          <w:rFonts w:ascii="メイリオ" w:eastAsia="メイリオ" w:hAnsi="メイリオ" w:hint="eastAsia"/>
          <w:color w:val="000000" w:themeColor="text1"/>
          <w:sz w:val="22"/>
        </w:rPr>
        <w:t>３歳以上と</w:t>
      </w:r>
      <w:r w:rsidRPr="00AD17DD">
        <w:rPr>
          <w:rFonts w:ascii="メイリオ" w:eastAsia="メイリオ" w:hAnsi="メイリオ" w:hint="eastAsia"/>
          <w:color w:val="000000" w:themeColor="text1"/>
          <w:sz w:val="22"/>
        </w:rPr>
        <w:t>比べて大きくなっています。</w:t>
      </w:r>
    </w:p>
    <w:p w:rsidR="007C51EB" w:rsidRDefault="00AD17DD" w:rsidP="00AD17DD">
      <w:pPr>
        <w:tabs>
          <w:tab w:val="left" w:pos="970"/>
        </w:tabs>
        <w:spacing w:line="360" w:lineRule="exact"/>
        <w:ind w:left="741" w:right="281" w:firstLineChars="100" w:firstLine="220"/>
        <w:rPr>
          <w:rFonts w:ascii="メイリオ" w:eastAsia="メイリオ" w:hAnsi="メイリオ"/>
          <w:color w:val="000000" w:themeColor="text1"/>
          <w:sz w:val="22"/>
        </w:rPr>
      </w:pPr>
      <w:r w:rsidRPr="00AD17DD">
        <w:rPr>
          <w:rFonts w:ascii="メイリオ" w:eastAsia="メイリオ" w:hAnsi="メイリオ" w:hint="eastAsia"/>
          <w:color w:val="000000" w:themeColor="text1"/>
          <w:sz w:val="22"/>
        </w:rPr>
        <w:t>なお、「タイプＥ‘（パートタイム共働き家庭＜就労時間・短＞）」については、今回の就学前児童ニーズ調査では現在・潜在ともに該当する家庭がありませんでした。</w:t>
      </w:r>
    </w:p>
    <w:p w:rsidR="00AD17DD" w:rsidRPr="00AD17DD" w:rsidRDefault="00AD17DD" w:rsidP="00AD17DD">
      <w:pPr>
        <w:tabs>
          <w:tab w:val="left" w:pos="970"/>
        </w:tabs>
        <w:spacing w:line="360" w:lineRule="exact"/>
        <w:ind w:left="741" w:right="281" w:firstLineChars="100" w:firstLine="220"/>
        <w:rPr>
          <w:rFonts w:ascii="メイリオ" w:eastAsia="メイリオ" w:hAnsi="メイリオ"/>
          <w:color w:val="000000" w:themeColor="text1"/>
          <w:sz w:val="22"/>
        </w:rPr>
      </w:pPr>
    </w:p>
    <w:p w:rsidR="007C51EB" w:rsidRPr="007C51EB" w:rsidRDefault="007C51EB" w:rsidP="00AD17DD">
      <w:pPr>
        <w:tabs>
          <w:tab w:val="left" w:pos="970"/>
        </w:tabs>
        <w:spacing w:line="280" w:lineRule="exact"/>
        <w:ind w:leftChars="406" w:left="992" w:hangingChars="77" w:hanging="139"/>
        <w:rPr>
          <w:rFonts w:ascii="メイリオ" w:eastAsia="メイリオ" w:hAnsi="メイリオ"/>
          <w:color w:val="000000" w:themeColor="text1"/>
          <w:sz w:val="18"/>
        </w:rPr>
      </w:pPr>
      <w:r w:rsidRPr="007C51EB">
        <w:rPr>
          <w:rFonts w:ascii="メイリオ" w:eastAsia="メイリオ" w:hAnsi="メイリオ" w:hint="eastAsia"/>
          <w:color w:val="000000" w:themeColor="text1"/>
          <w:sz w:val="18"/>
        </w:rPr>
        <w:t>※3　量の見込みの算出においては、就学前児童ニーズ調査の対象のすべての子どもを学齢（平成30年４月基準）０歳～５歳に分類してニーズ量を集計しています。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Default="007C51EB" w:rsidP="007C51EB">
      <w:pPr>
        <w:spacing w:line="360" w:lineRule="exact"/>
        <w:ind w:left="741" w:right="592" w:firstLineChars="100" w:firstLine="220"/>
        <w:rPr>
          <w:rFonts w:ascii="メイリオ" w:eastAsia="メイリオ" w:hAnsi="メイリオ"/>
          <w:color w:val="FF0000"/>
          <w:sz w:val="22"/>
        </w:rPr>
      </w:pPr>
    </w:p>
    <w:p w:rsidR="002738CB" w:rsidRDefault="002738C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firstLineChars="200" w:firstLine="420"/>
        <w:rPr>
          <w:rFonts w:ascii="メイリオ" w:eastAsia="メイリオ" w:hAnsi="メイリオ" w:cs="メイリオ"/>
        </w:rPr>
      </w:pPr>
      <w:r w:rsidRPr="007C51EB">
        <w:rPr>
          <w:rFonts w:ascii="メイリオ" w:eastAsia="メイリオ" w:hAnsi="メイリオ" w:cs="メイリオ" w:hint="eastAsia"/>
        </w:rPr>
        <w:lastRenderedPageBreak/>
        <w:t>図表　現在の家庭類型と潜在家庭類型との比較</w:t>
      </w:r>
    </w:p>
    <w:p w:rsidR="007C51EB" w:rsidRPr="007C51EB" w:rsidRDefault="007C51EB" w:rsidP="007C51EB">
      <w:pPr>
        <w:spacing w:line="360" w:lineRule="exact"/>
        <w:ind w:firstLineChars="200" w:firstLine="440"/>
        <w:rPr>
          <w:rFonts w:ascii="メイリオ" w:eastAsia="メイリオ" w:hAnsi="メイリオ" w:cs="メイリオ"/>
          <w:sz w:val="22"/>
        </w:rPr>
      </w:pPr>
      <w:r w:rsidRPr="007C51EB">
        <w:rPr>
          <w:rFonts w:ascii="メイリオ" w:eastAsia="メイリオ" w:hAnsi="メイリオ" w:cs="メイリオ" w:hint="eastAsia"/>
          <w:sz w:val="22"/>
        </w:rPr>
        <w:t>■全体（０歳～就学前）　　　　　　　　　　■０歳</w:t>
      </w:r>
    </w:p>
    <w:p w:rsidR="007C51EB" w:rsidRPr="007C51EB" w:rsidRDefault="00DC16CC" w:rsidP="007C51EB">
      <w:pPr>
        <w:spacing w:line="360" w:lineRule="exact"/>
        <w:rPr>
          <w:rFonts w:ascii="メイリオ" w:eastAsia="メイリオ" w:hAnsi="メイリオ" w:cs="メイリオ"/>
          <w:sz w:val="22"/>
        </w:rPr>
      </w:pPr>
      <w:r w:rsidRPr="00D85BF3">
        <w:rPr>
          <w:rFonts w:ascii="メイリオ" w:eastAsia="メイリオ" w:hAnsi="メイリオ" w:cs="メイリオ"/>
          <w:noProof/>
          <w:sz w:val="22"/>
        </w:rPr>
        <w:drawing>
          <wp:anchor distT="0" distB="0" distL="114300" distR="114300" simplePos="0" relativeHeight="251812864" behindDoc="1" locked="0" layoutInCell="1" allowOverlap="1" wp14:anchorId="0DA0CBE9" wp14:editId="6CBB5CF8">
            <wp:simplePos x="0" y="0"/>
            <wp:positionH relativeFrom="column">
              <wp:posOffset>3239770</wp:posOffset>
            </wp:positionH>
            <wp:positionV relativeFrom="paragraph">
              <wp:posOffset>12065</wp:posOffset>
            </wp:positionV>
            <wp:extent cx="2705100" cy="1934845"/>
            <wp:effectExtent l="0" t="0" r="0" b="8255"/>
            <wp:wrapNone/>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05100" cy="193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BF3">
        <w:rPr>
          <w:rFonts w:ascii="メイリオ" w:eastAsia="メイリオ" w:hAnsi="メイリオ" w:cs="メイリオ"/>
          <w:noProof/>
          <w:sz w:val="22"/>
        </w:rPr>
        <w:drawing>
          <wp:anchor distT="0" distB="0" distL="114300" distR="114300" simplePos="0" relativeHeight="251813888" behindDoc="1" locked="0" layoutInCell="1" allowOverlap="1" wp14:anchorId="4144B96F" wp14:editId="048AA4E1">
            <wp:simplePos x="0" y="0"/>
            <wp:positionH relativeFrom="column">
              <wp:posOffset>280670</wp:posOffset>
            </wp:positionH>
            <wp:positionV relativeFrom="paragraph">
              <wp:posOffset>18415</wp:posOffset>
            </wp:positionV>
            <wp:extent cx="2711450" cy="1941195"/>
            <wp:effectExtent l="0" t="0" r="0" b="1905"/>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11450"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ind w:firstLineChars="200" w:firstLine="440"/>
        <w:rPr>
          <w:rFonts w:ascii="メイリオ" w:eastAsia="メイリオ" w:hAnsi="メイリオ" w:cs="メイリオ"/>
          <w:sz w:val="22"/>
        </w:rPr>
      </w:pPr>
      <w:r w:rsidRPr="007C51EB">
        <w:rPr>
          <w:rFonts w:ascii="メイリオ" w:eastAsia="メイリオ" w:hAnsi="メイリオ" w:cs="メイリオ" w:hint="eastAsia"/>
          <w:sz w:val="22"/>
        </w:rPr>
        <w:t>■１・２歳　　　　　　　　　　　　　　　　■３歳～就学前</w:t>
      </w:r>
    </w:p>
    <w:p w:rsidR="007C51EB" w:rsidRPr="007C51EB" w:rsidRDefault="00DC16CC" w:rsidP="007C51EB">
      <w:pPr>
        <w:spacing w:line="360" w:lineRule="exact"/>
        <w:rPr>
          <w:rFonts w:ascii="メイリオ" w:eastAsia="メイリオ" w:hAnsi="メイリオ" w:cs="メイリオ"/>
          <w:sz w:val="22"/>
        </w:rPr>
      </w:pPr>
      <w:r w:rsidRPr="00D85BF3">
        <w:rPr>
          <w:rFonts w:ascii="メイリオ" w:eastAsia="メイリオ" w:hAnsi="メイリオ" w:cs="メイリオ"/>
          <w:noProof/>
          <w:sz w:val="22"/>
        </w:rPr>
        <w:drawing>
          <wp:anchor distT="0" distB="0" distL="114300" distR="114300" simplePos="0" relativeHeight="251815936" behindDoc="1" locked="0" layoutInCell="1" allowOverlap="1" wp14:anchorId="1EE5F43C" wp14:editId="76D75C03">
            <wp:simplePos x="0" y="0"/>
            <wp:positionH relativeFrom="column">
              <wp:posOffset>3258820</wp:posOffset>
            </wp:positionH>
            <wp:positionV relativeFrom="paragraph">
              <wp:posOffset>5715</wp:posOffset>
            </wp:positionV>
            <wp:extent cx="2705100" cy="1941195"/>
            <wp:effectExtent l="0" t="0" r="0" b="1905"/>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05100"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BF3">
        <w:rPr>
          <w:rFonts w:ascii="メイリオ" w:eastAsia="メイリオ" w:hAnsi="メイリオ" w:cs="メイリオ"/>
          <w:noProof/>
          <w:sz w:val="22"/>
        </w:rPr>
        <w:drawing>
          <wp:anchor distT="0" distB="0" distL="114300" distR="114300" simplePos="0" relativeHeight="251814912" behindDoc="1" locked="0" layoutInCell="1" allowOverlap="1" wp14:anchorId="26BFD2C9" wp14:editId="2806202B">
            <wp:simplePos x="0" y="0"/>
            <wp:positionH relativeFrom="column">
              <wp:posOffset>287020</wp:posOffset>
            </wp:positionH>
            <wp:positionV relativeFrom="paragraph">
              <wp:posOffset>12065</wp:posOffset>
            </wp:positionV>
            <wp:extent cx="2705100" cy="1941195"/>
            <wp:effectExtent l="0" t="0" r="0" b="190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05100" cy="194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Pr="007C51EB" w:rsidRDefault="007C51EB" w:rsidP="007C51EB">
      <w:pPr>
        <w:spacing w:line="360" w:lineRule="exact"/>
        <w:rPr>
          <w:rFonts w:ascii="メイリオ" w:eastAsia="メイリオ" w:hAnsi="メイリオ" w:cs="メイリオ"/>
          <w:sz w:val="22"/>
        </w:rPr>
      </w:pPr>
    </w:p>
    <w:p w:rsidR="007C51EB" w:rsidRDefault="007C51EB" w:rsidP="007C51EB">
      <w:pPr>
        <w:spacing w:line="360" w:lineRule="exact"/>
        <w:rPr>
          <w:rFonts w:ascii="メイリオ" w:eastAsia="メイリオ" w:hAnsi="メイリオ" w:cs="メイリオ"/>
          <w:sz w:val="22"/>
        </w:rPr>
      </w:pPr>
    </w:p>
    <w:p w:rsidR="007C51EB" w:rsidRPr="007C51EB" w:rsidRDefault="007C51EB" w:rsidP="00AD17DD">
      <w:pPr>
        <w:pStyle w:val="2"/>
      </w:pPr>
      <w:r w:rsidRPr="007C51EB">
        <w:rPr>
          <w:rFonts w:hint="eastAsia"/>
        </w:rPr>
        <w:t>１－３　認定区分</w:t>
      </w:r>
    </w:p>
    <w:p w:rsidR="007C51EB" w:rsidRPr="007C51EB" w:rsidRDefault="007C51EB" w:rsidP="002738CB">
      <w:pPr>
        <w:tabs>
          <w:tab w:val="left" w:pos="970"/>
        </w:tabs>
        <w:spacing w:line="360" w:lineRule="exact"/>
        <w:ind w:left="741" w:right="281"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子ども・子育て支援法では、保育の必要性を認定した上で給付を行う仕組みとなっています。子どもの年齢と保育の必要性に基づいて、１・２・３号認定に区分します。</w:t>
      </w:r>
    </w:p>
    <w:p w:rsidR="007C51EB" w:rsidRPr="007C51EB" w:rsidRDefault="007C51EB" w:rsidP="002738CB">
      <w:pPr>
        <w:tabs>
          <w:tab w:val="left" w:pos="970"/>
        </w:tabs>
        <w:spacing w:line="360" w:lineRule="exact"/>
        <w:ind w:left="741" w:right="281"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１号認定は３～５歳児で「保育を必要とせず、教育のみを必要とする」子ども、２号認定は３～５歳児で「保育を必要とする」子ども、３号認定は０～２歳児で「保育を必要とする」子どもに対応しています。</w:t>
      </w:r>
    </w:p>
    <w:p w:rsidR="007C51EB" w:rsidRPr="007C51EB" w:rsidRDefault="007C51EB" w:rsidP="002738CB">
      <w:pPr>
        <w:spacing w:beforeLines="50" w:before="180" w:line="360" w:lineRule="exact"/>
        <w:ind w:firstLineChars="200" w:firstLine="420"/>
        <w:rPr>
          <w:rFonts w:ascii="メイリオ" w:eastAsia="メイリオ" w:hAnsi="メイリオ" w:cs="メイリオ"/>
        </w:rPr>
      </w:pPr>
      <w:r w:rsidRPr="007C51EB">
        <w:rPr>
          <w:rFonts w:ascii="メイリオ" w:eastAsia="メイリオ" w:hAnsi="メイリオ" w:cs="メイリオ" w:hint="eastAsia"/>
        </w:rPr>
        <w:t>図表　認定区分</w:t>
      </w:r>
    </w:p>
    <w:tbl>
      <w:tblPr>
        <w:tblStyle w:val="aa"/>
        <w:tblW w:w="0" w:type="auto"/>
        <w:tblInd w:w="328" w:type="dxa"/>
        <w:tblLook w:val="04A0" w:firstRow="1" w:lastRow="0" w:firstColumn="1" w:lastColumn="0" w:noHBand="0" w:noVBand="1"/>
      </w:tblPr>
      <w:tblGrid>
        <w:gridCol w:w="1641"/>
        <w:gridCol w:w="2344"/>
        <w:gridCol w:w="2345"/>
        <w:gridCol w:w="2402"/>
      </w:tblGrid>
      <w:tr w:rsidR="007C51EB" w:rsidRPr="007C51EB" w:rsidTr="0020565E">
        <w:trPr>
          <w:trHeight w:val="347"/>
        </w:trPr>
        <w:tc>
          <w:tcPr>
            <w:tcW w:w="1641" w:type="dxa"/>
            <w:shd w:val="clear" w:color="auto" w:fill="BFBFBF" w:themeFill="background1" w:themeFillShade="BF"/>
            <w:vAlign w:val="center"/>
          </w:tcPr>
          <w:p w:rsidR="007C51EB" w:rsidRPr="007C51EB" w:rsidRDefault="007C51EB" w:rsidP="007C51EB">
            <w:pPr>
              <w:spacing w:line="360" w:lineRule="exact"/>
              <w:jc w:val="center"/>
              <w:rPr>
                <w:rFonts w:ascii="メイリオ" w:eastAsia="メイリオ" w:hAnsi="メイリオ" w:cs="メイリオ"/>
                <w:sz w:val="22"/>
              </w:rPr>
            </w:pPr>
          </w:p>
        </w:tc>
        <w:tc>
          <w:tcPr>
            <w:tcW w:w="4689" w:type="dxa"/>
            <w:gridSpan w:val="2"/>
            <w:shd w:val="clear" w:color="auto" w:fill="BFBFBF" w:themeFill="background1" w:themeFillShade="BF"/>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保育の必要性あり</w:t>
            </w:r>
          </w:p>
        </w:tc>
        <w:tc>
          <w:tcPr>
            <w:tcW w:w="2402" w:type="dxa"/>
            <w:tcBorders>
              <w:bottom w:val="single" w:sz="4" w:space="0" w:color="auto"/>
            </w:tcBorders>
            <w:shd w:val="clear" w:color="auto" w:fill="BFBFBF" w:themeFill="background1" w:themeFillShade="BF"/>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保育の必要性なし</w:t>
            </w:r>
          </w:p>
        </w:tc>
      </w:tr>
      <w:tr w:rsidR="007C51EB" w:rsidRPr="007C51EB" w:rsidTr="0020565E">
        <w:trPr>
          <w:trHeight w:val="526"/>
        </w:trPr>
        <w:tc>
          <w:tcPr>
            <w:tcW w:w="1641" w:type="dxa"/>
            <w:vMerge w:val="restart"/>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０～２歳児</w:t>
            </w:r>
          </w:p>
        </w:tc>
        <w:tc>
          <w:tcPr>
            <w:tcW w:w="4689" w:type="dxa"/>
            <w:gridSpan w:val="2"/>
            <w:vAlign w:val="center"/>
          </w:tcPr>
          <w:p w:rsidR="007C51EB" w:rsidRPr="007C51EB" w:rsidRDefault="007C51EB" w:rsidP="007C51EB">
            <w:pPr>
              <w:spacing w:line="360" w:lineRule="exact"/>
              <w:jc w:val="center"/>
              <w:rPr>
                <w:rFonts w:ascii="メイリオ" w:eastAsia="メイリオ" w:hAnsi="メイリオ" w:cs="メイリオ"/>
                <w:b/>
                <w:sz w:val="22"/>
              </w:rPr>
            </w:pPr>
            <w:r w:rsidRPr="007C51EB">
              <w:rPr>
                <w:rFonts w:ascii="メイリオ" w:eastAsia="メイリオ" w:hAnsi="メイリオ" w:cs="メイリオ" w:hint="eastAsia"/>
                <w:b/>
                <w:sz w:val="22"/>
              </w:rPr>
              <w:t>３号認定</w:t>
            </w:r>
          </w:p>
        </w:tc>
        <w:tc>
          <w:tcPr>
            <w:tcW w:w="2402" w:type="dxa"/>
            <w:vMerge w:val="restart"/>
            <w:tcBorders>
              <w:tr2bl w:val="single" w:sz="4" w:space="0" w:color="auto"/>
            </w:tcBorders>
          </w:tcPr>
          <w:p w:rsidR="007C51EB" w:rsidRPr="007C51EB" w:rsidRDefault="007C51EB" w:rsidP="007C51EB">
            <w:pPr>
              <w:spacing w:line="360" w:lineRule="exact"/>
              <w:rPr>
                <w:rFonts w:ascii="メイリオ" w:eastAsia="メイリオ" w:hAnsi="メイリオ" w:cs="メイリオ"/>
                <w:sz w:val="22"/>
              </w:rPr>
            </w:pPr>
          </w:p>
        </w:tc>
      </w:tr>
      <w:tr w:rsidR="007C51EB" w:rsidRPr="007C51EB" w:rsidTr="0020565E">
        <w:tc>
          <w:tcPr>
            <w:tcW w:w="1641" w:type="dxa"/>
            <w:vMerge/>
            <w:vAlign w:val="center"/>
          </w:tcPr>
          <w:p w:rsidR="007C51EB" w:rsidRPr="007C51EB" w:rsidRDefault="007C51EB" w:rsidP="007C51EB">
            <w:pPr>
              <w:spacing w:line="360" w:lineRule="exact"/>
              <w:jc w:val="center"/>
              <w:rPr>
                <w:rFonts w:ascii="メイリオ" w:eastAsia="メイリオ" w:hAnsi="メイリオ" w:cs="メイリオ"/>
                <w:sz w:val="22"/>
              </w:rPr>
            </w:pPr>
          </w:p>
        </w:tc>
        <w:tc>
          <w:tcPr>
            <w:tcW w:w="2344" w:type="dxa"/>
            <w:vAlign w:val="center"/>
          </w:tcPr>
          <w:p w:rsidR="002738C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保育標準時間利用</w:t>
            </w:r>
          </w:p>
          <w:p w:rsidR="007C51EB" w:rsidRPr="007C51E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（11時間）</w:t>
            </w:r>
          </w:p>
        </w:tc>
        <w:tc>
          <w:tcPr>
            <w:tcW w:w="2345" w:type="dxa"/>
            <w:vAlign w:val="center"/>
          </w:tcPr>
          <w:p w:rsidR="002738C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保育短時間利用</w:t>
            </w:r>
          </w:p>
          <w:p w:rsidR="007C51EB" w:rsidRPr="007C51E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（８時間）</w:t>
            </w:r>
          </w:p>
        </w:tc>
        <w:tc>
          <w:tcPr>
            <w:tcW w:w="2402" w:type="dxa"/>
            <w:vMerge/>
            <w:tcBorders>
              <w:tr2bl w:val="single" w:sz="4" w:space="0" w:color="auto"/>
            </w:tcBorders>
          </w:tcPr>
          <w:p w:rsidR="007C51EB" w:rsidRPr="007C51EB" w:rsidRDefault="007C51EB" w:rsidP="007C51EB">
            <w:pPr>
              <w:spacing w:line="360" w:lineRule="exact"/>
              <w:rPr>
                <w:rFonts w:ascii="メイリオ" w:eastAsia="メイリオ" w:hAnsi="メイリオ" w:cs="メイリオ"/>
                <w:sz w:val="22"/>
              </w:rPr>
            </w:pPr>
          </w:p>
        </w:tc>
      </w:tr>
      <w:tr w:rsidR="007C51EB" w:rsidRPr="007C51EB" w:rsidTr="0020565E">
        <w:trPr>
          <w:trHeight w:val="490"/>
        </w:trPr>
        <w:tc>
          <w:tcPr>
            <w:tcW w:w="1641" w:type="dxa"/>
            <w:vMerge w:val="restart"/>
            <w:vAlign w:val="center"/>
          </w:tcPr>
          <w:p w:rsidR="007C51EB" w:rsidRPr="007C51EB" w:rsidRDefault="007C51EB" w:rsidP="007C51EB">
            <w:pPr>
              <w:spacing w:line="360" w:lineRule="exact"/>
              <w:jc w:val="center"/>
              <w:rPr>
                <w:rFonts w:ascii="メイリオ" w:eastAsia="メイリオ" w:hAnsi="メイリオ" w:cs="メイリオ"/>
                <w:sz w:val="22"/>
              </w:rPr>
            </w:pPr>
            <w:r w:rsidRPr="007C51EB">
              <w:rPr>
                <w:rFonts w:ascii="メイリオ" w:eastAsia="メイリオ" w:hAnsi="メイリオ" w:cs="メイリオ" w:hint="eastAsia"/>
                <w:sz w:val="22"/>
              </w:rPr>
              <w:t>３～５歳児</w:t>
            </w:r>
          </w:p>
        </w:tc>
        <w:tc>
          <w:tcPr>
            <w:tcW w:w="4689" w:type="dxa"/>
            <w:gridSpan w:val="2"/>
            <w:vAlign w:val="center"/>
          </w:tcPr>
          <w:p w:rsidR="007C51EB" w:rsidRPr="007C51EB" w:rsidRDefault="007C51EB" w:rsidP="007C51EB">
            <w:pPr>
              <w:spacing w:line="360" w:lineRule="exact"/>
              <w:jc w:val="center"/>
              <w:rPr>
                <w:rFonts w:ascii="メイリオ" w:eastAsia="メイリオ" w:hAnsi="メイリオ" w:cs="メイリオ"/>
                <w:b/>
                <w:sz w:val="22"/>
              </w:rPr>
            </w:pPr>
            <w:r w:rsidRPr="007C51EB">
              <w:rPr>
                <w:rFonts w:ascii="メイリオ" w:eastAsia="メイリオ" w:hAnsi="メイリオ" w:cs="メイリオ" w:hint="eastAsia"/>
                <w:b/>
                <w:sz w:val="22"/>
              </w:rPr>
              <w:t>２号認定</w:t>
            </w:r>
          </w:p>
        </w:tc>
        <w:tc>
          <w:tcPr>
            <w:tcW w:w="2402" w:type="dxa"/>
            <w:vAlign w:val="center"/>
          </w:tcPr>
          <w:p w:rsidR="007C51EB" w:rsidRPr="007C51EB" w:rsidRDefault="007C51EB" w:rsidP="007C51EB">
            <w:pPr>
              <w:spacing w:line="360" w:lineRule="exact"/>
              <w:jc w:val="center"/>
              <w:rPr>
                <w:rFonts w:ascii="メイリオ" w:eastAsia="メイリオ" w:hAnsi="メイリオ" w:cs="メイリオ"/>
                <w:b/>
                <w:sz w:val="22"/>
              </w:rPr>
            </w:pPr>
            <w:r w:rsidRPr="007C51EB">
              <w:rPr>
                <w:rFonts w:ascii="メイリオ" w:eastAsia="メイリオ" w:hAnsi="メイリオ" w:cs="メイリオ" w:hint="eastAsia"/>
                <w:b/>
                <w:sz w:val="22"/>
              </w:rPr>
              <w:t>１号認定</w:t>
            </w:r>
          </w:p>
        </w:tc>
      </w:tr>
      <w:tr w:rsidR="007C51EB" w:rsidRPr="007C51EB" w:rsidTr="0020565E">
        <w:tc>
          <w:tcPr>
            <w:tcW w:w="1641" w:type="dxa"/>
            <w:vMerge/>
            <w:vAlign w:val="center"/>
          </w:tcPr>
          <w:p w:rsidR="007C51EB" w:rsidRPr="007C51EB" w:rsidRDefault="007C51EB" w:rsidP="007C51EB">
            <w:pPr>
              <w:spacing w:line="360" w:lineRule="exact"/>
              <w:jc w:val="center"/>
              <w:rPr>
                <w:rFonts w:ascii="メイリオ" w:eastAsia="メイリオ" w:hAnsi="メイリオ" w:cs="メイリオ"/>
                <w:sz w:val="22"/>
              </w:rPr>
            </w:pPr>
          </w:p>
        </w:tc>
        <w:tc>
          <w:tcPr>
            <w:tcW w:w="2344" w:type="dxa"/>
            <w:vAlign w:val="center"/>
          </w:tcPr>
          <w:p w:rsidR="002738C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保育標準時間利用</w:t>
            </w:r>
          </w:p>
          <w:p w:rsidR="007C51EB" w:rsidRPr="007C51E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（11時間）</w:t>
            </w:r>
          </w:p>
        </w:tc>
        <w:tc>
          <w:tcPr>
            <w:tcW w:w="2345" w:type="dxa"/>
            <w:vAlign w:val="center"/>
          </w:tcPr>
          <w:p w:rsidR="002738C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保育短時間利用</w:t>
            </w:r>
          </w:p>
          <w:p w:rsidR="007C51EB" w:rsidRPr="007C51E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（８時間）</w:t>
            </w:r>
          </w:p>
        </w:tc>
        <w:tc>
          <w:tcPr>
            <w:tcW w:w="2402" w:type="dxa"/>
            <w:vAlign w:val="center"/>
          </w:tcPr>
          <w:p w:rsidR="002738C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教育標準時間利用</w:t>
            </w:r>
          </w:p>
          <w:p w:rsidR="007C51EB" w:rsidRPr="007C51EB" w:rsidRDefault="007C51EB" w:rsidP="007C51EB">
            <w:pPr>
              <w:spacing w:line="280" w:lineRule="exact"/>
              <w:jc w:val="center"/>
              <w:rPr>
                <w:rFonts w:ascii="メイリオ" w:eastAsia="メイリオ" w:hAnsi="メイリオ" w:cs="メイリオ"/>
                <w:sz w:val="18"/>
              </w:rPr>
            </w:pPr>
            <w:r w:rsidRPr="007C51EB">
              <w:rPr>
                <w:rFonts w:ascii="メイリオ" w:eastAsia="メイリオ" w:hAnsi="メイリオ" w:cs="メイリオ" w:hint="eastAsia"/>
                <w:sz w:val="18"/>
              </w:rPr>
              <w:t>（４時間）</w:t>
            </w:r>
          </w:p>
        </w:tc>
      </w:tr>
    </w:tbl>
    <w:p w:rsidR="007C51EB" w:rsidRPr="007C51EB" w:rsidRDefault="007C51EB" w:rsidP="007C51EB">
      <w:pPr>
        <w:widowControl/>
        <w:jc w:val="left"/>
        <w:rPr>
          <w:rFonts w:ascii="メイリオ" w:eastAsia="メイリオ" w:hAnsi="メイリオ"/>
          <w:color w:val="FF0000"/>
          <w:sz w:val="22"/>
        </w:rPr>
      </w:pPr>
      <w:r w:rsidRPr="007C51EB">
        <w:rPr>
          <w:rFonts w:ascii="メイリオ" w:eastAsia="メイリオ" w:hAnsi="メイリオ"/>
          <w:color w:val="FF0000"/>
          <w:sz w:val="22"/>
        </w:rPr>
        <w:br w:type="page"/>
      </w: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lastRenderedPageBreak/>
        <w:t>１－４　子ども数の将来推計</w:t>
      </w:r>
    </w:p>
    <w:p w:rsidR="007C51EB" w:rsidRPr="007C51EB" w:rsidRDefault="007C51EB" w:rsidP="002738CB">
      <w:pPr>
        <w:tabs>
          <w:tab w:val="left" w:pos="970"/>
        </w:tabs>
        <w:spacing w:line="360" w:lineRule="exact"/>
        <w:ind w:left="741" w:right="281"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コーホート要因法</w:t>
      </w:r>
      <w:r w:rsidR="002738CB">
        <w:rPr>
          <w:rFonts w:ascii="メイリオ" w:eastAsia="メイリオ" w:hAnsi="メイリオ" w:hint="eastAsia"/>
          <w:color w:val="000000" w:themeColor="text1"/>
          <w:sz w:val="22"/>
          <w:vertAlign w:val="superscript"/>
        </w:rPr>
        <w:t>※</w:t>
      </w:r>
      <w:r w:rsidRPr="007C51EB">
        <w:rPr>
          <w:rFonts w:ascii="メイリオ" w:eastAsia="メイリオ" w:hAnsi="メイリオ" w:hint="eastAsia"/>
          <w:color w:val="000000" w:themeColor="text1"/>
          <w:sz w:val="22"/>
        </w:rPr>
        <w:t>を用いて、</w:t>
      </w:r>
      <w:r w:rsidR="002738CB">
        <w:rPr>
          <w:rFonts w:ascii="メイリオ" w:eastAsia="メイリオ" w:hAnsi="メイリオ" w:hint="eastAsia"/>
          <w:color w:val="000000" w:themeColor="text1"/>
          <w:sz w:val="22"/>
        </w:rPr>
        <w:t>美濃市</w:t>
      </w:r>
      <w:r w:rsidRPr="007C51EB">
        <w:rPr>
          <w:rFonts w:ascii="メイリオ" w:eastAsia="メイリオ" w:hAnsi="メイリオ" w:hint="eastAsia"/>
          <w:color w:val="000000" w:themeColor="text1"/>
          <w:sz w:val="22"/>
        </w:rPr>
        <w:t>の人口推計を行い、就学前児童及び小学生児童の各歳別の推計人口を求めました。</w:t>
      </w:r>
    </w:p>
    <w:p w:rsidR="007C51EB" w:rsidRPr="007C51EB" w:rsidRDefault="007C51EB" w:rsidP="007C51EB">
      <w:pPr>
        <w:tabs>
          <w:tab w:val="left" w:pos="970"/>
        </w:tabs>
        <w:spacing w:line="360" w:lineRule="exact"/>
        <w:ind w:leftChars="406" w:left="992" w:right="592" w:hangingChars="77" w:hanging="139"/>
        <w:rPr>
          <w:rFonts w:ascii="メイリオ" w:eastAsia="メイリオ" w:hAnsi="メイリオ"/>
          <w:color w:val="000000" w:themeColor="text1"/>
          <w:sz w:val="18"/>
        </w:rPr>
      </w:pPr>
    </w:p>
    <w:p w:rsidR="007C51EB" w:rsidRPr="007C51EB" w:rsidRDefault="007C51EB" w:rsidP="007C51EB">
      <w:pPr>
        <w:tabs>
          <w:tab w:val="left" w:pos="970"/>
        </w:tabs>
        <w:adjustRightInd w:val="0"/>
        <w:snapToGrid w:val="0"/>
        <w:spacing w:line="240" w:lineRule="exact"/>
        <w:ind w:leftChars="406" w:left="992" w:right="590" w:hangingChars="77" w:hanging="139"/>
        <w:rPr>
          <w:rFonts w:ascii="メイリオ" w:eastAsia="メイリオ" w:hAnsi="メイリオ"/>
          <w:color w:val="000000" w:themeColor="text1"/>
          <w:sz w:val="18"/>
        </w:rPr>
      </w:pPr>
      <w:r w:rsidRPr="007C51EB">
        <w:rPr>
          <w:rFonts w:ascii="メイリオ" w:eastAsia="メイリオ" w:hAnsi="メイリオ" w:hint="eastAsia"/>
          <w:color w:val="000000" w:themeColor="text1"/>
          <w:sz w:val="18"/>
        </w:rPr>
        <w:t>※コーホート要因法：各コーホート（同じ年に生まれた人々の集団）について、「自然増減」（出生と死亡）及び「純移動」（転出入）という２つの「人口変動要因」それぞれについて将来値を仮定し、それに基づいて将来人口を推計する方法で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firstLineChars="300" w:firstLine="630"/>
        <w:rPr>
          <w:rFonts w:ascii="メイリオ" w:eastAsia="メイリオ" w:hAnsi="メイリオ" w:cs="メイリオ"/>
        </w:rPr>
      </w:pPr>
      <w:r w:rsidRPr="007C51EB">
        <w:rPr>
          <w:rFonts w:ascii="メイリオ" w:eastAsia="メイリオ" w:hAnsi="メイリオ" w:cs="メイリオ" w:hint="eastAsia"/>
        </w:rPr>
        <w:t>図表　計画期間の推計人口（０歳～11歳）</w:t>
      </w:r>
    </w:p>
    <w:tbl>
      <w:tblPr>
        <w:tblW w:w="8641" w:type="dxa"/>
        <w:tblInd w:w="808" w:type="dxa"/>
        <w:tblLayout w:type="fixed"/>
        <w:tblCellMar>
          <w:left w:w="99" w:type="dxa"/>
          <w:right w:w="99" w:type="dxa"/>
        </w:tblCellMar>
        <w:tblLook w:val="04A0" w:firstRow="1" w:lastRow="0" w:firstColumn="1" w:lastColumn="0" w:noHBand="0" w:noVBand="1"/>
      </w:tblPr>
      <w:tblGrid>
        <w:gridCol w:w="831"/>
        <w:gridCol w:w="1562"/>
        <w:gridCol w:w="1562"/>
        <w:gridCol w:w="1562"/>
        <w:gridCol w:w="1562"/>
        <w:gridCol w:w="1562"/>
      </w:tblGrid>
      <w:tr w:rsidR="007C51EB" w:rsidRPr="007C51EB" w:rsidTr="007C51EB">
        <w:trPr>
          <w:trHeight w:val="518"/>
        </w:trPr>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C51EB" w:rsidRPr="007C51EB" w:rsidRDefault="007C51EB" w:rsidP="007C51EB">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年齢</w:t>
            </w:r>
          </w:p>
        </w:tc>
        <w:tc>
          <w:tcPr>
            <w:tcW w:w="15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51EB" w:rsidRPr="007C51EB" w:rsidRDefault="0020565E" w:rsidP="007C51EB">
            <w:pPr>
              <w:widowControl/>
              <w:spacing w:line="36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令和２</w:t>
            </w:r>
            <w:r w:rsidR="007C51EB" w:rsidRPr="007C51EB">
              <w:rPr>
                <w:rFonts w:ascii="メイリオ" w:eastAsia="メイリオ" w:hAnsi="メイリオ" w:cs="メイリオ" w:hint="eastAsia"/>
                <w:kern w:val="0"/>
                <w:sz w:val="22"/>
              </w:rPr>
              <w:t>年度</w:t>
            </w:r>
          </w:p>
        </w:tc>
        <w:tc>
          <w:tcPr>
            <w:tcW w:w="15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51EB" w:rsidRPr="007C51EB" w:rsidRDefault="0020565E" w:rsidP="007C51EB">
            <w:pPr>
              <w:widowControl/>
              <w:spacing w:line="36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令和３</w:t>
            </w:r>
            <w:r w:rsidR="007C51EB" w:rsidRPr="007C51EB">
              <w:rPr>
                <w:rFonts w:ascii="メイリオ" w:eastAsia="メイリオ" w:hAnsi="メイリオ" w:cs="メイリオ" w:hint="eastAsia"/>
                <w:kern w:val="0"/>
                <w:sz w:val="22"/>
              </w:rPr>
              <w:t>年度</w:t>
            </w:r>
          </w:p>
        </w:tc>
        <w:tc>
          <w:tcPr>
            <w:tcW w:w="15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51EB" w:rsidRPr="007C51EB" w:rsidRDefault="0020565E" w:rsidP="0020565E">
            <w:pPr>
              <w:widowControl/>
              <w:spacing w:line="36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令和４</w:t>
            </w:r>
            <w:r w:rsidR="007C51EB" w:rsidRPr="007C51EB">
              <w:rPr>
                <w:rFonts w:ascii="メイリオ" w:eastAsia="メイリオ" w:hAnsi="メイリオ" w:cs="メイリオ" w:hint="eastAsia"/>
                <w:kern w:val="0"/>
                <w:sz w:val="22"/>
              </w:rPr>
              <w:t>年度</w:t>
            </w:r>
          </w:p>
        </w:tc>
        <w:tc>
          <w:tcPr>
            <w:tcW w:w="15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51EB" w:rsidRPr="007C51EB" w:rsidRDefault="0020565E" w:rsidP="0020565E">
            <w:pPr>
              <w:widowControl/>
              <w:spacing w:line="36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令和５</w:t>
            </w:r>
            <w:r w:rsidR="007C51EB" w:rsidRPr="007C51EB">
              <w:rPr>
                <w:rFonts w:ascii="メイリオ" w:eastAsia="メイリオ" w:hAnsi="メイリオ" w:cs="メイリオ" w:hint="eastAsia"/>
                <w:kern w:val="0"/>
                <w:sz w:val="22"/>
              </w:rPr>
              <w:t>年度</w:t>
            </w:r>
          </w:p>
        </w:tc>
        <w:tc>
          <w:tcPr>
            <w:tcW w:w="15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C51EB" w:rsidRPr="007C51EB" w:rsidRDefault="0020565E" w:rsidP="0020565E">
            <w:pPr>
              <w:widowControl/>
              <w:spacing w:line="36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令和６</w:t>
            </w:r>
            <w:r w:rsidR="007C51EB" w:rsidRPr="007C51EB">
              <w:rPr>
                <w:rFonts w:ascii="メイリオ" w:eastAsia="メイリオ" w:hAnsi="メイリオ" w:cs="メイリオ" w:hint="eastAsia"/>
                <w:kern w:val="0"/>
                <w:sz w:val="22"/>
              </w:rPr>
              <w:t>年度</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０歳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106</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102</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98</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94</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90</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１歳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126</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111</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107</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103</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99</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２歳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122</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130</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114</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110</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106</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３歳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126</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125</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134</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117</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113</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４歳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141</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128</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127</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136</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119</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５歳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154</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143</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129</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128</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137</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６歳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146</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154</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143</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129</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128</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７歳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145</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147</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155</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144</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130</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８歳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173</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145</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148</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156</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144</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９歳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169</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172</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144</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147</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154</w:t>
            </w:r>
          </w:p>
        </w:tc>
      </w:tr>
      <w:tr w:rsidR="00DC16CC" w:rsidRPr="007C51EB" w:rsidTr="00DC16CC">
        <w:trPr>
          <w:trHeight w:val="34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10歳</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149</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167</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170</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143</w:t>
            </w:r>
          </w:p>
        </w:tc>
        <w:tc>
          <w:tcPr>
            <w:tcW w:w="1562" w:type="dxa"/>
            <w:tcBorders>
              <w:top w:val="nil"/>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146</w:t>
            </w:r>
          </w:p>
        </w:tc>
      </w:tr>
      <w:tr w:rsidR="00DC16CC" w:rsidRPr="007C51EB" w:rsidTr="00DC16CC">
        <w:trPr>
          <w:trHeight w:val="340"/>
        </w:trPr>
        <w:tc>
          <w:tcPr>
            <w:tcW w:w="831" w:type="dxa"/>
            <w:tcBorders>
              <w:top w:val="nil"/>
              <w:left w:val="single" w:sz="4" w:space="0" w:color="auto"/>
              <w:bottom w:val="single" w:sz="12" w:space="0" w:color="auto"/>
              <w:right w:val="single" w:sz="4" w:space="0" w:color="auto"/>
            </w:tcBorders>
            <w:shd w:val="clear" w:color="auto" w:fill="auto"/>
            <w:noWrap/>
            <w:vAlign w:val="center"/>
            <w:hideMark/>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11歳</w:t>
            </w:r>
          </w:p>
        </w:tc>
        <w:tc>
          <w:tcPr>
            <w:tcW w:w="1562" w:type="dxa"/>
            <w:tcBorders>
              <w:top w:val="nil"/>
              <w:left w:val="nil"/>
              <w:bottom w:val="single" w:sz="12"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151</w:t>
            </w:r>
          </w:p>
        </w:tc>
        <w:tc>
          <w:tcPr>
            <w:tcW w:w="1562" w:type="dxa"/>
            <w:tcBorders>
              <w:top w:val="nil"/>
              <w:left w:val="nil"/>
              <w:bottom w:val="single" w:sz="12"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150</w:t>
            </w:r>
          </w:p>
        </w:tc>
        <w:tc>
          <w:tcPr>
            <w:tcW w:w="1562" w:type="dxa"/>
            <w:tcBorders>
              <w:top w:val="nil"/>
              <w:left w:val="nil"/>
              <w:bottom w:val="single" w:sz="12"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168</w:t>
            </w:r>
          </w:p>
        </w:tc>
        <w:tc>
          <w:tcPr>
            <w:tcW w:w="1562" w:type="dxa"/>
            <w:tcBorders>
              <w:top w:val="nil"/>
              <w:left w:val="nil"/>
              <w:bottom w:val="single" w:sz="12"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171</w:t>
            </w:r>
          </w:p>
        </w:tc>
        <w:tc>
          <w:tcPr>
            <w:tcW w:w="1562" w:type="dxa"/>
            <w:tcBorders>
              <w:top w:val="nil"/>
              <w:left w:val="nil"/>
              <w:bottom w:val="single" w:sz="12"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144</w:t>
            </w:r>
          </w:p>
        </w:tc>
      </w:tr>
      <w:tr w:rsidR="00DC16CC" w:rsidRPr="007C51EB" w:rsidTr="00DC16CC">
        <w:trPr>
          <w:trHeight w:val="340"/>
        </w:trPr>
        <w:tc>
          <w:tcPr>
            <w:tcW w:w="831" w:type="dxa"/>
            <w:tcBorders>
              <w:top w:val="single" w:sz="12" w:space="0" w:color="auto"/>
              <w:left w:val="single" w:sz="4" w:space="0" w:color="auto"/>
              <w:bottom w:val="single" w:sz="4" w:space="0" w:color="auto"/>
              <w:right w:val="single" w:sz="4" w:space="0" w:color="auto"/>
            </w:tcBorders>
            <w:shd w:val="clear" w:color="auto" w:fill="auto"/>
            <w:noWrap/>
            <w:vAlign w:val="center"/>
          </w:tcPr>
          <w:p w:rsidR="00DC16CC" w:rsidRPr="007C51EB" w:rsidRDefault="00DC16CC" w:rsidP="00DC16CC">
            <w:pPr>
              <w:widowControl/>
              <w:spacing w:line="360" w:lineRule="exact"/>
              <w:jc w:val="center"/>
              <w:rPr>
                <w:rFonts w:ascii="メイリオ" w:eastAsia="メイリオ" w:hAnsi="メイリオ" w:cs="メイリオ"/>
                <w:kern w:val="0"/>
                <w:sz w:val="22"/>
              </w:rPr>
            </w:pPr>
            <w:r w:rsidRPr="007C51EB">
              <w:rPr>
                <w:rFonts w:ascii="メイリオ" w:eastAsia="メイリオ" w:hAnsi="メイリオ" w:cs="メイリオ" w:hint="eastAsia"/>
                <w:kern w:val="0"/>
                <w:sz w:val="22"/>
              </w:rPr>
              <w:t>合計</w:t>
            </w:r>
          </w:p>
        </w:tc>
        <w:tc>
          <w:tcPr>
            <w:tcW w:w="1562" w:type="dxa"/>
            <w:tcBorders>
              <w:top w:val="single" w:sz="12" w:space="0" w:color="auto"/>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1,708</w:t>
            </w:r>
          </w:p>
        </w:tc>
        <w:tc>
          <w:tcPr>
            <w:tcW w:w="1562" w:type="dxa"/>
            <w:tcBorders>
              <w:top w:val="single" w:sz="12" w:space="0" w:color="auto"/>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1,674</w:t>
            </w:r>
          </w:p>
        </w:tc>
        <w:tc>
          <w:tcPr>
            <w:tcW w:w="1562" w:type="dxa"/>
            <w:tcBorders>
              <w:top w:val="single" w:sz="12" w:space="0" w:color="auto"/>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1,637</w:t>
            </w:r>
          </w:p>
        </w:tc>
        <w:tc>
          <w:tcPr>
            <w:tcW w:w="1562" w:type="dxa"/>
            <w:tcBorders>
              <w:top w:val="single" w:sz="12" w:space="0" w:color="auto"/>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1,578</w:t>
            </w:r>
          </w:p>
        </w:tc>
        <w:tc>
          <w:tcPr>
            <w:tcW w:w="1562" w:type="dxa"/>
            <w:tcBorders>
              <w:top w:val="single" w:sz="12" w:space="0" w:color="auto"/>
              <w:left w:val="nil"/>
              <w:bottom w:val="single" w:sz="4" w:space="0" w:color="auto"/>
              <w:right w:val="single" w:sz="4" w:space="0" w:color="auto"/>
            </w:tcBorders>
            <w:shd w:val="clear" w:color="auto" w:fill="auto"/>
            <w:noWrap/>
            <w:vAlign w:val="center"/>
          </w:tcPr>
          <w:p w:rsidR="00DC16CC" w:rsidRPr="00DC16CC" w:rsidRDefault="00DC16CC" w:rsidP="00DC16CC">
            <w:pPr>
              <w:adjustRightInd w:val="0"/>
              <w:snapToGrid w:val="0"/>
              <w:spacing w:line="320" w:lineRule="exact"/>
              <w:jc w:val="right"/>
              <w:rPr>
                <w:rFonts w:ascii="メイリオ" w:eastAsia="メイリオ" w:hAnsi="メイリオ"/>
                <w:sz w:val="22"/>
              </w:rPr>
            </w:pPr>
            <w:r w:rsidRPr="00DC16CC">
              <w:rPr>
                <w:rFonts w:ascii="メイリオ" w:eastAsia="メイリオ" w:hAnsi="メイリオ"/>
                <w:sz w:val="22"/>
              </w:rPr>
              <w:t>1,510</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widowControl/>
        <w:jc w:val="left"/>
        <w:rPr>
          <w:rFonts w:ascii="メイリオ" w:eastAsia="メイリオ" w:hAnsi="メイリオ"/>
          <w:color w:val="FF0000"/>
          <w:sz w:val="22"/>
        </w:rPr>
      </w:pPr>
      <w:r w:rsidRPr="007C51EB">
        <w:rPr>
          <w:rFonts w:ascii="メイリオ" w:eastAsia="メイリオ" w:hAnsi="メイリオ"/>
          <w:color w:val="FF0000"/>
          <w:sz w:val="22"/>
        </w:rPr>
        <w:br w:type="page"/>
      </w:r>
    </w:p>
    <w:p w:rsidR="002738CB" w:rsidRPr="0097540A" w:rsidRDefault="00653165" w:rsidP="002738CB">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Ⅴ</w:t>
      </w:r>
      <w:r w:rsidRPr="0097540A">
        <w:rPr>
          <w:rFonts w:ascii="メイリオ" w:eastAsia="メイリオ" w:hAnsi="メイリオ" w:hint="eastAsia"/>
          <w:sz w:val="24"/>
        </w:rPr>
        <w:t>章</w:t>
      </w:r>
      <w:r>
        <w:rPr>
          <w:rFonts w:ascii="メイリオ" w:eastAsia="メイリオ" w:hAnsi="メイリオ" w:hint="eastAsia"/>
          <w:sz w:val="24"/>
        </w:rPr>
        <w:t xml:space="preserve">　各事業の量の見込みと確保方策</w:t>
      </w:r>
      <w:r w:rsidR="002738CB" w:rsidRPr="0097540A">
        <w:rPr>
          <w:rFonts w:ascii="メイリオ" w:eastAsia="メイリオ" w:hAnsi="メイリオ"/>
          <w:noProof/>
          <w:sz w:val="24"/>
        </w:rPr>
        <w:drawing>
          <wp:anchor distT="0" distB="0" distL="114300" distR="114300" simplePos="0" relativeHeight="251796480" behindDoc="1" locked="0" layoutInCell="1" allowOverlap="1" wp14:anchorId="30E31C33" wp14:editId="13BDAD5E">
            <wp:simplePos x="0" y="0"/>
            <wp:positionH relativeFrom="column">
              <wp:posOffset>1270</wp:posOffset>
            </wp:positionH>
            <wp:positionV relativeFrom="paragraph">
              <wp:posOffset>-6985</wp:posOffset>
            </wp:positionV>
            <wp:extent cx="5759450" cy="972185"/>
            <wp:effectExtent l="0" t="0" r="0"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2738CB" w:rsidRPr="00AD17DD" w:rsidRDefault="002738CB" w:rsidP="002738CB">
      <w:pPr>
        <w:snapToGrid w:val="0"/>
        <w:spacing w:beforeLines="50" w:before="180" w:line="600" w:lineRule="exact"/>
        <w:ind w:firstLineChars="496" w:firstLine="1786"/>
        <w:rPr>
          <w:rFonts w:ascii="メイリオ" w:eastAsia="メイリオ" w:hAnsi="メイリオ"/>
          <w:b/>
          <w:sz w:val="36"/>
        </w:rPr>
      </w:pPr>
      <w:r>
        <w:rPr>
          <w:rFonts w:ascii="メイリオ" w:eastAsia="メイリオ" w:hAnsi="メイリオ" w:hint="eastAsia"/>
          <w:b/>
          <w:sz w:val="36"/>
        </w:rPr>
        <w:t>２</w:t>
      </w:r>
      <w:r w:rsidRPr="00AD17DD">
        <w:rPr>
          <w:rFonts w:ascii="メイリオ" w:eastAsia="メイリオ" w:hAnsi="メイリオ" w:hint="eastAsia"/>
          <w:b/>
          <w:sz w:val="36"/>
        </w:rPr>
        <w:t xml:space="preserve">　教育・保育の量の見込み</w:t>
      </w:r>
      <w:r>
        <w:rPr>
          <w:rFonts w:ascii="メイリオ" w:eastAsia="メイリオ" w:hAnsi="メイリオ" w:hint="eastAsia"/>
          <w:b/>
          <w:sz w:val="36"/>
        </w:rPr>
        <w:t>と確保方策</w:t>
      </w:r>
    </w:p>
    <w:p w:rsidR="002738CB" w:rsidRPr="002738CB" w:rsidRDefault="002738CB" w:rsidP="007C51EB">
      <w:pPr>
        <w:spacing w:line="520" w:lineRule="exact"/>
        <w:ind w:left="741" w:right="592" w:hanging="599"/>
        <w:rPr>
          <w:rFonts w:ascii="メイリオ" w:eastAsia="メイリオ" w:hAnsi="メイリオ"/>
          <w:b/>
          <w:sz w:val="28"/>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２－１　教育・保育量（平日日中の教育・保育）</w:t>
      </w:r>
    </w:p>
    <w:p w:rsidR="007C51EB" w:rsidRPr="007C51EB" w:rsidRDefault="007C51EB" w:rsidP="007C51EB">
      <w:pPr>
        <w:spacing w:line="360" w:lineRule="exact"/>
        <w:ind w:left="741" w:right="592"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教育・保育量の見込み及び確保方策は以下の通りです。</w:t>
      </w:r>
    </w:p>
    <w:p w:rsidR="007C51EB" w:rsidRPr="007C51EB" w:rsidRDefault="007C51EB" w:rsidP="007C51EB">
      <w:pPr>
        <w:spacing w:line="360" w:lineRule="exact"/>
        <w:ind w:right="592" w:firstLineChars="257" w:firstLine="617"/>
        <w:rPr>
          <w:rFonts w:ascii="メイリオ" w:eastAsia="メイリオ" w:hAnsi="メイリオ"/>
          <w:b/>
          <w:color w:val="000000" w:themeColor="text1"/>
          <w:sz w:val="24"/>
        </w:rPr>
      </w:pPr>
    </w:p>
    <w:p w:rsidR="007C51EB" w:rsidRPr="00026E5F" w:rsidRDefault="007C51EB" w:rsidP="007C51EB">
      <w:pPr>
        <w:spacing w:line="360" w:lineRule="exact"/>
        <w:ind w:right="592" w:firstLineChars="257" w:firstLine="617"/>
        <w:rPr>
          <w:rFonts w:ascii="メイリオ" w:eastAsia="メイリオ" w:hAnsi="メイリオ"/>
          <w:b/>
          <w:color w:val="000000" w:themeColor="text1"/>
          <w:sz w:val="24"/>
        </w:rPr>
      </w:pPr>
      <w:r w:rsidRPr="00026E5F">
        <w:rPr>
          <w:rFonts w:ascii="メイリオ" w:eastAsia="メイリオ" w:hAnsi="メイリオ" w:hint="eastAsia"/>
          <w:b/>
          <w:color w:val="000000" w:themeColor="text1"/>
          <w:sz w:val="24"/>
        </w:rPr>
        <w:t>（１）幼稚園</w:t>
      </w:r>
      <w:r w:rsidR="0087357D" w:rsidRPr="00026E5F">
        <w:rPr>
          <w:rFonts w:ascii="メイリオ" w:eastAsia="メイリオ" w:hAnsi="メイリオ" w:hint="eastAsia"/>
          <w:b/>
          <w:color w:val="000000" w:themeColor="text1"/>
          <w:sz w:val="24"/>
        </w:rPr>
        <w:t>利用分</w:t>
      </w:r>
      <w:r w:rsidR="00026E5F" w:rsidRPr="00026E5F">
        <w:rPr>
          <w:rFonts w:ascii="メイリオ" w:eastAsia="メイリオ" w:hAnsi="メイリオ" w:hint="eastAsia"/>
          <w:b/>
          <w:color w:val="000000" w:themeColor="text1"/>
          <w:sz w:val="24"/>
        </w:rPr>
        <w:t>（幼稚園・認定こども園）</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F4567C">
      <w:pPr>
        <w:spacing w:line="360" w:lineRule="exact"/>
        <w:ind w:left="741" w:right="-2"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表　量の見込みと確保の内容（幼稚園）</w:t>
      </w:r>
      <w:r w:rsidR="00F4567C">
        <w:rPr>
          <w:rFonts w:ascii="メイリオ" w:eastAsia="メイリオ" w:hAnsi="メイリオ" w:hint="eastAsia"/>
          <w:color w:val="000000" w:themeColor="text1"/>
          <w:sz w:val="22"/>
        </w:rPr>
        <w:t xml:space="preserve">　　　　　　　　　　　　　　　　（人）</w:t>
      </w:r>
    </w:p>
    <w:tbl>
      <w:tblPr>
        <w:tblStyle w:val="aa"/>
        <w:tblW w:w="0" w:type="auto"/>
        <w:tblInd w:w="846" w:type="dxa"/>
        <w:tblLook w:val="04A0" w:firstRow="1" w:lastRow="0" w:firstColumn="1" w:lastColumn="0" w:noHBand="0" w:noVBand="1"/>
      </w:tblPr>
      <w:tblGrid>
        <w:gridCol w:w="578"/>
        <w:gridCol w:w="790"/>
        <w:gridCol w:w="279"/>
        <w:gridCol w:w="1337"/>
        <w:gridCol w:w="1046"/>
        <w:gridCol w:w="1046"/>
        <w:gridCol w:w="1046"/>
        <w:gridCol w:w="1046"/>
        <w:gridCol w:w="1046"/>
      </w:tblGrid>
      <w:tr w:rsidR="007C51EB" w:rsidRPr="007C51EB" w:rsidTr="00DC16CC">
        <w:tc>
          <w:tcPr>
            <w:tcW w:w="2984"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４年度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５年度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６年度</w:t>
            </w:r>
          </w:p>
        </w:tc>
      </w:tr>
      <w:tr w:rsidR="00DC16CC" w:rsidRPr="007C51EB" w:rsidTr="00DC16CC">
        <w:trPr>
          <w:trHeight w:val="392"/>
        </w:trPr>
        <w:tc>
          <w:tcPr>
            <w:tcW w:w="578" w:type="dxa"/>
            <w:vMerge w:val="restart"/>
            <w:tcBorders>
              <w:top w:val="sing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DC16CC" w:rsidRPr="007C51EB" w:rsidRDefault="00DC16CC" w:rsidP="00DC16CC">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量の見込み</w:t>
            </w:r>
          </w:p>
        </w:tc>
        <w:tc>
          <w:tcPr>
            <w:tcW w:w="79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C16CC" w:rsidRPr="007C51EB" w:rsidRDefault="00DC16CC" w:rsidP="00DC16CC">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１号</w:t>
            </w:r>
          </w:p>
        </w:tc>
        <w:tc>
          <w:tcPr>
            <w:tcW w:w="1616" w:type="dxa"/>
            <w:gridSpan w:val="2"/>
            <w:vMerge w:val="restart"/>
            <w:tcBorders>
              <w:top w:val="sing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DC16CC" w:rsidRPr="007C51EB" w:rsidRDefault="00DC16CC" w:rsidP="00DC16CC">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３～５歳</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74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70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69</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67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65</w:t>
            </w:r>
          </w:p>
        </w:tc>
      </w:tr>
      <w:tr w:rsidR="00DC16CC" w:rsidRPr="007C51EB" w:rsidTr="00DC16CC">
        <w:trPr>
          <w:trHeight w:val="393"/>
        </w:trPr>
        <w:tc>
          <w:tcPr>
            <w:tcW w:w="578" w:type="dxa"/>
            <w:vMerge/>
            <w:tcBorders>
              <w:left w:val="single" w:sz="4" w:space="0" w:color="B2A1C7" w:themeColor="accent4" w:themeTint="99"/>
              <w:right w:val="single" w:sz="4" w:space="0" w:color="B2A1C7" w:themeColor="accent4" w:themeTint="99"/>
            </w:tcBorders>
            <w:shd w:val="clear" w:color="auto" w:fill="F0ECF4"/>
            <w:vAlign w:val="center"/>
          </w:tcPr>
          <w:p w:rsidR="00DC16CC" w:rsidRPr="007C51EB" w:rsidRDefault="00DC16CC" w:rsidP="00DC16CC">
            <w:pPr>
              <w:spacing w:line="320" w:lineRule="exact"/>
              <w:jc w:val="center"/>
              <w:rPr>
                <w:rFonts w:asciiTheme="majorEastAsia" w:eastAsiaTheme="majorEastAsia" w:hAnsiTheme="majorEastAsia" w:cs="メイリオ"/>
                <w:sz w:val="20"/>
                <w:szCs w:val="20"/>
              </w:rPr>
            </w:pPr>
          </w:p>
        </w:tc>
        <w:tc>
          <w:tcPr>
            <w:tcW w:w="79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C16CC" w:rsidRPr="007C51EB" w:rsidRDefault="00DC16CC" w:rsidP="00DC16CC">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２号</w:t>
            </w:r>
          </w:p>
        </w:tc>
        <w:tc>
          <w:tcPr>
            <w:tcW w:w="1616" w:type="dxa"/>
            <w:gridSpan w:val="2"/>
            <w:vMerge/>
            <w:tcBorders>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C16CC" w:rsidRPr="007C51EB" w:rsidRDefault="00DC16CC" w:rsidP="00DC16CC">
            <w:pPr>
              <w:spacing w:line="320" w:lineRule="exact"/>
              <w:jc w:val="center"/>
              <w:rPr>
                <w:rFonts w:asciiTheme="majorEastAsia" w:eastAsiaTheme="majorEastAsia" w:hAnsiTheme="majorEastAsia" w:cs="メイリオ"/>
                <w:sz w:val="20"/>
                <w:szCs w:val="20"/>
              </w:rPr>
            </w:pP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43</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40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40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39</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DC16CC" w:rsidRPr="00DC16CC" w:rsidRDefault="00DC16CC" w:rsidP="00DC16CC">
            <w:pPr>
              <w:wordWrap w:val="0"/>
              <w:spacing w:line="320" w:lineRule="exact"/>
              <w:jc w:val="right"/>
              <w:rPr>
                <w:rFonts w:asciiTheme="majorEastAsia" w:eastAsiaTheme="majorEastAsia" w:hAnsiTheme="majorEastAsia" w:cs="メイリオ"/>
                <w:color w:val="000000" w:themeColor="text1"/>
                <w:sz w:val="20"/>
                <w:szCs w:val="20"/>
              </w:rPr>
            </w:pPr>
            <w:r w:rsidRPr="00DC16CC">
              <w:rPr>
                <w:rFonts w:asciiTheme="majorEastAsia" w:eastAsiaTheme="majorEastAsia" w:hAnsiTheme="majorEastAsia" w:cs="メイリオ"/>
                <w:color w:val="000000" w:themeColor="text1"/>
                <w:sz w:val="20"/>
                <w:szCs w:val="20"/>
              </w:rPr>
              <w:t>38</w:t>
            </w:r>
          </w:p>
        </w:tc>
      </w:tr>
      <w:tr w:rsidR="007C51EB" w:rsidRPr="007C51EB" w:rsidTr="00DC16CC">
        <w:trPr>
          <w:trHeight w:val="393"/>
        </w:trPr>
        <w:tc>
          <w:tcPr>
            <w:tcW w:w="578" w:type="dxa"/>
            <w:vMerge/>
            <w:tcBorders>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2406" w:type="dxa"/>
            <w:gridSpan w:val="3"/>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計</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87357D"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117</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DC1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110</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DC1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109</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DC1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106</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87357D"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103</w:t>
            </w:r>
          </w:p>
        </w:tc>
      </w:tr>
      <w:tr w:rsidR="007C51EB" w:rsidRPr="007C51EB" w:rsidTr="00DC16CC">
        <w:trPr>
          <w:trHeight w:val="521"/>
        </w:trPr>
        <w:tc>
          <w:tcPr>
            <w:tcW w:w="578" w:type="dxa"/>
            <w:vMerge w:val="restart"/>
            <w:tcBorders>
              <w:top w:val="doub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確保の内容</w:t>
            </w:r>
          </w:p>
        </w:tc>
        <w:tc>
          <w:tcPr>
            <w:tcW w:w="790" w:type="dxa"/>
            <w:vMerge w:val="restart"/>
            <w:tcBorders>
              <w:top w:val="doub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１号</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２号</w:t>
            </w:r>
          </w:p>
        </w:tc>
        <w:tc>
          <w:tcPr>
            <w:tcW w:w="1616" w:type="dxa"/>
            <w:gridSpan w:val="2"/>
            <w:tcBorders>
              <w:top w:val="double" w:sz="4" w:space="0" w:color="B2A1C7" w:themeColor="accent4" w:themeTint="99"/>
              <w:left w:val="single" w:sz="4" w:space="0" w:color="B2A1C7" w:themeColor="accent4" w:themeTint="99"/>
              <w:bottom w:val="nil"/>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３～５歳</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C36DD9"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210</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r>
      <w:tr w:rsidR="007C51EB" w:rsidRPr="007C51EB" w:rsidTr="00C36DD9">
        <w:trPr>
          <w:trHeight w:val="403"/>
        </w:trPr>
        <w:tc>
          <w:tcPr>
            <w:tcW w:w="578" w:type="dxa"/>
            <w:vMerge/>
            <w:tcBorders>
              <w:top w:val="doub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790" w:type="dxa"/>
            <w:vMerge/>
            <w:tcBorders>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279" w:type="dxa"/>
            <w:tcBorders>
              <w:top w:val="nil"/>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1337"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C36DD9" w:rsidRDefault="00C36DD9" w:rsidP="007C51EB">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認定</w:t>
            </w:r>
          </w:p>
          <w:p w:rsidR="007C51EB" w:rsidRPr="007C51EB" w:rsidRDefault="00C36DD9" w:rsidP="007C51EB">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こども園</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C36DD9"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37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w:t>
            </w:r>
            <w:r w:rsidR="00026E5F">
              <w:rPr>
                <w:rFonts w:asciiTheme="majorEastAsia" w:eastAsiaTheme="majorEastAsia" w:hAnsiTheme="majorEastAsia" w:cs="メイリオ" w:hint="eastAsia"/>
                <w:color w:val="000000" w:themeColor="text1"/>
                <w:sz w:val="20"/>
                <w:szCs w:val="20"/>
              </w:rPr>
              <w:t>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5656CC">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r w:rsidR="005656CC">
              <w:rPr>
                <w:rFonts w:asciiTheme="majorEastAsia" w:eastAsiaTheme="majorEastAsia" w:hAnsiTheme="majorEastAsia" w:cs="メイリオ" w:hint="eastAsia"/>
                <w:color w:val="000000" w:themeColor="text1"/>
                <w:sz w:val="20"/>
                <w:szCs w:val="20"/>
              </w:rPr>
              <w:t>1</w:t>
            </w:r>
            <w:r>
              <w:rPr>
                <w:rFonts w:asciiTheme="majorEastAsia" w:eastAsiaTheme="majorEastAsia" w:hAnsiTheme="majorEastAsia" w:cs="メイリオ" w:hint="eastAsia"/>
                <w:color w:val="000000" w:themeColor="text1"/>
                <w:sz w:val="20"/>
                <w:szCs w:val="20"/>
              </w:rPr>
              <w:t>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r w:rsidR="005656CC">
              <w:rPr>
                <w:rFonts w:asciiTheme="majorEastAsia" w:eastAsiaTheme="majorEastAsia" w:hAnsiTheme="majorEastAsia" w:cs="メイリオ" w:hint="eastAsia"/>
                <w:color w:val="000000" w:themeColor="text1"/>
                <w:sz w:val="20"/>
                <w:szCs w:val="20"/>
              </w:rPr>
              <w:t>1</w:t>
            </w:r>
            <w:r>
              <w:rPr>
                <w:rFonts w:asciiTheme="majorEastAsia" w:eastAsiaTheme="majorEastAsia" w:hAnsiTheme="majorEastAsia" w:cs="メイリオ" w:hint="eastAsia"/>
                <w:color w:val="000000" w:themeColor="text1"/>
                <w:sz w:val="20"/>
                <w:szCs w:val="20"/>
              </w:rPr>
              <w:t>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w:t>
            </w:r>
            <w:r w:rsidR="00026E5F">
              <w:rPr>
                <w:rFonts w:asciiTheme="majorEastAsia" w:eastAsiaTheme="majorEastAsia" w:hAnsiTheme="majorEastAsia" w:cs="メイリオ" w:hint="eastAsia"/>
                <w:color w:val="000000" w:themeColor="text1"/>
                <w:sz w:val="20"/>
                <w:szCs w:val="20"/>
              </w:rPr>
              <w:t>7</w:t>
            </w:r>
          </w:p>
        </w:tc>
      </w:tr>
      <w:tr w:rsidR="007C51EB" w:rsidRPr="007C51EB" w:rsidTr="00DC16CC">
        <w:trPr>
          <w:trHeight w:val="393"/>
        </w:trPr>
        <w:tc>
          <w:tcPr>
            <w:tcW w:w="578" w:type="dxa"/>
            <w:vMerge/>
            <w:tcBorders>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2406" w:type="dxa"/>
            <w:gridSpan w:val="3"/>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計</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C36DD9" w:rsidRPr="007C51EB" w:rsidRDefault="00C36DD9" w:rsidP="00C36DD9">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247</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w:t>
            </w:r>
            <w:r w:rsidR="00026E5F">
              <w:rPr>
                <w:rFonts w:asciiTheme="majorEastAsia" w:eastAsiaTheme="majorEastAsia" w:hAnsiTheme="majorEastAsia" w:cs="メイリオ" w:hint="eastAsia"/>
                <w:color w:val="000000" w:themeColor="text1"/>
                <w:sz w:val="20"/>
                <w:szCs w:val="20"/>
              </w:rPr>
              <w:t>7</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w:t>
            </w:r>
            <w:r w:rsidR="00026E5F">
              <w:rPr>
                <w:rFonts w:asciiTheme="majorEastAsia" w:eastAsiaTheme="majorEastAsia" w:hAnsiTheme="majorEastAsia" w:cs="メイリオ" w:hint="eastAsia"/>
                <w:color w:val="000000" w:themeColor="text1"/>
                <w:sz w:val="20"/>
                <w:szCs w:val="20"/>
              </w:rPr>
              <w:t>7</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w:t>
            </w:r>
            <w:r w:rsidR="00026E5F">
              <w:rPr>
                <w:rFonts w:asciiTheme="majorEastAsia" w:eastAsiaTheme="majorEastAsia" w:hAnsiTheme="majorEastAsia" w:cs="メイリオ" w:hint="eastAsia"/>
                <w:color w:val="000000" w:themeColor="text1"/>
                <w:sz w:val="20"/>
                <w:szCs w:val="20"/>
              </w:rPr>
              <w:t>7</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11</w:t>
            </w:r>
            <w:r w:rsidR="00026E5F">
              <w:rPr>
                <w:rFonts w:asciiTheme="majorEastAsia" w:eastAsiaTheme="majorEastAsia" w:hAnsiTheme="majorEastAsia" w:cs="メイリオ" w:hint="eastAsia"/>
                <w:color w:val="000000" w:themeColor="text1"/>
                <w:sz w:val="20"/>
                <w:szCs w:val="20"/>
              </w:rPr>
              <w:t>7</w:t>
            </w:r>
          </w:p>
        </w:tc>
      </w:tr>
      <w:tr w:rsidR="007C51EB" w:rsidRPr="007C51EB" w:rsidTr="00DC16CC">
        <w:trPr>
          <w:trHeight w:val="535"/>
        </w:trPr>
        <w:tc>
          <w:tcPr>
            <w:tcW w:w="2984" w:type="dxa"/>
            <w:gridSpan w:val="4"/>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vertAlign w:val="superscript"/>
              </w:rPr>
            </w:pPr>
            <w:r w:rsidRPr="007C51EB">
              <w:rPr>
                <w:rFonts w:asciiTheme="majorEastAsia" w:eastAsiaTheme="majorEastAsia" w:hAnsiTheme="majorEastAsia" w:cs="メイリオ" w:hint="eastAsia"/>
                <w:sz w:val="20"/>
                <w:szCs w:val="20"/>
              </w:rPr>
              <w:t>差</w:t>
            </w:r>
            <w:r w:rsidRPr="007C51EB">
              <w:rPr>
                <w:rFonts w:asciiTheme="majorEastAsia" w:eastAsiaTheme="majorEastAsia" w:hAnsiTheme="majorEastAsia" w:cs="メイリオ" w:hint="eastAsia"/>
                <w:sz w:val="20"/>
                <w:szCs w:val="20"/>
                <w:vertAlign w:val="superscript"/>
              </w:rPr>
              <w:t>※</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C36DD9"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130</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7</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026E5F"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8</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r w:rsidR="00026E5F">
              <w:rPr>
                <w:rFonts w:asciiTheme="majorEastAsia" w:eastAsiaTheme="majorEastAsia" w:hAnsiTheme="majorEastAsia" w:cs="メイリオ" w:hint="eastAsia"/>
                <w:color w:val="000000" w:themeColor="text1"/>
                <w:sz w:val="20"/>
                <w:szCs w:val="20"/>
              </w:rPr>
              <w:t>1</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r w:rsidR="00026E5F">
              <w:rPr>
                <w:rFonts w:asciiTheme="majorEastAsia" w:eastAsiaTheme="majorEastAsia" w:hAnsiTheme="majorEastAsia" w:cs="メイリオ" w:hint="eastAsia"/>
                <w:color w:val="000000" w:themeColor="text1"/>
                <w:sz w:val="20"/>
                <w:szCs w:val="20"/>
              </w:rPr>
              <w:t>4</w:t>
            </w:r>
          </w:p>
        </w:tc>
      </w:tr>
    </w:tbl>
    <w:p w:rsidR="007C51EB" w:rsidRPr="007C51EB" w:rsidRDefault="007C51EB" w:rsidP="007C51EB">
      <w:pPr>
        <w:spacing w:line="240" w:lineRule="exact"/>
        <w:ind w:left="743" w:right="590" w:firstLineChars="100" w:firstLine="180"/>
        <w:rPr>
          <w:rFonts w:ascii="メイリオ" w:eastAsia="メイリオ" w:hAnsi="メイリオ"/>
          <w:color w:val="000000" w:themeColor="text1"/>
          <w:sz w:val="18"/>
        </w:rPr>
      </w:pPr>
      <w:r w:rsidRPr="007C51EB">
        <w:rPr>
          <w:rFonts w:ascii="メイリオ" w:eastAsia="メイリオ" w:hAnsi="メイリオ" w:hint="eastAsia"/>
          <w:color w:val="000000" w:themeColor="text1"/>
          <w:sz w:val="18"/>
        </w:rPr>
        <w:t>※　差：確保の内容－量の見込み</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7C51EB">
      <w:pPr>
        <w:spacing w:line="360" w:lineRule="exact"/>
        <w:ind w:left="741" w:right="592"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F972DB" w:rsidRDefault="00F972DB" w:rsidP="00F4567C">
      <w:pPr>
        <w:numPr>
          <w:ilvl w:val="0"/>
          <w:numId w:val="15"/>
        </w:numPr>
        <w:spacing w:line="360" w:lineRule="exact"/>
        <w:ind w:right="-2"/>
        <w:rPr>
          <w:rFonts w:ascii="メイリオ" w:eastAsia="メイリオ" w:hAnsi="メイリオ"/>
          <w:color w:val="000000" w:themeColor="text1"/>
          <w:sz w:val="22"/>
        </w:rPr>
      </w:pPr>
      <w:r>
        <w:rPr>
          <w:rFonts w:ascii="メイリオ" w:eastAsia="メイリオ" w:hAnsi="メイリオ" w:hint="eastAsia"/>
          <w:color w:val="000000" w:themeColor="text1"/>
          <w:sz w:val="22"/>
        </w:rPr>
        <w:t>令和２年度においては、幼稚園１園（定員210人）に加えて認定こども園３園（１号定員37人）により、提供体制を確保します。</w:t>
      </w:r>
    </w:p>
    <w:p w:rsidR="00026E5F" w:rsidRPr="007C51EB" w:rsidRDefault="00F972DB" w:rsidP="00F4567C">
      <w:pPr>
        <w:numPr>
          <w:ilvl w:val="0"/>
          <w:numId w:val="15"/>
        </w:numPr>
        <w:spacing w:line="360" w:lineRule="exact"/>
        <w:ind w:right="-2"/>
        <w:rPr>
          <w:rFonts w:ascii="メイリオ" w:eastAsia="メイリオ" w:hAnsi="メイリオ"/>
          <w:color w:val="000000" w:themeColor="text1"/>
          <w:sz w:val="22"/>
        </w:rPr>
      </w:pPr>
      <w:r>
        <w:rPr>
          <w:rFonts w:ascii="メイリオ" w:eastAsia="メイリオ" w:hAnsi="メイリオ" w:hint="eastAsia"/>
          <w:color w:val="000000" w:themeColor="text1"/>
          <w:sz w:val="22"/>
        </w:rPr>
        <w:t>令和３年度以降については、</w:t>
      </w:r>
      <w:r w:rsidR="00C775D5">
        <w:rPr>
          <w:rFonts w:ascii="メイリオ" w:eastAsia="メイリオ" w:hAnsi="メイリオ" w:hint="eastAsia"/>
          <w:color w:val="000000" w:themeColor="text1"/>
          <w:sz w:val="22"/>
        </w:rPr>
        <w:t>幼稚園の認定こども園への</w:t>
      </w:r>
      <w:r>
        <w:rPr>
          <w:rFonts w:ascii="メイリオ" w:eastAsia="メイリオ" w:hAnsi="メイリオ" w:hint="eastAsia"/>
          <w:color w:val="000000" w:themeColor="text1"/>
          <w:sz w:val="22"/>
        </w:rPr>
        <w:t>移行</w:t>
      </w:r>
      <w:r w:rsidR="00C775D5">
        <w:rPr>
          <w:rFonts w:ascii="メイリオ" w:eastAsia="メイリオ" w:hAnsi="メイリオ" w:hint="eastAsia"/>
          <w:color w:val="000000" w:themeColor="text1"/>
          <w:sz w:val="22"/>
        </w:rPr>
        <w:t>により、</w:t>
      </w:r>
      <w:r>
        <w:rPr>
          <w:rFonts w:ascii="メイリオ" w:eastAsia="メイリオ" w:hAnsi="メイリオ" w:hint="eastAsia"/>
          <w:color w:val="000000" w:themeColor="text1"/>
          <w:sz w:val="22"/>
        </w:rPr>
        <w:t>幼稚園定員210人が0となり、新たな認定こども園１園（１号定員</w:t>
      </w:r>
      <w:r w:rsidR="005656CC">
        <w:rPr>
          <w:rFonts w:ascii="メイリオ" w:eastAsia="メイリオ" w:hAnsi="メイリオ" w:hint="eastAsia"/>
          <w:color w:val="000000" w:themeColor="text1"/>
          <w:sz w:val="22"/>
        </w:rPr>
        <w:t>8</w:t>
      </w:r>
      <w:r>
        <w:rPr>
          <w:rFonts w:ascii="メイリオ" w:eastAsia="メイリオ" w:hAnsi="メイリオ" w:hint="eastAsia"/>
          <w:color w:val="000000" w:themeColor="text1"/>
          <w:sz w:val="22"/>
        </w:rPr>
        <w:t>0人）を加えた</w:t>
      </w:r>
      <w:r w:rsidR="00C775D5">
        <w:rPr>
          <w:rFonts w:ascii="メイリオ" w:eastAsia="メイリオ" w:hAnsi="メイリオ" w:hint="eastAsia"/>
          <w:color w:val="000000" w:themeColor="text1"/>
          <w:sz w:val="22"/>
        </w:rPr>
        <w:t>認定こども園</w:t>
      </w:r>
      <w:r>
        <w:rPr>
          <w:rFonts w:ascii="メイリオ" w:eastAsia="メイリオ" w:hAnsi="メイリオ" w:hint="eastAsia"/>
          <w:color w:val="000000" w:themeColor="text1"/>
          <w:sz w:val="22"/>
        </w:rPr>
        <w:t>４園（１号定員</w:t>
      </w:r>
      <w:r w:rsidR="005656CC">
        <w:rPr>
          <w:rFonts w:ascii="メイリオ" w:eastAsia="メイリオ" w:hAnsi="メイリオ" w:hint="eastAsia"/>
          <w:color w:val="000000" w:themeColor="text1"/>
          <w:sz w:val="22"/>
        </w:rPr>
        <w:t>11</w:t>
      </w:r>
      <w:r>
        <w:rPr>
          <w:rFonts w:ascii="メイリオ" w:eastAsia="メイリオ" w:hAnsi="メイリオ" w:hint="eastAsia"/>
          <w:color w:val="000000" w:themeColor="text1"/>
          <w:sz w:val="22"/>
        </w:rPr>
        <w:t>7人）により、提供</w:t>
      </w:r>
      <w:r w:rsidR="00C775D5">
        <w:rPr>
          <w:rFonts w:ascii="メイリオ" w:eastAsia="メイリオ" w:hAnsi="メイリオ" w:hint="eastAsia"/>
          <w:color w:val="000000" w:themeColor="text1"/>
          <w:sz w:val="22"/>
        </w:rPr>
        <w:t>体制を確保します。</w:t>
      </w:r>
    </w:p>
    <w:p w:rsidR="00026E5F" w:rsidRPr="00026E5F" w:rsidRDefault="00026E5F" w:rsidP="007C51EB">
      <w:pPr>
        <w:spacing w:line="360" w:lineRule="exact"/>
        <w:ind w:left="741" w:right="592" w:firstLineChars="100" w:firstLine="220"/>
        <w:rPr>
          <w:rFonts w:ascii="メイリオ" w:eastAsia="メイリオ" w:hAnsi="メイリオ"/>
          <w:color w:val="000000" w:themeColor="text1"/>
          <w:sz w:val="22"/>
        </w:rPr>
      </w:pPr>
    </w:p>
    <w:p w:rsidR="007C51EB" w:rsidRPr="007C51EB" w:rsidRDefault="007C51EB" w:rsidP="007C51EB">
      <w:pPr>
        <w:widowControl/>
        <w:numPr>
          <w:ilvl w:val="0"/>
          <w:numId w:val="15"/>
        </w:numPr>
        <w:spacing w:line="360" w:lineRule="exact"/>
        <w:ind w:right="592"/>
        <w:jc w:val="left"/>
        <w:rPr>
          <w:rFonts w:ascii="メイリオ" w:eastAsia="メイリオ" w:hAnsi="メイリオ"/>
          <w:b/>
          <w:color w:val="000000" w:themeColor="text1"/>
          <w:sz w:val="24"/>
        </w:rPr>
      </w:pPr>
      <w:r w:rsidRPr="007C51EB">
        <w:rPr>
          <w:rFonts w:ascii="メイリオ" w:eastAsia="メイリオ" w:hAnsi="メイリオ"/>
          <w:b/>
          <w:color w:val="000000" w:themeColor="text1"/>
          <w:sz w:val="24"/>
        </w:rPr>
        <w:br w:type="page"/>
      </w:r>
    </w:p>
    <w:p w:rsidR="007C51EB" w:rsidRPr="007C51EB" w:rsidRDefault="007C51EB" w:rsidP="007C51EB">
      <w:pPr>
        <w:spacing w:line="360" w:lineRule="exact"/>
        <w:ind w:right="592" w:firstLineChars="257" w:firstLine="617"/>
        <w:rPr>
          <w:rFonts w:ascii="メイリオ" w:eastAsia="メイリオ" w:hAnsi="メイリオ"/>
          <w:b/>
          <w:color w:val="000000" w:themeColor="text1"/>
          <w:sz w:val="24"/>
        </w:rPr>
      </w:pPr>
      <w:r w:rsidRPr="007C51EB">
        <w:rPr>
          <w:rFonts w:ascii="メイリオ" w:eastAsia="メイリオ" w:hAnsi="メイリオ" w:hint="eastAsia"/>
          <w:b/>
          <w:color w:val="000000" w:themeColor="text1"/>
          <w:sz w:val="24"/>
        </w:rPr>
        <w:lastRenderedPageBreak/>
        <w:t>（２）保育園</w:t>
      </w:r>
      <w:r w:rsidR="00C775D5">
        <w:rPr>
          <w:rFonts w:ascii="メイリオ" w:eastAsia="メイリオ" w:hAnsi="メイリオ" w:hint="eastAsia"/>
          <w:b/>
          <w:color w:val="000000" w:themeColor="text1"/>
          <w:sz w:val="24"/>
        </w:rPr>
        <w:t>利用分（保育園・認定こども園）</w:t>
      </w:r>
    </w:p>
    <w:p w:rsidR="007C51EB" w:rsidRPr="007C51EB" w:rsidRDefault="007C51EB" w:rsidP="007C51EB">
      <w:pPr>
        <w:spacing w:line="360" w:lineRule="exact"/>
        <w:ind w:left="741" w:right="592" w:firstLineChars="100" w:firstLine="220"/>
        <w:rPr>
          <w:rFonts w:ascii="メイリオ" w:eastAsia="メイリオ" w:hAnsi="メイリオ"/>
          <w:color w:val="000000" w:themeColor="text1"/>
          <w:sz w:val="22"/>
        </w:rPr>
      </w:pPr>
    </w:p>
    <w:p w:rsidR="007C51EB" w:rsidRPr="007C51EB" w:rsidRDefault="007C51EB" w:rsidP="00F4567C">
      <w:pPr>
        <w:spacing w:line="360" w:lineRule="exact"/>
        <w:ind w:left="741" w:right="-2" w:firstLineChars="100" w:firstLine="220"/>
        <w:rPr>
          <w:rFonts w:ascii="メイリオ" w:eastAsia="メイリオ" w:hAnsi="メイリオ"/>
          <w:color w:val="FF0000"/>
          <w:sz w:val="22"/>
        </w:rPr>
      </w:pPr>
      <w:bookmarkStart w:id="6" w:name="_Hlk21017487"/>
      <w:r w:rsidRPr="007C51EB">
        <w:rPr>
          <w:rFonts w:ascii="メイリオ" w:eastAsia="メイリオ" w:hAnsi="メイリオ" w:hint="eastAsia"/>
          <w:color w:val="000000" w:themeColor="text1"/>
          <w:sz w:val="22"/>
        </w:rPr>
        <w:t>表　量の見込みと確保の内容（保育園）</w:t>
      </w:r>
      <w:r w:rsidR="00F4567C">
        <w:rPr>
          <w:rFonts w:ascii="メイリオ" w:eastAsia="メイリオ" w:hAnsi="メイリオ" w:hint="eastAsia"/>
          <w:color w:val="000000" w:themeColor="text1"/>
          <w:sz w:val="22"/>
        </w:rPr>
        <w:t xml:space="preserve">　　　　　　　　　　　　　　　　（人）</w:t>
      </w:r>
    </w:p>
    <w:tbl>
      <w:tblPr>
        <w:tblStyle w:val="aa"/>
        <w:tblW w:w="0" w:type="auto"/>
        <w:tblInd w:w="846" w:type="dxa"/>
        <w:tblLook w:val="04A0" w:firstRow="1" w:lastRow="0" w:firstColumn="1" w:lastColumn="0" w:noHBand="0" w:noVBand="1"/>
      </w:tblPr>
      <w:tblGrid>
        <w:gridCol w:w="425"/>
        <w:gridCol w:w="814"/>
        <w:gridCol w:w="683"/>
        <w:gridCol w:w="1064"/>
        <w:gridCol w:w="1045"/>
        <w:gridCol w:w="1046"/>
        <w:gridCol w:w="1045"/>
        <w:gridCol w:w="1046"/>
        <w:gridCol w:w="1046"/>
      </w:tblGrid>
      <w:tr w:rsidR="007C51EB" w:rsidRPr="007C51EB" w:rsidTr="00B74767">
        <w:tc>
          <w:tcPr>
            <w:tcW w:w="2986" w:type="dxa"/>
            <w:gridSpan w:val="4"/>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bookmarkEnd w:id="6"/>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３年度</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４年度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５年度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６年度</w:t>
            </w:r>
          </w:p>
        </w:tc>
      </w:tr>
      <w:tr w:rsidR="00B7034F" w:rsidRPr="007C51EB" w:rsidTr="00B7034F">
        <w:trPr>
          <w:trHeight w:val="392"/>
        </w:trPr>
        <w:tc>
          <w:tcPr>
            <w:tcW w:w="425" w:type="dxa"/>
            <w:vMerge w:val="restart"/>
            <w:tcBorders>
              <w:top w:val="sing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B7034F" w:rsidRPr="007C51EB" w:rsidRDefault="00B7034F" w:rsidP="00B7034F">
            <w:pPr>
              <w:spacing w:line="320" w:lineRule="exact"/>
              <w:jc w:val="center"/>
              <w:rPr>
                <w:rFonts w:asciiTheme="majorEastAsia" w:eastAsiaTheme="majorEastAsia" w:hAnsiTheme="majorEastAsia" w:cs="メイリオ"/>
                <w:sz w:val="18"/>
                <w:szCs w:val="20"/>
              </w:rPr>
            </w:pPr>
            <w:r w:rsidRPr="007C51EB">
              <w:rPr>
                <w:rFonts w:asciiTheme="majorEastAsia" w:eastAsiaTheme="majorEastAsia" w:hAnsiTheme="majorEastAsia" w:cs="メイリオ" w:hint="eastAsia"/>
                <w:sz w:val="18"/>
                <w:szCs w:val="20"/>
              </w:rPr>
              <w:t>量</w:t>
            </w:r>
          </w:p>
          <w:p w:rsidR="00B7034F" w:rsidRPr="007C51EB" w:rsidRDefault="00B7034F" w:rsidP="00B7034F">
            <w:pPr>
              <w:spacing w:line="320" w:lineRule="exact"/>
              <w:jc w:val="center"/>
              <w:rPr>
                <w:rFonts w:asciiTheme="majorEastAsia" w:eastAsiaTheme="majorEastAsia" w:hAnsiTheme="majorEastAsia" w:cs="メイリオ"/>
                <w:sz w:val="18"/>
                <w:szCs w:val="20"/>
              </w:rPr>
            </w:pPr>
            <w:r w:rsidRPr="007C51EB">
              <w:rPr>
                <w:rFonts w:asciiTheme="majorEastAsia" w:eastAsiaTheme="majorEastAsia" w:hAnsiTheme="majorEastAsia" w:cs="メイリオ" w:hint="eastAsia"/>
                <w:sz w:val="18"/>
                <w:szCs w:val="20"/>
              </w:rPr>
              <w:t>の</w:t>
            </w:r>
          </w:p>
          <w:p w:rsidR="00B7034F" w:rsidRPr="007C51EB" w:rsidRDefault="00B7034F" w:rsidP="00B7034F">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見</w:t>
            </w:r>
          </w:p>
          <w:p w:rsidR="00B7034F" w:rsidRPr="007C51EB" w:rsidRDefault="00B7034F" w:rsidP="00B7034F">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込</w:t>
            </w:r>
          </w:p>
          <w:p w:rsidR="00B7034F" w:rsidRPr="007C51EB" w:rsidRDefault="00B7034F" w:rsidP="00B7034F">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み</w:t>
            </w:r>
          </w:p>
        </w:tc>
        <w:tc>
          <w:tcPr>
            <w:tcW w:w="81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tcPr>
          <w:p w:rsidR="00B7034F" w:rsidRPr="007C51EB" w:rsidRDefault="00B7034F" w:rsidP="00B7034F">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２号</w:t>
            </w:r>
          </w:p>
        </w:tc>
        <w:tc>
          <w:tcPr>
            <w:tcW w:w="1747"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tcPr>
          <w:p w:rsidR="00B7034F" w:rsidRPr="007C51EB" w:rsidRDefault="00B7034F" w:rsidP="00B7034F">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３～５歳</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B7034F" w:rsidRPr="00D611D3" w:rsidRDefault="00B7034F"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291</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B7034F" w:rsidRPr="00D611D3" w:rsidRDefault="00B7034F"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275</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B7034F" w:rsidRPr="00D611D3" w:rsidRDefault="00B7034F"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273</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B7034F" w:rsidRPr="00D611D3" w:rsidRDefault="00B7034F"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267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B7034F" w:rsidRPr="00D611D3" w:rsidRDefault="00B7034F"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260</w:t>
            </w:r>
          </w:p>
        </w:tc>
      </w:tr>
      <w:tr w:rsidR="00A2706C" w:rsidRPr="007C51EB" w:rsidTr="00A2706C">
        <w:trPr>
          <w:trHeight w:val="393"/>
        </w:trPr>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A2706C" w:rsidRPr="007C51EB" w:rsidRDefault="00A2706C" w:rsidP="00A2706C">
            <w:pPr>
              <w:spacing w:line="320" w:lineRule="exact"/>
              <w:jc w:val="center"/>
              <w:rPr>
                <w:rFonts w:asciiTheme="majorEastAsia" w:eastAsiaTheme="majorEastAsia" w:hAnsiTheme="majorEastAsia" w:cs="メイリオ"/>
                <w:sz w:val="20"/>
                <w:szCs w:val="20"/>
              </w:rPr>
            </w:pPr>
          </w:p>
        </w:tc>
        <w:tc>
          <w:tcPr>
            <w:tcW w:w="814"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A2706C" w:rsidRPr="007C51EB" w:rsidRDefault="00A2706C" w:rsidP="00A2706C">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３号</w:t>
            </w:r>
          </w:p>
        </w:tc>
        <w:tc>
          <w:tcPr>
            <w:tcW w:w="1747"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A2706C" w:rsidRPr="007C51EB" w:rsidRDefault="00A2706C" w:rsidP="00A2706C">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０歳児</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A2706C" w:rsidRPr="00A2706C" w:rsidRDefault="00A2706C" w:rsidP="00A2706C">
            <w:pPr>
              <w:wordWrap w:val="0"/>
              <w:spacing w:line="320" w:lineRule="exact"/>
              <w:jc w:val="right"/>
              <w:rPr>
                <w:rFonts w:asciiTheme="majorEastAsia" w:eastAsiaTheme="majorEastAsia" w:hAnsiTheme="majorEastAsia" w:cs="メイリオ"/>
                <w:color w:val="000000" w:themeColor="text1"/>
                <w:sz w:val="20"/>
                <w:szCs w:val="20"/>
              </w:rPr>
            </w:pPr>
            <w:r w:rsidRPr="00A2706C">
              <w:rPr>
                <w:rFonts w:asciiTheme="majorEastAsia" w:eastAsiaTheme="majorEastAsia" w:hAnsiTheme="majorEastAsia" w:cs="メイリオ"/>
                <w:color w:val="000000" w:themeColor="text1"/>
                <w:sz w:val="20"/>
                <w:szCs w:val="20"/>
              </w:rPr>
              <w:t>2</w:t>
            </w:r>
            <w:r w:rsidR="002E2DA0">
              <w:rPr>
                <w:rFonts w:asciiTheme="majorEastAsia" w:eastAsiaTheme="majorEastAsia" w:hAnsiTheme="majorEastAsia" w:cs="メイリオ"/>
                <w:color w:val="000000" w:themeColor="text1"/>
                <w:sz w:val="20"/>
                <w:szCs w:val="20"/>
              </w:rPr>
              <w:t>6</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A2706C" w:rsidRPr="00A2706C" w:rsidRDefault="00A2706C" w:rsidP="00A2706C">
            <w:pPr>
              <w:wordWrap w:val="0"/>
              <w:spacing w:line="320" w:lineRule="exact"/>
              <w:jc w:val="right"/>
              <w:rPr>
                <w:rFonts w:asciiTheme="majorEastAsia" w:eastAsiaTheme="majorEastAsia" w:hAnsiTheme="majorEastAsia" w:cs="メイリオ"/>
                <w:color w:val="000000" w:themeColor="text1"/>
                <w:sz w:val="20"/>
                <w:szCs w:val="20"/>
              </w:rPr>
            </w:pPr>
            <w:r w:rsidRPr="00A2706C">
              <w:rPr>
                <w:rFonts w:asciiTheme="majorEastAsia" w:eastAsiaTheme="majorEastAsia" w:hAnsiTheme="majorEastAsia" w:cs="メイリオ"/>
                <w:color w:val="000000" w:themeColor="text1"/>
                <w:sz w:val="20"/>
                <w:szCs w:val="20"/>
              </w:rPr>
              <w:t>28</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A2706C" w:rsidRPr="00A2706C" w:rsidRDefault="00A2706C" w:rsidP="00A2706C">
            <w:pPr>
              <w:wordWrap w:val="0"/>
              <w:spacing w:line="320" w:lineRule="exact"/>
              <w:jc w:val="right"/>
              <w:rPr>
                <w:rFonts w:asciiTheme="majorEastAsia" w:eastAsiaTheme="majorEastAsia" w:hAnsiTheme="majorEastAsia" w:cs="メイリオ"/>
                <w:color w:val="000000" w:themeColor="text1"/>
                <w:sz w:val="20"/>
                <w:szCs w:val="20"/>
              </w:rPr>
            </w:pPr>
            <w:r w:rsidRPr="00A2706C">
              <w:rPr>
                <w:rFonts w:asciiTheme="majorEastAsia" w:eastAsiaTheme="majorEastAsia" w:hAnsiTheme="majorEastAsia" w:cs="メイリオ"/>
                <w:color w:val="000000" w:themeColor="text1"/>
                <w:sz w:val="20"/>
                <w:szCs w:val="20"/>
              </w:rPr>
              <w:t>27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A2706C" w:rsidRPr="00A2706C" w:rsidRDefault="00A2706C" w:rsidP="00A2706C">
            <w:pPr>
              <w:wordWrap w:val="0"/>
              <w:spacing w:line="320" w:lineRule="exact"/>
              <w:jc w:val="right"/>
              <w:rPr>
                <w:rFonts w:asciiTheme="majorEastAsia" w:eastAsiaTheme="majorEastAsia" w:hAnsiTheme="majorEastAsia" w:cs="メイリオ"/>
                <w:color w:val="000000" w:themeColor="text1"/>
                <w:sz w:val="20"/>
                <w:szCs w:val="20"/>
              </w:rPr>
            </w:pPr>
            <w:r w:rsidRPr="00A2706C">
              <w:rPr>
                <w:rFonts w:asciiTheme="majorEastAsia" w:eastAsiaTheme="majorEastAsia" w:hAnsiTheme="majorEastAsia" w:cs="メイリオ"/>
                <w:color w:val="000000" w:themeColor="text1"/>
                <w:sz w:val="20"/>
                <w:szCs w:val="20"/>
              </w:rPr>
              <w:t>26</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A2706C" w:rsidRPr="00A2706C" w:rsidRDefault="00A2706C" w:rsidP="00A2706C">
            <w:pPr>
              <w:wordWrap w:val="0"/>
              <w:spacing w:line="320" w:lineRule="exact"/>
              <w:jc w:val="right"/>
              <w:rPr>
                <w:rFonts w:asciiTheme="majorEastAsia" w:eastAsiaTheme="majorEastAsia" w:hAnsiTheme="majorEastAsia" w:cs="メイリオ"/>
                <w:color w:val="000000" w:themeColor="text1"/>
                <w:sz w:val="20"/>
                <w:szCs w:val="20"/>
              </w:rPr>
            </w:pPr>
            <w:r w:rsidRPr="00A2706C">
              <w:rPr>
                <w:rFonts w:asciiTheme="majorEastAsia" w:eastAsiaTheme="majorEastAsia" w:hAnsiTheme="majorEastAsia" w:cs="メイリオ"/>
                <w:color w:val="000000" w:themeColor="text1"/>
                <w:sz w:val="20"/>
                <w:szCs w:val="20"/>
              </w:rPr>
              <w:t>25</w:t>
            </w:r>
          </w:p>
        </w:tc>
      </w:tr>
      <w:tr w:rsidR="00D611D3" w:rsidRPr="007C51EB" w:rsidTr="00E5747C">
        <w:trPr>
          <w:trHeight w:val="392"/>
        </w:trPr>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p>
        </w:tc>
        <w:tc>
          <w:tcPr>
            <w:tcW w:w="814"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rPr>
                <w:rFonts w:asciiTheme="majorEastAsia" w:eastAsiaTheme="majorEastAsia" w:hAnsiTheme="majorEastAsia" w:cs="メイリオ"/>
                <w:sz w:val="20"/>
                <w:szCs w:val="20"/>
              </w:rPr>
            </w:pPr>
          </w:p>
        </w:tc>
        <w:tc>
          <w:tcPr>
            <w:tcW w:w="1747"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１～２歳</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112</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109</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101</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98</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95</w:t>
            </w:r>
          </w:p>
        </w:tc>
      </w:tr>
      <w:tr w:rsidR="00D611D3" w:rsidRPr="007C51EB" w:rsidTr="00E5747C">
        <w:trPr>
          <w:trHeight w:val="393"/>
        </w:trPr>
        <w:tc>
          <w:tcPr>
            <w:tcW w:w="425" w:type="dxa"/>
            <w:vMerge/>
            <w:tcBorders>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p>
        </w:tc>
        <w:tc>
          <w:tcPr>
            <w:tcW w:w="2561" w:type="dxa"/>
            <w:gridSpan w:val="3"/>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計</w:t>
            </w:r>
          </w:p>
        </w:tc>
        <w:tc>
          <w:tcPr>
            <w:tcW w:w="1045"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4</w:t>
            </w:r>
            <w:r w:rsidR="002E2DA0">
              <w:rPr>
                <w:rFonts w:asciiTheme="majorEastAsia" w:eastAsiaTheme="majorEastAsia" w:hAnsiTheme="majorEastAsia" w:cs="メイリオ"/>
                <w:color w:val="000000" w:themeColor="text1"/>
                <w:sz w:val="20"/>
                <w:szCs w:val="20"/>
              </w:rPr>
              <w:t>29</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tcPr>
          <w:p w:rsidR="00D611D3" w:rsidRPr="00D611D3" w:rsidRDefault="00D611D3" w:rsidP="002E2DA0">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41</w:t>
            </w:r>
            <w:r w:rsidR="002E2DA0">
              <w:rPr>
                <w:rFonts w:asciiTheme="majorEastAsia" w:eastAsiaTheme="majorEastAsia" w:hAnsiTheme="majorEastAsia" w:cs="メイリオ"/>
                <w:color w:val="000000" w:themeColor="text1"/>
                <w:sz w:val="20"/>
                <w:szCs w:val="20"/>
              </w:rPr>
              <w:t>2</w:t>
            </w:r>
          </w:p>
        </w:tc>
        <w:tc>
          <w:tcPr>
            <w:tcW w:w="1045"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401</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391</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380</w:t>
            </w:r>
          </w:p>
        </w:tc>
      </w:tr>
      <w:tr w:rsidR="007C51EB" w:rsidRPr="007C51EB" w:rsidTr="00B74767">
        <w:tc>
          <w:tcPr>
            <w:tcW w:w="425" w:type="dxa"/>
            <w:vMerge w:val="restart"/>
            <w:tcBorders>
              <w:top w:val="doub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確保の内容</w:t>
            </w:r>
          </w:p>
        </w:tc>
        <w:tc>
          <w:tcPr>
            <w:tcW w:w="814" w:type="dxa"/>
            <w:vMerge w:val="restart"/>
            <w:tcBorders>
              <w:top w:val="doub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ind w:leftChars="-49" w:left="1" w:rightChars="-52" w:right="-109" w:hangingChars="52" w:hanging="104"/>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施設型</w:t>
            </w:r>
          </w:p>
          <w:p w:rsidR="007C51EB" w:rsidRPr="007C51EB" w:rsidRDefault="007C51EB" w:rsidP="007C51EB">
            <w:pPr>
              <w:spacing w:line="320" w:lineRule="exact"/>
              <w:ind w:leftChars="-49" w:left="1" w:rightChars="-52" w:right="-109" w:hangingChars="52" w:hanging="104"/>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保育</w:t>
            </w:r>
          </w:p>
        </w:tc>
        <w:tc>
          <w:tcPr>
            <w:tcW w:w="683"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２号</w:t>
            </w:r>
          </w:p>
        </w:tc>
        <w:tc>
          <w:tcPr>
            <w:tcW w:w="1064"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３～５歳</w:t>
            </w:r>
          </w:p>
        </w:tc>
        <w:tc>
          <w:tcPr>
            <w:tcW w:w="1045"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319</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334</w:t>
            </w:r>
          </w:p>
        </w:tc>
        <w:tc>
          <w:tcPr>
            <w:tcW w:w="1045"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334</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334</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334</w:t>
            </w:r>
          </w:p>
        </w:tc>
      </w:tr>
      <w:tr w:rsidR="007C51EB" w:rsidRPr="007C51EB" w:rsidTr="00B74767">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814" w:type="dxa"/>
            <w:vMerge/>
            <w:tcBorders>
              <w:left w:val="single" w:sz="4" w:space="0" w:color="B2A1C7" w:themeColor="accent4" w:themeTint="99"/>
              <w:right w:val="single" w:sz="4" w:space="0" w:color="B2A1C7" w:themeColor="accent4" w:themeTint="99"/>
            </w:tcBorders>
            <w:shd w:val="clear" w:color="auto" w:fill="F0ECF4"/>
          </w:tcPr>
          <w:p w:rsidR="007C51EB" w:rsidRPr="007C51EB" w:rsidRDefault="007C51EB" w:rsidP="007C51EB">
            <w:pPr>
              <w:spacing w:line="320" w:lineRule="exact"/>
              <w:ind w:leftChars="-49" w:left="1" w:rightChars="-52" w:right="-109" w:hangingChars="52" w:hanging="104"/>
              <w:jc w:val="center"/>
              <w:rPr>
                <w:rFonts w:asciiTheme="majorEastAsia" w:eastAsiaTheme="majorEastAsia" w:hAnsiTheme="majorEastAsia" w:cs="メイリオ"/>
                <w:sz w:val="20"/>
                <w:szCs w:val="20"/>
              </w:rPr>
            </w:pPr>
          </w:p>
        </w:tc>
        <w:tc>
          <w:tcPr>
            <w:tcW w:w="683" w:type="dxa"/>
            <w:vMerge w:val="restart"/>
            <w:tcBorders>
              <w:top w:val="sing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３号</w:t>
            </w:r>
          </w:p>
        </w:tc>
        <w:tc>
          <w:tcPr>
            <w:tcW w:w="106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０歳児</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C51EB" w:rsidRPr="007C51EB" w:rsidRDefault="002E2DA0"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24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31</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31</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31</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31</w:t>
            </w:r>
          </w:p>
        </w:tc>
      </w:tr>
      <w:tr w:rsidR="007C51EB" w:rsidRPr="007C51EB" w:rsidTr="00B74767">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814"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ind w:leftChars="-49" w:left="1" w:rightChars="-52" w:right="-109" w:hangingChars="52" w:hanging="104"/>
              <w:jc w:val="center"/>
              <w:rPr>
                <w:rFonts w:asciiTheme="majorEastAsia" w:eastAsiaTheme="majorEastAsia" w:hAnsiTheme="majorEastAsia" w:cs="メイリオ"/>
                <w:sz w:val="20"/>
                <w:szCs w:val="20"/>
              </w:rPr>
            </w:pPr>
          </w:p>
        </w:tc>
        <w:tc>
          <w:tcPr>
            <w:tcW w:w="683" w:type="dxa"/>
            <w:vMerge/>
            <w:tcBorders>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106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１～２歳</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118</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133</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133</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133</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133</w:t>
            </w:r>
          </w:p>
        </w:tc>
      </w:tr>
      <w:tr w:rsidR="00026E5F" w:rsidRPr="007C51EB" w:rsidTr="00B74767">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026E5F" w:rsidRPr="007C51EB" w:rsidRDefault="00026E5F" w:rsidP="00026E5F">
            <w:pPr>
              <w:spacing w:line="320" w:lineRule="exact"/>
              <w:jc w:val="center"/>
              <w:rPr>
                <w:rFonts w:asciiTheme="majorEastAsia" w:eastAsiaTheme="majorEastAsia" w:hAnsiTheme="majorEastAsia" w:cs="メイリオ"/>
                <w:sz w:val="20"/>
                <w:szCs w:val="20"/>
              </w:rPr>
            </w:pPr>
          </w:p>
        </w:tc>
        <w:tc>
          <w:tcPr>
            <w:tcW w:w="814" w:type="dxa"/>
            <w:vMerge/>
            <w:tcBorders>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026E5F" w:rsidRPr="007C51EB" w:rsidRDefault="00026E5F" w:rsidP="00026E5F">
            <w:pPr>
              <w:spacing w:line="320" w:lineRule="exact"/>
              <w:ind w:leftChars="-49" w:left="1" w:rightChars="-52" w:right="-109" w:hangingChars="52" w:hanging="104"/>
              <w:rPr>
                <w:rFonts w:asciiTheme="majorEastAsia" w:eastAsiaTheme="majorEastAsia" w:hAnsiTheme="majorEastAsia" w:cs="メイリオ"/>
                <w:sz w:val="20"/>
                <w:szCs w:val="20"/>
              </w:rPr>
            </w:pPr>
          </w:p>
        </w:tc>
        <w:tc>
          <w:tcPr>
            <w:tcW w:w="1747"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026E5F" w:rsidRPr="007C51EB" w:rsidRDefault="00026E5F" w:rsidP="00026E5F">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計</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026E5F" w:rsidRPr="007C51EB" w:rsidRDefault="00026E5F" w:rsidP="00026E5F">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sidR="002E2DA0">
              <w:rPr>
                <w:rFonts w:asciiTheme="majorEastAsia" w:eastAsiaTheme="majorEastAsia" w:hAnsiTheme="majorEastAsia" w:cs="メイリオ" w:hint="eastAsia"/>
                <w:color w:val="000000" w:themeColor="text1"/>
                <w:sz w:val="20"/>
                <w:szCs w:val="20"/>
              </w:rPr>
              <w:t>61</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026E5F" w:rsidRPr="007C51EB" w:rsidRDefault="00026E5F" w:rsidP="005656CC">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sidR="005656CC">
              <w:rPr>
                <w:rFonts w:asciiTheme="majorEastAsia" w:eastAsiaTheme="majorEastAsia" w:hAnsiTheme="majorEastAsia" w:cs="メイリオ" w:hint="eastAsia"/>
                <w:color w:val="000000" w:themeColor="text1"/>
                <w:sz w:val="20"/>
                <w:szCs w:val="20"/>
              </w:rPr>
              <w:t>9</w:t>
            </w:r>
            <w:r>
              <w:rPr>
                <w:rFonts w:asciiTheme="majorEastAsia" w:eastAsiaTheme="majorEastAsia" w:hAnsiTheme="majorEastAsia" w:cs="メイリオ" w:hint="eastAsia"/>
                <w:color w:val="000000" w:themeColor="text1"/>
                <w:sz w:val="20"/>
                <w:szCs w:val="20"/>
              </w:rPr>
              <w:t>8</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026E5F" w:rsidRPr="007C51EB" w:rsidRDefault="00026E5F" w:rsidP="005656CC">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sidR="005656CC">
              <w:rPr>
                <w:rFonts w:asciiTheme="majorEastAsia" w:eastAsiaTheme="majorEastAsia" w:hAnsiTheme="majorEastAsia" w:cs="メイリオ" w:hint="eastAsia"/>
                <w:color w:val="000000" w:themeColor="text1"/>
                <w:sz w:val="20"/>
                <w:szCs w:val="20"/>
              </w:rPr>
              <w:t>9</w:t>
            </w:r>
            <w:r>
              <w:rPr>
                <w:rFonts w:asciiTheme="majorEastAsia" w:eastAsiaTheme="majorEastAsia" w:hAnsiTheme="majorEastAsia" w:cs="メイリオ" w:hint="eastAsia"/>
                <w:color w:val="000000" w:themeColor="text1"/>
                <w:sz w:val="20"/>
                <w:szCs w:val="20"/>
              </w:rPr>
              <w:t>8</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026E5F" w:rsidRPr="007C51EB" w:rsidRDefault="00026E5F" w:rsidP="00026E5F">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sidR="005656CC">
              <w:rPr>
                <w:rFonts w:asciiTheme="majorEastAsia" w:eastAsiaTheme="majorEastAsia" w:hAnsiTheme="majorEastAsia" w:cs="メイリオ" w:hint="eastAsia"/>
                <w:color w:val="000000" w:themeColor="text1"/>
                <w:sz w:val="20"/>
                <w:szCs w:val="20"/>
              </w:rPr>
              <w:t>9</w:t>
            </w:r>
            <w:r>
              <w:rPr>
                <w:rFonts w:asciiTheme="majorEastAsia" w:eastAsiaTheme="majorEastAsia" w:hAnsiTheme="majorEastAsia" w:cs="メイリオ" w:hint="eastAsia"/>
                <w:color w:val="000000" w:themeColor="text1"/>
                <w:sz w:val="20"/>
                <w:szCs w:val="20"/>
              </w:rPr>
              <w:t>8</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026E5F" w:rsidRPr="007C51EB" w:rsidRDefault="005656CC" w:rsidP="00026E5F">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49</w:t>
            </w:r>
            <w:r w:rsidR="00026E5F">
              <w:rPr>
                <w:rFonts w:asciiTheme="majorEastAsia" w:eastAsiaTheme="majorEastAsia" w:hAnsiTheme="majorEastAsia" w:cs="メイリオ" w:hint="eastAsia"/>
                <w:color w:val="000000" w:themeColor="text1"/>
                <w:sz w:val="20"/>
                <w:szCs w:val="20"/>
              </w:rPr>
              <w:t>8</w:t>
            </w:r>
          </w:p>
        </w:tc>
      </w:tr>
      <w:tr w:rsidR="007C51EB" w:rsidRPr="007C51EB" w:rsidTr="00B74767">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814" w:type="dxa"/>
            <w:vMerge w:val="restart"/>
            <w:tcBorders>
              <w:top w:val="sing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ind w:leftChars="-49" w:left="1" w:rightChars="-52" w:right="-109" w:hangingChars="52" w:hanging="104"/>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地域型</w:t>
            </w:r>
          </w:p>
          <w:p w:rsidR="007C51EB" w:rsidRPr="007C51EB" w:rsidRDefault="007C51EB" w:rsidP="007C51EB">
            <w:pPr>
              <w:spacing w:line="320" w:lineRule="exact"/>
              <w:ind w:leftChars="-49" w:left="1" w:rightChars="-52" w:right="-109" w:hangingChars="52" w:hanging="104"/>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保育</w:t>
            </w:r>
          </w:p>
        </w:tc>
        <w:tc>
          <w:tcPr>
            <w:tcW w:w="68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２号</w:t>
            </w:r>
          </w:p>
        </w:tc>
        <w:tc>
          <w:tcPr>
            <w:tcW w:w="106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３～５歳</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5656CC"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0</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r>
      <w:tr w:rsidR="007C51EB" w:rsidRPr="007C51EB" w:rsidTr="00B74767">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814"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683" w:type="dxa"/>
            <w:vMerge w:val="restart"/>
            <w:tcBorders>
              <w:top w:val="sing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３号</w:t>
            </w:r>
          </w:p>
        </w:tc>
        <w:tc>
          <w:tcPr>
            <w:tcW w:w="106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０歳児</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94C56"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0</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r>
      <w:tr w:rsidR="007C51EB" w:rsidRPr="007C51EB" w:rsidTr="00B74767">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814" w:type="dxa"/>
            <w:vMerge/>
            <w:tcBorders>
              <w:left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683" w:type="dxa"/>
            <w:vMerge/>
            <w:tcBorders>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1064"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１～２歳</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94C56"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15</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0</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vAlign w:val="center"/>
          </w:tcPr>
          <w:p w:rsidR="007C51EB" w:rsidRPr="007C51EB" w:rsidRDefault="00DE67FE"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r>
      <w:tr w:rsidR="007C51EB" w:rsidRPr="007C51EB" w:rsidTr="00B74767">
        <w:tc>
          <w:tcPr>
            <w:tcW w:w="425" w:type="dxa"/>
            <w:vMerge/>
            <w:tcBorders>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814" w:type="dxa"/>
            <w:vMerge/>
            <w:tcBorders>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p>
        </w:tc>
        <w:tc>
          <w:tcPr>
            <w:tcW w:w="1747" w:type="dxa"/>
            <w:gridSpan w:val="2"/>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計</w:t>
            </w:r>
          </w:p>
        </w:tc>
        <w:tc>
          <w:tcPr>
            <w:tcW w:w="1045"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4C79F8"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19</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4C79F8"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045"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4C79F8"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4C79F8"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046" w:type="dxa"/>
            <w:tcBorders>
              <w:top w:val="single" w:sz="4" w:space="0" w:color="B2A1C7" w:themeColor="accent4" w:themeTint="99"/>
              <w:left w:val="single" w:sz="4" w:space="0" w:color="B2A1C7" w:themeColor="accent4" w:themeTint="99"/>
              <w:bottom w:val="double" w:sz="4" w:space="0" w:color="B2A1C7" w:themeColor="accent4" w:themeTint="99"/>
              <w:right w:val="single" w:sz="4" w:space="0" w:color="B2A1C7" w:themeColor="accent4" w:themeTint="99"/>
            </w:tcBorders>
            <w:vAlign w:val="center"/>
          </w:tcPr>
          <w:p w:rsidR="007C51EB" w:rsidRPr="007C51EB" w:rsidRDefault="004C79F8" w:rsidP="007C51EB">
            <w:pPr>
              <w:wordWrap w:val="0"/>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r>
      <w:tr w:rsidR="00D611D3" w:rsidRPr="007C51EB" w:rsidTr="00B74767">
        <w:trPr>
          <w:trHeight w:val="30"/>
        </w:trPr>
        <w:tc>
          <w:tcPr>
            <w:tcW w:w="425" w:type="dxa"/>
            <w:vMerge w:val="restart"/>
            <w:tcBorders>
              <w:top w:val="double" w:sz="4" w:space="0" w:color="B2A1C7" w:themeColor="accent4" w:themeTint="99"/>
              <w:left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w:t>
            </w:r>
            <w:r w:rsidRPr="007C51EB">
              <w:rPr>
                <w:rFonts w:asciiTheme="majorEastAsia" w:eastAsiaTheme="majorEastAsia" w:hAnsiTheme="majorEastAsia" w:cs="メイリオ" w:hint="eastAsia"/>
                <w:sz w:val="14"/>
                <w:szCs w:val="20"/>
              </w:rPr>
              <w:t>※</w:t>
            </w:r>
          </w:p>
        </w:tc>
        <w:tc>
          <w:tcPr>
            <w:tcW w:w="814"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２号</w:t>
            </w:r>
          </w:p>
        </w:tc>
        <w:tc>
          <w:tcPr>
            <w:tcW w:w="1747" w:type="dxa"/>
            <w:gridSpan w:val="2"/>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３～５歳</w:t>
            </w:r>
          </w:p>
        </w:tc>
        <w:tc>
          <w:tcPr>
            <w:tcW w:w="1045"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28</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59</w:t>
            </w:r>
          </w:p>
        </w:tc>
        <w:tc>
          <w:tcPr>
            <w:tcW w:w="1045"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61</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67</w:t>
            </w:r>
          </w:p>
        </w:tc>
        <w:tc>
          <w:tcPr>
            <w:tcW w:w="1046" w:type="dxa"/>
            <w:tcBorders>
              <w:top w:val="doub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74</w:t>
            </w:r>
          </w:p>
        </w:tc>
      </w:tr>
      <w:tr w:rsidR="00D611D3" w:rsidRPr="007C51EB" w:rsidTr="00B74767">
        <w:trPr>
          <w:trHeight w:val="50"/>
        </w:trPr>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p>
        </w:tc>
        <w:tc>
          <w:tcPr>
            <w:tcW w:w="814" w:type="dxa"/>
            <w:vMerge w:val="restar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３号</w:t>
            </w:r>
          </w:p>
        </w:tc>
        <w:tc>
          <w:tcPr>
            <w:tcW w:w="1747"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０歳児</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94C56" w:rsidP="00D611D3">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2</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3</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5</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6</w:t>
            </w:r>
          </w:p>
        </w:tc>
      </w:tr>
      <w:tr w:rsidR="00D611D3" w:rsidRPr="007C51EB" w:rsidTr="00B74767">
        <w:trPr>
          <w:trHeight w:val="50"/>
        </w:trPr>
        <w:tc>
          <w:tcPr>
            <w:tcW w:w="425" w:type="dxa"/>
            <w:vMerge/>
            <w:tcBorders>
              <w:left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p>
        </w:tc>
        <w:tc>
          <w:tcPr>
            <w:tcW w:w="814" w:type="dxa"/>
            <w:vMerge/>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rPr>
                <w:rFonts w:asciiTheme="majorEastAsia" w:eastAsiaTheme="majorEastAsia" w:hAnsiTheme="majorEastAsia" w:cs="メイリオ"/>
                <w:sz w:val="20"/>
                <w:szCs w:val="20"/>
              </w:rPr>
            </w:pPr>
          </w:p>
        </w:tc>
        <w:tc>
          <w:tcPr>
            <w:tcW w:w="1747" w:type="dxa"/>
            <w:gridSpan w:val="2"/>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１～２歳</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w:t>
            </w:r>
            <w:r w:rsidR="00D94C56">
              <w:rPr>
                <w:rFonts w:asciiTheme="majorEastAsia" w:eastAsiaTheme="majorEastAsia" w:hAnsiTheme="majorEastAsia" w:cs="メイリオ" w:hint="eastAsia"/>
                <w:color w:val="000000" w:themeColor="text1"/>
                <w:sz w:val="20"/>
                <w:szCs w:val="20"/>
              </w:rPr>
              <w:t>1</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24</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32</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35</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38</w:t>
            </w:r>
          </w:p>
        </w:tc>
      </w:tr>
      <w:tr w:rsidR="00D611D3" w:rsidRPr="007C51EB" w:rsidTr="00B74767">
        <w:trPr>
          <w:trHeight w:val="50"/>
        </w:trPr>
        <w:tc>
          <w:tcPr>
            <w:tcW w:w="425" w:type="dxa"/>
            <w:vMerge/>
            <w:tcBorders>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p>
        </w:tc>
        <w:tc>
          <w:tcPr>
            <w:tcW w:w="2561" w:type="dxa"/>
            <w:gridSpan w:val="3"/>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D611D3" w:rsidRPr="007C51EB" w:rsidRDefault="00D611D3" w:rsidP="00D611D3">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計</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2E2DA0" w:rsidP="00D611D3">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51</w:t>
            </w:r>
            <w:bookmarkStart w:id="7" w:name="_GoBack"/>
            <w:bookmarkEnd w:id="7"/>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2E2DA0" w:rsidP="00D611D3">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86</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2E2DA0" w:rsidP="00D611D3">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97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2E2DA0" w:rsidP="00D611D3">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10</w:t>
            </w:r>
            <w:r w:rsidR="00D611D3" w:rsidRPr="00D611D3">
              <w:rPr>
                <w:rFonts w:asciiTheme="majorEastAsia" w:eastAsiaTheme="majorEastAsia" w:hAnsiTheme="majorEastAsia" w:cs="メイリオ"/>
                <w:color w:val="000000" w:themeColor="text1"/>
                <w:sz w:val="20"/>
                <w:szCs w:val="20"/>
              </w:rPr>
              <w:t>7</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D611D3" w:rsidRPr="00D611D3" w:rsidRDefault="00D611D3" w:rsidP="00D611D3">
            <w:pPr>
              <w:wordWrap w:val="0"/>
              <w:spacing w:line="320" w:lineRule="exact"/>
              <w:jc w:val="right"/>
              <w:rPr>
                <w:rFonts w:asciiTheme="majorEastAsia" w:eastAsiaTheme="majorEastAsia" w:hAnsiTheme="majorEastAsia" w:cs="メイリオ"/>
                <w:color w:val="000000" w:themeColor="text1"/>
                <w:sz w:val="20"/>
                <w:szCs w:val="20"/>
              </w:rPr>
            </w:pPr>
            <w:r w:rsidRPr="00D611D3">
              <w:rPr>
                <w:rFonts w:asciiTheme="majorEastAsia" w:eastAsiaTheme="majorEastAsia" w:hAnsiTheme="majorEastAsia" w:cs="メイリオ"/>
                <w:color w:val="000000" w:themeColor="text1"/>
                <w:sz w:val="20"/>
                <w:szCs w:val="20"/>
              </w:rPr>
              <w:t>1</w:t>
            </w:r>
            <w:r w:rsidR="002E2DA0">
              <w:rPr>
                <w:rFonts w:asciiTheme="majorEastAsia" w:eastAsiaTheme="majorEastAsia" w:hAnsiTheme="majorEastAsia" w:cs="メイリオ"/>
                <w:color w:val="000000" w:themeColor="text1"/>
                <w:sz w:val="20"/>
                <w:szCs w:val="20"/>
              </w:rPr>
              <w:t>18</w:t>
            </w:r>
          </w:p>
        </w:tc>
      </w:tr>
    </w:tbl>
    <w:p w:rsidR="007C51EB" w:rsidRPr="007C51EB" w:rsidRDefault="007C51EB" w:rsidP="002E2DA0">
      <w:pPr>
        <w:spacing w:afterLines="50" w:after="180" w:line="360" w:lineRule="exact"/>
        <w:ind w:left="743" w:right="590" w:firstLineChars="100" w:firstLine="200"/>
        <w:rPr>
          <w:rFonts w:ascii="メイリオ" w:eastAsia="メイリオ" w:hAnsi="メイリオ"/>
          <w:color w:val="000000" w:themeColor="text1"/>
          <w:sz w:val="20"/>
        </w:rPr>
      </w:pPr>
      <w:r w:rsidRPr="007C51EB">
        <w:rPr>
          <w:rFonts w:ascii="メイリオ" w:eastAsia="メイリオ" w:hAnsi="メイリオ" w:hint="eastAsia"/>
          <w:color w:val="000000" w:themeColor="text1"/>
          <w:sz w:val="20"/>
        </w:rPr>
        <w:t>※差：確保の内容－量の見込み</w:t>
      </w:r>
    </w:p>
    <w:tbl>
      <w:tblPr>
        <w:tblStyle w:val="aa"/>
        <w:tblW w:w="0" w:type="auto"/>
        <w:tblInd w:w="846" w:type="dxa"/>
        <w:tblLook w:val="04A0" w:firstRow="1" w:lastRow="0" w:firstColumn="1" w:lastColumn="0" w:noHBand="0" w:noVBand="1"/>
      </w:tblPr>
      <w:tblGrid>
        <w:gridCol w:w="2986"/>
        <w:gridCol w:w="1045"/>
        <w:gridCol w:w="1046"/>
        <w:gridCol w:w="1045"/>
        <w:gridCol w:w="1046"/>
        <w:gridCol w:w="1046"/>
      </w:tblGrid>
      <w:tr w:rsidR="002E2DA0" w:rsidRPr="007C51EB" w:rsidTr="002E2DA0">
        <w:tc>
          <w:tcPr>
            <w:tcW w:w="298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３号　０～２歳</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３年度</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４年度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５年度</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2E2DA0" w:rsidRPr="007C51EB" w:rsidRDefault="002E2DA0" w:rsidP="002E2DA0">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６年度</w:t>
            </w:r>
          </w:p>
        </w:tc>
      </w:tr>
      <w:tr w:rsidR="002E2DA0" w:rsidRPr="007C51EB" w:rsidTr="002E2DA0">
        <w:trPr>
          <w:trHeight w:val="50"/>
        </w:trPr>
        <w:tc>
          <w:tcPr>
            <w:tcW w:w="298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利用定員数（人）</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Pr="00D611D3"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161</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Pr="00D611D3"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164</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Pr="00D611D3"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16</w:t>
            </w:r>
            <w:r w:rsidRPr="00D611D3">
              <w:rPr>
                <w:rFonts w:asciiTheme="majorEastAsia" w:eastAsiaTheme="majorEastAsia" w:hAnsiTheme="majorEastAsia" w:cs="メイリオ"/>
                <w:color w:val="000000" w:themeColor="text1"/>
                <w:sz w:val="20"/>
                <w:szCs w:val="20"/>
              </w:rPr>
              <w:t>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Pr="00D611D3"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164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Pr="00D611D3"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164</w:t>
            </w:r>
          </w:p>
        </w:tc>
      </w:tr>
      <w:tr w:rsidR="002E2DA0" w:rsidRPr="007C51EB" w:rsidTr="002E2DA0">
        <w:trPr>
          <w:trHeight w:val="50"/>
        </w:trPr>
        <w:tc>
          <w:tcPr>
            <w:tcW w:w="298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0ECF4"/>
            <w:vAlign w:val="center"/>
          </w:tcPr>
          <w:p w:rsidR="002E2DA0" w:rsidRPr="007C51EB" w:rsidRDefault="002E2DA0" w:rsidP="002E2DA0">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保育利用率（％）</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45.5％</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47.8％</w:t>
            </w:r>
          </w:p>
        </w:tc>
        <w:tc>
          <w:tcPr>
            <w:tcW w:w="104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51.4％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53.4％</w:t>
            </w:r>
          </w:p>
        </w:tc>
        <w:tc>
          <w:tcPr>
            <w:tcW w:w="104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2E2DA0" w:rsidRPr="00D611D3" w:rsidRDefault="002E2DA0" w:rsidP="002E2DA0">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55.6％</w:t>
            </w:r>
          </w:p>
        </w:tc>
      </w:tr>
    </w:tbl>
    <w:p w:rsidR="002E2DA0" w:rsidRDefault="002E2DA0" w:rsidP="007C51EB">
      <w:pPr>
        <w:spacing w:line="360" w:lineRule="exact"/>
        <w:ind w:left="741" w:right="592" w:firstLineChars="100" w:firstLine="220"/>
        <w:rPr>
          <w:rFonts w:ascii="メイリオ" w:eastAsia="メイリオ" w:hAnsi="メイリオ"/>
          <w:color w:val="FF0000"/>
          <w:sz w:val="22"/>
        </w:rPr>
      </w:pPr>
    </w:p>
    <w:p w:rsidR="002E2DA0" w:rsidRPr="007C51EB" w:rsidRDefault="002E2DA0"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7C51EB">
      <w:pPr>
        <w:spacing w:line="360" w:lineRule="exact"/>
        <w:ind w:left="741" w:right="592"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0D3747" w:rsidRDefault="00F972DB" w:rsidP="00F4567C">
      <w:pPr>
        <w:numPr>
          <w:ilvl w:val="0"/>
          <w:numId w:val="15"/>
        </w:numPr>
        <w:spacing w:line="360" w:lineRule="exact"/>
        <w:ind w:right="139"/>
        <w:rPr>
          <w:rFonts w:ascii="メイリオ" w:eastAsia="メイリオ" w:hAnsi="メイリオ"/>
          <w:color w:val="000000" w:themeColor="text1"/>
          <w:sz w:val="22"/>
        </w:rPr>
      </w:pPr>
      <w:r>
        <w:rPr>
          <w:rFonts w:ascii="メイリオ" w:eastAsia="メイリオ" w:hAnsi="メイリオ" w:hint="eastAsia"/>
          <w:color w:val="000000" w:themeColor="text1"/>
          <w:sz w:val="22"/>
        </w:rPr>
        <w:t>令和２年度については、</w:t>
      </w:r>
      <w:r w:rsidR="003E7439">
        <w:rPr>
          <w:rFonts w:ascii="メイリオ" w:eastAsia="メイリオ" w:hAnsi="メイリオ" w:hint="eastAsia"/>
          <w:color w:val="000000" w:themeColor="text1"/>
          <w:sz w:val="22"/>
        </w:rPr>
        <w:t>現在の</w:t>
      </w:r>
      <w:r w:rsidR="000D3747">
        <w:rPr>
          <w:rFonts w:ascii="メイリオ" w:eastAsia="メイリオ" w:hAnsi="メイリオ" w:hint="eastAsia"/>
          <w:color w:val="000000" w:themeColor="text1"/>
          <w:sz w:val="22"/>
        </w:rPr>
        <w:t>保育園３園</w:t>
      </w:r>
      <w:r>
        <w:rPr>
          <w:rFonts w:ascii="メイリオ" w:eastAsia="メイリオ" w:hAnsi="メイリオ" w:hint="eastAsia"/>
          <w:color w:val="000000" w:themeColor="text1"/>
          <w:sz w:val="22"/>
        </w:rPr>
        <w:t>（定員</w:t>
      </w:r>
      <w:r w:rsidR="003E7439">
        <w:rPr>
          <w:rFonts w:ascii="メイリオ" w:eastAsia="メイリオ" w:hAnsi="メイリオ" w:hint="eastAsia"/>
          <w:color w:val="000000" w:themeColor="text1"/>
          <w:sz w:val="22"/>
        </w:rPr>
        <w:t>280人</w:t>
      </w:r>
      <w:r w:rsidR="000D3747">
        <w:rPr>
          <w:rFonts w:ascii="メイリオ" w:eastAsia="メイリオ" w:hAnsi="メイリオ" w:hint="eastAsia"/>
          <w:color w:val="000000" w:themeColor="text1"/>
          <w:sz w:val="22"/>
        </w:rPr>
        <w:t>）、認定こども園３園</w:t>
      </w:r>
      <w:r w:rsidR="003E7439">
        <w:rPr>
          <w:rFonts w:ascii="メイリオ" w:eastAsia="メイリオ" w:hAnsi="メイリオ" w:hint="eastAsia"/>
          <w:color w:val="000000" w:themeColor="text1"/>
          <w:sz w:val="22"/>
        </w:rPr>
        <w:t>（２・３号定員178人</w:t>
      </w:r>
      <w:r w:rsidR="000D3747">
        <w:rPr>
          <w:rFonts w:ascii="メイリオ" w:eastAsia="メイリオ" w:hAnsi="メイリオ" w:hint="eastAsia"/>
          <w:color w:val="000000" w:themeColor="text1"/>
          <w:sz w:val="22"/>
        </w:rPr>
        <w:t>）</w:t>
      </w:r>
      <w:r w:rsidR="003E7439">
        <w:rPr>
          <w:rFonts w:ascii="メイリオ" w:eastAsia="メイリオ" w:hAnsi="メイリオ" w:hint="eastAsia"/>
          <w:color w:val="000000" w:themeColor="text1"/>
          <w:sz w:val="22"/>
        </w:rPr>
        <w:t>により、458人の定員を維持</w:t>
      </w:r>
      <w:r w:rsidR="000D3747">
        <w:rPr>
          <w:rFonts w:ascii="メイリオ" w:eastAsia="メイリオ" w:hAnsi="メイリオ" w:hint="eastAsia"/>
          <w:color w:val="000000" w:themeColor="text1"/>
          <w:sz w:val="22"/>
        </w:rPr>
        <w:t>します。</w:t>
      </w:r>
    </w:p>
    <w:p w:rsidR="00026E5F" w:rsidRDefault="000D3747" w:rsidP="00F4567C">
      <w:pPr>
        <w:numPr>
          <w:ilvl w:val="0"/>
          <w:numId w:val="15"/>
        </w:numPr>
        <w:spacing w:line="360" w:lineRule="exact"/>
        <w:ind w:right="139"/>
        <w:rPr>
          <w:rFonts w:ascii="メイリオ" w:eastAsia="メイリオ" w:hAnsi="メイリオ"/>
          <w:color w:val="000000" w:themeColor="text1"/>
          <w:sz w:val="22"/>
        </w:rPr>
      </w:pPr>
      <w:r w:rsidRPr="00F972DB">
        <w:rPr>
          <w:rFonts w:ascii="メイリオ" w:eastAsia="メイリオ" w:hAnsi="メイリオ" w:hint="eastAsia"/>
          <w:color w:val="000000" w:themeColor="text1"/>
          <w:sz w:val="22"/>
        </w:rPr>
        <w:t>令和</w:t>
      </w:r>
      <w:r w:rsidR="00F972DB" w:rsidRPr="00F972DB">
        <w:rPr>
          <w:rFonts w:ascii="メイリオ" w:eastAsia="メイリオ" w:hAnsi="メイリオ" w:hint="eastAsia"/>
          <w:color w:val="000000" w:themeColor="text1"/>
          <w:sz w:val="22"/>
        </w:rPr>
        <w:t>３年度</w:t>
      </w:r>
      <w:r w:rsidR="003E7439">
        <w:rPr>
          <w:rFonts w:ascii="メイリオ" w:eastAsia="メイリオ" w:hAnsi="メイリオ" w:hint="eastAsia"/>
          <w:color w:val="000000" w:themeColor="text1"/>
          <w:sz w:val="22"/>
        </w:rPr>
        <w:t>以降については、新規</w:t>
      </w:r>
      <w:r w:rsidR="00D611D3">
        <w:rPr>
          <w:rFonts w:ascii="メイリオ" w:eastAsia="メイリオ" w:hAnsi="メイリオ" w:hint="eastAsia"/>
          <w:color w:val="000000" w:themeColor="text1"/>
          <w:sz w:val="22"/>
        </w:rPr>
        <w:t>移行</w:t>
      </w:r>
      <w:r w:rsidR="003E7439">
        <w:rPr>
          <w:rFonts w:ascii="メイリオ" w:eastAsia="メイリオ" w:hAnsi="メイリオ" w:hint="eastAsia"/>
          <w:color w:val="000000" w:themeColor="text1"/>
          <w:sz w:val="22"/>
        </w:rPr>
        <w:t>が見込まれる</w:t>
      </w:r>
      <w:r w:rsidRPr="00F972DB">
        <w:rPr>
          <w:rFonts w:ascii="メイリオ" w:eastAsia="メイリオ" w:hAnsi="メイリオ" w:hint="eastAsia"/>
          <w:color w:val="000000" w:themeColor="text1"/>
          <w:sz w:val="22"/>
        </w:rPr>
        <w:t>認定こども園</w:t>
      </w:r>
      <w:r w:rsidR="00F972DB" w:rsidRPr="00F972DB">
        <w:rPr>
          <w:rFonts w:ascii="メイリオ" w:eastAsia="メイリオ" w:hAnsi="メイリオ" w:hint="eastAsia"/>
          <w:color w:val="000000" w:themeColor="text1"/>
          <w:sz w:val="22"/>
        </w:rPr>
        <w:t>１園</w:t>
      </w:r>
      <w:r w:rsidR="003E7439">
        <w:rPr>
          <w:rFonts w:ascii="メイリオ" w:eastAsia="メイリオ" w:hAnsi="メイリオ" w:hint="eastAsia"/>
          <w:color w:val="000000" w:themeColor="text1"/>
          <w:sz w:val="22"/>
        </w:rPr>
        <w:t>（２・３号定員</w:t>
      </w:r>
      <w:r w:rsidR="005656CC">
        <w:rPr>
          <w:rFonts w:ascii="メイリオ" w:eastAsia="メイリオ" w:hAnsi="メイリオ" w:hint="eastAsia"/>
          <w:color w:val="000000" w:themeColor="text1"/>
          <w:sz w:val="22"/>
        </w:rPr>
        <w:t>4</w:t>
      </w:r>
      <w:r w:rsidR="003E7439">
        <w:rPr>
          <w:rFonts w:ascii="メイリオ" w:eastAsia="メイリオ" w:hAnsi="メイリオ" w:hint="eastAsia"/>
          <w:color w:val="000000" w:themeColor="text1"/>
          <w:sz w:val="22"/>
        </w:rPr>
        <w:t>0人</w:t>
      </w:r>
      <w:r w:rsidR="00F972DB" w:rsidRPr="00F972DB">
        <w:rPr>
          <w:rFonts w:ascii="メイリオ" w:eastAsia="メイリオ" w:hAnsi="メイリオ" w:hint="eastAsia"/>
          <w:color w:val="000000" w:themeColor="text1"/>
          <w:sz w:val="22"/>
        </w:rPr>
        <w:t>）</w:t>
      </w:r>
      <w:r w:rsidR="003E7439">
        <w:rPr>
          <w:rFonts w:ascii="メイリオ" w:eastAsia="メイリオ" w:hAnsi="メイリオ" w:hint="eastAsia"/>
          <w:color w:val="000000" w:themeColor="text1"/>
          <w:sz w:val="22"/>
        </w:rPr>
        <w:t>を加えた</w:t>
      </w:r>
      <w:r w:rsidR="005656CC">
        <w:rPr>
          <w:rFonts w:ascii="メイリオ" w:eastAsia="メイリオ" w:hAnsi="メイリオ" w:hint="eastAsia"/>
          <w:color w:val="000000" w:themeColor="text1"/>
          <w:sz w:val="22"/>
        </w:rPr>
        <w:t>49</w:t>
      </w:r>
      <w:r w:rsidR="003E7439">
        <w:rPr>
          <w:rFonts w:ascii="メイリオ" w:eastAsia="メイリオ" w:hAnsi="メイリオ" w:hint="eastAsia"/>
          <w:color w:val="000000" w:themeColor="text1"/>
          <w:sz w:val="22"/>
        </w:rPr>
        <w:t>8人の定員を確保します</w:t>
      </w:r>
      <w:r w:rsidR="00F972DB" w:rsidRPr="00F972DB">
        <w:rPr>
          <w:rFonts w:ascii="メイリオ" w:eastAsia="メイリオ" w:hAnsi="メイリオ" w:hint="eastAsia"/>
          <w:color w:val="000000" w:themeColor="text1"/>
          <w:sz w:val="22"/>
        </w:rPr>
        <w:t>。</w:t>
      </w:r>
    </w:p>
    <w:p w:rsidR="002E2DA0" w:rsidRPr="00F972DB" w:rsidRDefault="002E2DA0" w:rsidP="002E2DA0">
      <w:pPr>
        <w:spacing w:line="360" w:lineRule="exact"/>
        <w:ind w:right="139"/>
        <w:rPr>
          <w:rFonts w:ascii="メイリオ" w:eastAsia="メイリオ" w:hAnsi="メイリオ"/>
          <w:color w:val="000000" w:themeColor="text1"/>
          <w:sz w:val="22"/>
        </w:rPr>
      </w:pPr>
    </w:p>
    <w:p w:rsidR="007C51EB" w:rsidRPr="007C51EB" w:rsidRDefault="007C51EB" w:rsidP="007C51EB">
      <w:pPr>
        <w:widowControl/>
        <w:numPr>
          <w:ilvl w:val="0"/>
          <w:numId w:val="15"/>
        </w:numPr>
        <w:spacing w:line="360" w:lineRule="exact"/>
        <w:ind w:right="592"/>
        <w:jc w:val="left"/>
        <w:rPr>
          <w:rFonts w:ascii="メイリオ" w:eastAsia="メイリオ" w:hAnsi="メイリオ"/>
          <w:color w:val="000000" w:themeColor="text1"/>
          <w:sz w:val="22"/>
        </w:rPr>
      </w:pPr>
      <w:r w:rsidRPr="007C51EB">
        <w:rPr>
          <w:rFonts w:ascii="メイリオ" w:eastAsia="メイリオ" w:hAnsi="メイリオ"/>
          <w:color w:val="000000" w:themeColor="text1"/>
          <w:sz w:val="22"/>
        </w:rPr>
        <w:br w:type="page"/>
      </w:r>
    </w:p>
    <w:p w:rsidR="002738CB" w:rsidRPr="002738CB" w:rsidRDefault="00653165" w:rsidP="002738CB">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lastRenderedPageBreak/>
        <w:t>第</w:t>
      </w:r>
      <w:r>
        <w:rPr>
          <w:rFonts w:ascii="メイリオ" w:eastAsia="メイリオ" w:hAnsi="メイリオ" w:hint="eastAsia"/>
          <w:sz w:val="24"/>
        </w:rPr>
        <w:t>Ⅴ</w:t>
      </w:r>
      <w:r w:rsidRPr="0097540A">
        <w:rPr>
          <w:rFonts w:ascii="メイリオ" w:eastAsia="メイリオ" w:hAnsi="メイリオ" w:hint="eastAsia"/>
          <w:sz w:val="24"/>
        </w:rPr>
        <w:t>章</w:t>
      </w:r>
      <w:r>
        <w:rPr>
          <w:rFonts w:ascii="メイリオ" w:eastAsia="メイリオ" w:hAnsi="メイリオ" w:hint="eastAsia"/>
          <w:sz w:val="24"/>
        </w:rPr>
        <w:t xml:space="preserve">　各事業の量の見込みと確保方策</w:t>
      </w:r>
      <w:r w:rsidR="002738CB" w:rsidRPr="002738CB">
        <w:rPr>
          <w:rFonts w:ascii="メイリオ" w:eastAsia="メイリオ" w:hAnsi="メイリオ"/>
          <w:noProof/>
          <w:sz w:val="24"/>
        </w:rPr>
        <w:drawing>
          <wp:anchor distT="0" distB="0" distL="114300" distR="114300" simplePos="0" relativeHeight="251798528" behindDoc="1" locked="0" layoutInCell="1" allowOverlap="1" wp14:anchorId="30E31C33" wp14:editId="13BDAD5E">
            <wp:simplePos x="0" y="0"/>
            <wp:positionH relativeFrom="column">
              <wp:posOffset>1270</wp:posOffset>
            </wp:positionH>
            <wp:positionV relativeFrom="paragraph">
              <wp:posOffset>-6985</wp:posOffset>
            </wp:positionV>
            <wp:extent cx="5759450" cy="972185"/>
            <wp:effectExtent l="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2738CB" w:rsidRPr="007D09DC" w:rsidRDefault="002738CB" w:rsidP="007D09DC">
      <w:pPr>
        <w:pStyle w:val="1"/>
        <w:ind w:firstLineChars="551" w:firstLine="1763"/>
        <w:rPr>
          <w:sz w:val="32"/>
        </w:rPr>
      </w:pPr>
      <w:r w:rsidRPr="007D09DC">
        <w:rPr>
          <w:rFonts w:hint="eastAsia"/>
          <w:sz w:val="32"/>
        </w:rPr>
        <w:t>３　地域子ども・子育て支援事業の量の見込み</w:t>
      </w:r>
    </w:p>
    <w:p w:rsidR="002738CB" w:rsidRPr="002738CB" w:rsidRDefault="002738CB" w:rsidP="007C51EB">
      <w:pPr>
        <w:spacing w:line="520" w:lineRule="exact"/>
        <w:ind w:left="741" w:right="592" w:hanging="599"/>
        <w:rPr>
          <w:rFonts w:ascii="メイリオ" w:eastAsia="メイリオ" w:hAnsi="メイリオ"/>
          <w:b/>
          <w:sz w:val="28"/>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３－１　時間外保育事業</w:t>
      </w:r>
    </w:p>
    <w:p w:rsidR="007C51EB" w:rsidRPr="004C79F8" w:rsidRDefault="004C79F8" w:rsidP="00F4567C">
      <w:pPr>
        <w:spacing w:line="360" w:lineRule="exact"/>
        <w:ind w:left="741" w:right="-2" w:firstLineChars="100" w:firstLine="220"/>
        <w:rPr>
          <w:rFonts w:ascii="メイリオ" w:eastAsia="メイリオ" w:hAnsi="メイリオ"/>
          <w:color w:val="000000" w:themeColor="text1"/>
          <w:sz w:val="22"/>
        </w:rPr>
      </w:pPr>
      <w:r w:rsidRPr="004C79F8">
        <w:rPr>
          <w:rFonts w:ascii="メイリオ" w:eastAsia="メイリオ" w:hAnsi="メイリオ" w:hint="eastAsia"/>
          <w:color w:val="000000" w:themeColor="text1"/>
          <w:sz w:val="22"/>
        </w:rPr>
        <w:t>保育認定を受けた子どもについて、認可保育所や認定こども園等で、通常の保育時間を超えて延長して保育を実施する事業です。</w:t>
      </w:r>
    </w:p>
    <w:p w:rsidR="007C51EB" w:rsidRPr="007C51EB" w:rsidRDefault="007C51EB" w:rsidP="003E7439">
      <w:pPr>
        <w:spacing w:beforeLines="50" w:before="180" w:line="360" w:lineRule="exact"/>
        <w:ind w:left="743"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量の見込みと確保の内容（時間外保育）</w:t>
      </w:r>
      <w:r w:rsidR="004C79F8">
        <w:rPr>
          <w:rFonts w:ascii="メイリオ" w:eastAsia="メイリオ" w:hAnsi="メイリオ" w:hint="eastAsia"/>
          <w:color w:val="000000" w:themeColor="text1"/>
          <w:sz w:val="22"/>
        </w:rPr>
        <w:t xml:space="preserve">　　　　　　　　　　</w:t>
      </w:r>
      <w:r w:rsidR="00F4567C">
        <w:rPr>
          <w:rFonts w:ascii="メイリオ" w:eastAsia="メイリオ" w:hAnsi="メイリオ" w:hint="eastAsia"/>
          <w:color w:val="000000" w:themeColor="text1"/>
          <w:sz w:val="22"/>
        </w:rPr>
        <w:t xml:space="preserve">　</w:t>
      </w:r>
      <w:r w:rsidR="004C79F8">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446"/>
        <w:gridCol w:w="1276"/>
        <w:gridCol w:w="1104"/>
        <w:gridCol w:w="1104"/>
        <w:gridCol w:w="1104"/>
        <w:gridCol w:w="1104"/>
        <w:gridCol w:w="1105"/>
      </w:tblGrid>
      <w:tr w:rsidR="007C51EB" w:rsidRPr="007C51EB" w:rsidTr="00EB1E96">
        <w:tc>
          <w:tcPr>
            <w:tcW w:w="2722"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104" w:type="dxa"/>
            <w:shd w:val="clear" w:color="auto" w:fill="F0ECF4"/>
            <w:vAlign w:val="center"/>
          </w:tcPr>
          <w:p w:rsidR="00EB1E96"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２年度</w:t>
            </w:r>
          </w:p>
        </w:tc>
        <w:tc>
          <w:tcPr>
            <w:tcW w:w="1104" w:type="dxa"/>
            <w:shd w:val="clear" w:color="auto" w:fill="F0ECF4"/>
            <w:vAlign w:val="center"/>
          </w:tcPr>
          <w:p w:rsidR="00EB1E96"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３年度</w:t>
            </w:r>
          </w:p>
        </w:tc>
        <w:tc>
          <w:tcPr>
            <w:tcW w:w="1104" w:type="dxa"/>
            <w:shd w:val="clear" w:color="auto" w:fill="F0ECF4"/>
            <w:vAlign w:val="center"/>
          </w:tcPr>
          <w:p w:rsidR="00EB1E96"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４年度</w:t>
            </w:r>
          </w:p>
        </w:tc>
        <w:tc>
          <w:tcPr>
            <w:tcW w:w="1104" w:type="dxa"/>
            <w:shd w:val="clear" w:color="auto" w:fill="F0ECF4"/>
            <w:vAlign w:val="center"/>
          </w:tcPr>
          <w:p w:rsidR="00EB1E96"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５年度</w:t>
            </w:r>
          </w:p>
        </w:tc>
        <w:tc>
          <w:tcPr>
            <w:tcW w:w="1105" w:type="dxa"/>
            <w:shd w:val="clear" w:color="auto" w:fill="F0ECF4"/>
            <w:vAlign w:val="center"/>
          </w:tcPr>
          <w:p w:rsidR="00EB1E96"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w:t>
            </w:r>
          </w:p>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６年度</w:t>
            </w:r>
          </w:p>
        </w:tc>
      </w:tr>
      <w:tr w:rsidR="0032472D" w:rsidRPr="007C51EB" w:rsidTr="00EB1E96">
        <w:tc>
          <w:tcPr>
            <w:tcW w:w="2722" w:type="dxa"/>
            <w:gridSpan w:val="2"/>
            <w:shd w:val="clear" w:color="auto" w:fill="F0ECF4"/>
            <w:vAlign w:val="center"/>
          </w:tcPr>
          <w:p w:rsidR="0032472D" w:rsidRPr="007C51EB" w:rsidRDefault="0032472D" w:rsidP="0032472D">
            <w:pPr>
              <w:spacing w:line="320" w:lineRule="exact"/>
              <w:jc w:val="left"/>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104" w:type="dxa"/>
          </w:tcPr>
          <w:p w:rsidR="0032472D" w:rsidRPr="0032472D" w:rsidRDefault="0032472D" w:rsidP="0032472D">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hint="eastAsia"/>
                <w:color w:val="000000" w:themeColor="text1"/>
                <w:sz w:val="20"/>
                <w:szCs w:val="20"/>
              </w:rPr>
              <w:t>105</w:t>
            </w:r>
          </w:p>
        </w:tc>
        <w:tc>
          <w:tcPr>
            <w:tcW w:w="1104" w:type="dxa"/>
          </w:tcPr>
          <w:p w:rsidR="0032472D" w:rsidRPr="0032472D" w:rsidRDefault="0032472D" w:rsidP="0032472D">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105</w:t>
            </w:r>
          </w:p>
        </w:tc>
        <w:tc>
          <w:tcPr>
            <w:tcW w:w="1104" w:type="dxa"/>
          </w:tcPr>
          <w:p w:rsidR="0032472D" w:rsidRPr="0032472D" w:rsidRDefault="0032472D" w:rsidP="0032472D">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105</w:t>
            </w:r>
          </w:p>
        </w:tc>
        <w:tc>
          <w:tcPr>
            <w:tcW w:w="1104" w:type="dxa"/>
          </w:tcPr>
          <w:p w:rsidR="0032472D" w:rsidRPr="0032472D" w:rsidRDefault="0032472D" w:rsidP="0032472D">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105</w:t>
            </w:r>
          </w:p>
        </w:tc>
        <w:tc>
          <w:tcPr>
            <w:tcW w:w="1105" w:type="dxa"/>
          </w:tcPr>
          <w:p w:rsidR="0032472D" w:rsidRPr="0032472D" w:rsidRDefault="0032472D" w:rsidP="0032472D">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105</w:t>
            </w:r>
          </w:p>
        </w:tc>
      </w:tr>
      <w:tr w:rsidR="00EB1E96" w:rsidRPr="007C51EB" w:rsidTr="00EB1E96">
        <w:trPr>
          <w:trHeight w:val="108"/>
        </w:trPr>
        <w:tc>
          <w:tcPr>
            <w:tcW w:w="1446" w:type="dxa"/>
            <w:vMerge w:val="restart"/>
            <w:shd w:val="clear" w:color="auto" w:fill="F0ECF4"/>
            <w:vAlign w:val="center"/>
          </w:tcPr>
          <w:p w:rsidR="00EB1E96" w:rsidRPr="007C51EB" w:rsidRDefault="00EB1E96" w:rsidP="00EB1E96">
            <w:pPr>
              <w:spacing w:line="320" w:lineRule="exact"/>
              <w:jc w:val="left"/>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1276" w:type="dxa"/>
            <w:shd w:val="clear" w:color="auto" w:fill="F0ECF4"/>
            <w:vAlign w:val="center"/>
          </w:tcPr>
          <w:p w:rsidR="00EB1E96" w:rsidRPr="007C51EB" w:rsidRDefault="00EB1E96" w:rsidP="00EB1E96">
            <w:pPr>
              <w:spacing w:line="320" w:lineRule="exac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人　　数</w:t>
            </w:r>
          </w:p>
        </w:tc>
        <w:tc>
          <w:tcPr>
            <w:tcW w:w="1104" w:type="dxa"/>
          </w:tcPr>
          <w:p w:rsidR="00EB1E96" w:rsidRPr="007C51EB" w:rsidRDefault="0032472D"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105</w:t>
            </w:r>
          </w:p>
        </w:tc>
        <w:tc>
          <w:tcPr>
            <w:tcW w:w="1104" w:type="dxa"/>
          </w:tcPr>
          <w:p w:rsidR="00EB1E96" w:rsidRPr="007C51EB" w:rsidRDefault="0032472D" w:rsidP="00EB1E96">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105</w:t>
            </w:r>
          </w:p>
        </w:tc>
        <w:tc>
          <w:tcPr>
            <w:tcW w:w="1104" w:type="dxa"/>
          </w:tcPr>
          <w:p w:rsidR="00EB1E96"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105</w:t>
            </w:r>
          </w:p>
        </w:tc>
        <w:tc>
          <w:tcPr>
            <w:tcW w:w="1104" w:type="dxa"/>
          </w:tcPr>
          <w:p w:rsidR="00EB1E96"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105</w:t>
            </w:r>
          </w:p>
        </w:tc>
        <w:tc>
          <w:tcPr>
            <w:tcW w:w="1105" w:type="dxa"/>
          </w:tcPr>
          <w:p w:rsidR="00EB1E96"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105</w:t>
            </w:r>
          </w:p>
        </w:tc>
      </w:tr>
      <w:tr w:rsidR="00EB1E96" w:rsidRPr="007C51EB" w:rsidTr="00EB1E96">
        <w:trPr>
          <w:trHeight w:val="106"/>
        </w:trPr>
        <w:tc>
          <w:tcPr>
            <w:tcW w:w="1446" w:type="dxa"/>
            <w:vMerge/>
            <w:shd w:val="clear" w:color="auto" w:fill="F0ECF4"/>
            <w:vAlign w:val="center"/>
          </w:tcPr>
          <w:p w:rsidR="00EB1E96" w:rsidRPr="007C51EB" w:rsidRDefault="00EB1E96" w:rsidP="00EB1E96">
            <w:pPr>
              <w:spacing w:line="320" w:lineRule="exact"/>
              <w:jc w:val="left"/>
              <w:rPr>
                <w:rFonts w:asciiTheme="majorEastAsia" w:eastAsiaTheme="majorEastAsia" w:hAnsiTheme="majorEastAsia" w:cs="メイリオ"/>
                <w:sz w:val="20"/>
                <w:szCs w:val="20"/>
              </w:rPr>
            </w:pPr>
          </w:p>
        </w:tc>
        <w:tc>
          <w:tcPr>
            <w:tcW w:w="1276" w:type="dxa"/>
            <w:shd w:val="clear" w:color="auto" w:fill="F0ECF4"/>
            <w:vAlign w:val="center"/>
          </w:tcPr>
          <w:p w:rsidR="00EB1E96" w:rsidRDefault="00EB1E96" w:rsidP="00EB1E96">
            <w:pPr>
              <w:spacing w:line="320" w:lineRule="exac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施設数</w:t>
            </w:r>
          </w:p>
          <w:p w:rsidR="00EB1E96" w:rsidRPr="007C51EB" w:rsidRDefault="00EB1E96" w:rsidP="00EB1E96">
            <w:pPr>
              <w:spacing w:line="320" w:lineRule="exac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（か所）</w:t>
            </w:r>
          </w:p>
        </w:tc>
        <w:tc>
          <w:tcPr>
            <w:tcW w:w="1104" w:type="dxa"/>
            <w:vAlign w:val="center"/>
          </w:tcPr>
          <w:p w:rsidR="00EB1E96" w:rsidRDefault="00EB1E96"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104" w:type="dxa"/>
            <w:vAlign w:val="center"/>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104" w:type="dxa"/>
            <w:vAlign w:val="center"/>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104" w:type="dxa"/>
            <w:vAlign w:val="center"/>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105" w:type="dxa"/>
            <w:vAlign w:val="center"/>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r>
      <w:tr w:rsidR="00EB1E96" w:rsidRPr="007C51EB" w:rsidTr="00EB1E96">
        <w:trPr>
          <w:trHeight w:val="106"/>
        </w:trPr>
        <w:tc>
          <w:tcPr>
            <w:tcW w:w="1446" w:type="dxa"/>
            <w:vMerge/>
            <w:shd w:val="clear" w:color="auto" w:fill="F0ECF4"/>
            <w:vAlign w:val="center"/>
          </w:tcPr>
          <w:p w:rsidR="00EB1E96" w:rsidRPr="007C51EB" w:rsidRDefault="00EB1E96" w:rsidP="00EB1E96">
            <w:pPr>
              <w:spacing w:line="320" w:lineRule="exact"/>
              <w:jc w:val="left"/>
              <w:rPr>
                <w:rFonts w:asciiTheme="majorEastAsia" w:eastAsiaTheme="majorEastAsia" w:hAnsiTheme="majorEastAsia" w:cs="メイリオ"/>
                <w:sz w:val="20"/>
                <w:szCs w:val="20"/>
              </w:rPr>
            </w:pPr>
          </w:p>
        </w:tc>
        <w:tc>
          <w:tcPr>
            <w:tcW w:w="1276" w:type="dxa"/>
            <w:shd w:val="clear" w:color="auto" w:fill="F0ECF4"/>
            <w:vAlign w:val="center"/>
          </w:tcPr>
          <w:p w:rsidR="00EB1E96" w:rsidRPr="007C51EB" w:rsidRDefault="00EB1E96" w:rsidP="00EB1E96">
            <w:pPr>
              <w:spacing w:line="320" w:lineRule="exact"/>
              <w:jc w:val="lef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延べ人数</w:t>
            </w:r>
          </w:p>
        </w:tc>
        <w:tc>
          <w:tcPr>
            <w:tcW w:w="1104" w:type="dxa"/>
          </w:tcPr>
          <w:p w:rsidR="00EB1E96" w:rsidRDefault="00EB1E96" w:rsidP="007C51EB">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2,108</w:t>
            </w:r>
          </w:p>
        </w:tc>
        <w:tc>
          <w:tcPr>
            <w:tcW w:w="1104" w:type="dxa"/>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2,775</w:t>
            </w:r>
          </w:p>
        </w:tc>
        <w:tc>
          <w:tcPr>
            <w:tcW w:w="1104" w:type="dxa"/>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2,446</w:t>
            </w:r>
          </w:p>
        </w:tc>
        <w:tc>
          <w:tcPr>
            <w:tcW w:w="1104" w:type="dxa"/>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2,767</w:t>
            </w:r>
          </w:p>
        </w:tc>
        <w:tc>
          <w:tcPr>
            <w:tcW w:w="1105" w:type="dxa"/>
          </w:tcPr>
          <w:p w:rsidR="00EB1E96" w:rsidRDefault="00EB1E96"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1,913</w:t>
            </w:r>
          </w:p>
        </w:tc>
      </w:tr>
      <w:tr w:rsidR="007C51EB" w:rsidRPr="007C51EB" w:rsidTr="00EB1E96">
        <w:tc>
          <w:tcPr>
            <w:tcW w:w="2722" w:type="dxa"/>
            <w:gridSpan w:val="2"/>
            <w:shd w:val="clear" w:color="auto" w:fill="F0ECF4"/>
            <w:vAlign w:val="center"/>
          </w:tcPr>
          <w:p w:rsidR="007C51EB" w:rsidRPr="007C51EB" w:rsidRDefault="007C51EB" w:rsidP="00EB1E96">
            <w:pPr>
              <w:spacing w:line="320" w:lineRule="exact"/>
              <w:jc w:val="left"/>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104" w:type="dxa"/>
            <w:vAlign w:val="center"/>
          </w:tcPr>
          <w:p w:rsidR="007C51EB" w:rsidRPr="007C51EB" w:rsidRDefault="00D611D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104" w:type="dxa"/>
            <w:vAlign w:val="center"/>
          </w:tcPr>
          <w:p w:rsidR="007C51EB" w:rsidRPr="007C51EB" w:rsidRDefault="00D611D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104" w:type="dxa"/>
            <w:vAlign w:val="center"/>
          </w:tcPr>
          <w:p w:rsidR="007C51EB" w:rsidRPr="007C51EB" w:rsidRDefault="00D611D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104" w:type="dxa"/>
            <w:vAlign w:val="center"/>
          </w:tcPr>
          <w:p w:rsidR="007C51EB" w:rsidRPr="007C51EB" w:rsidRDefault="00D611D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105" w:type="dxa"/>
            <w:vAlign w:val="center"/>
          </w:tcPr>
          <w:p w:rsidR="007C51EB" w:rsidRPr="007C51EB" w:rsidRDefault="00D611D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r>
    </w:tbl>
    <w:p w:rsidR="007C51EB" w:rsidRPr="00915580" w:rsidRDefault="007C51EB" w:rsidP="003E7439">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7C51EB" w:rsidRDefault="00EB1E96" w:rsidP="007C51EB">
      <w:pPr>
        <w:numPr>
          <w:ilvl w:val="0"/>
          <w:numId w:val="15"/>
        </w:numPr>
        <w:spacing w:line="360" w:lineRule="exact"/>
        <w:ind w:right="592"/>
        <w:rPr>
          <w:rFonts w:ascii="メイリオ" w:eastAsia="メイリオ" w:hAnsi="メイリオ"/>
          <w:color w:val="000000" w:themeColor="text1"/>
          <w:sz w:val="22"/>
        </w:rPr>
      </w:pPr>
      <w:r>
        <w:rPr>
          <w:rFonts w:ascii="メイリオ" w:eastAsia="メイリオ" w:hAnsi="メイリオ" w:hint="eastAsia"/>
          <w:color w:val="000000" w:themeColor="text1"/>
          <w:sz w:val="22"/>
        </w:rPr>
        <w:t>保護者の利用希望を踏まえて、必要な体制を確保します。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３－２　放課後児童健全育成事業</w:t>
      </w:r>
    </w:p>
    <w:p w:rsidR="007C51EB" w:rsidRPr="00EB1E96" w:rsidRDefault="00EB1E96" w:rsidP="00F4567C">
      <w:pPr>
        <w:spacing w:line="360" w:lineRule="exact"/>
        <w:ind w:left="741" w:right="-2" w:firstLineChars="100" w:firstLine="220"/>
        <w:rPr>
          <w:rFonts w:ascii="メイリオ" w:eastAsia="メイリオ" w:hAnsi="メイリオ"/>
          <w:color w:val="000000" w:themeColor="text1"/>
          <w:sz w:val="22"/>
        </w:rPr>
      </w:pPr>
      <w:r w:rsidRPr="00EB1E96">
        <w:rPr>
          <w:rFonts w:ascii="メイリオ" w:eastAsia="メイリオ" w:hAnsi="メイリオ" w:hint="eastAsia"/>
          <w:color w:val="000000" w:themeColor="text1"/>
          <w:sz w:val="22"/>
        </w:rPr>
        <w:t>保護者が就労等により昼間家庭にいない児童を対象に、授業が終わった後の遊びや</w:t>
      </w:r>
      <w:r>
        <w:rPr>
          <w:rFonts w:ascii="メイリオ" w:eastAsia="メイリオ" w:hAnsi="メイリオ" w:hint="eastAsia"/>
          <w:color w:val="000000" w:themeColor="text1"/>
          <w:sz w:val="22"/>
        </w:rPr>
        <w:t>生活の場を提供し、指導員の活動支援のもと児童の健全育成を図る事業です。平日の放課後のほか、土曜日、夏休み等の長期休暇中にも実施します。</w:t>
      </w:r>
    </w:p>
    <w:p w:rsidR="007C51EB" w:rsidRPr="007C51EB" w:rsidRDefault="007C51EB" w:rsidP="003E7439">
      <w:pPr>
        <w:spacing w:beforeLines="50" w:before="180" w:line="360" w:lineRule="exact"/>
        <w:ind w:left="743" w:right="142"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表　量の見込みと確保の内容（放課後児童健全育成事業）</w:t>
      </w:r>
      <w:r w:rsidR="00EB1E96">
        <w:rPr>
          <w:rFonts w:ascii="メイリオ" w:eastAsia="メイリオ" w:hAnsi="メイリオ" w:hint="eastAsia"/>
          <w:color w:val="000000" w:themeColor="text1"/>
          <w:sz w:val="22"/>
        </w:rPr>
        <w:t xml:space="preserve">　　　　　　</w:t>
      </w:r>
      <w:r w:rsidR="00F4567C">
        <w:rPr>
          <w:rFonts w:ascii="メイリオ" w:eastAsia="メイリオ" w:hAnsi="メイリオ" w:hint="eastAsia"/>
          <w:color w:val="000000" w:themeColor="text1"/>
          <w:sz w:val="22"/>
        </w:rPr>
        <w:t xml:space="preserve">　</w:t>
      </w:r>
      <w:r w:rsidR="00EB1E96">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936"/>
        <w:gridCol w:w="937"/>
        <w:gridCol w:w="1274"/>
        <w:gridCol w:w="1274"/>
        <w:gridCol w:w="1274"/>
        <w:gridCol w:w="1274"/>
        <w:gridCol w:w="1274"/>
      </w:tblGrid>
      <w:tr w:rsidR="007C51EB" w:rsidRPr="007C51EB" w:rsidTr="00710893">
        <w:tc>
          <w:tcPr>
            <w:tcW w:w="1873"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710893" w:rsidRPr="007C51EB" w:rsidTr="00977BA8">
        <w:tc>
          <w:tcPr>
            <w:tcW w:w="936" w:type="dxa"/>
            <w:vMerge w:val="restart"/>
            <w:shd w:val="clear" w:color="auto" w:fill="F0ECF4"/>
            <w:vAlign w:val="center"/>
          </w:tcPr>
          <w:p w:rsidR="00710893" w:rsidRPr="007C51EB" w:rsidRDefault="00710893" w:rsidP="00710893">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①量の見込み</w:t>
            </w:r>
          </w:p>
        </w:tc>
        <w:tc>
          <w:tcPr>
            <w:tcW w:w="937" w:type="dxa"/>
            <w:shd w:val="clear" w:color="auto" w:fill="F0ECF4"/>
            <w:vAlign w:val="center"/>
          </w:tcPr>
          <w:p w:rsidR="00710893" w:rsidRPr="007C51EB" w:rsidRDefault="00710893" w:rsidP="00710893">
            <w:pPr>
              <w:spacing w:line="320" w:lineRule="exact"/>
              <w:jc w:val="center"/>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低学年</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212</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212</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209</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200</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191</w:t>
            </w:r>
          </w:p>
        </w:tc>
      </w:tr>
      <w:tr w:rsidR="00710893" w:rsidRPr="007C51EB" w:rsidTr="00977BA8">
        <w:tc>
          <w:tcPr>
            <w:tcW w:w="936" w:type="dxa"/>
            <w:vMerge/>
            <w:shd w:val="clear" w:color="auto" w:fill="F0ECF4"/>
            <w:vAlign w:val="center"/>
          </w:tcPr>
          <w:p w:rsidR="00710893" w:rsidRPr="007C51EB" w:rsidRDefault="00710893" w:rsidP="00710893">
            <w:pPr>
              <w:spacing w:line="320" w:lineRule="exact"/>
              <w:jc w:val="center"/>
              <w:rPr>
                <w:rFonts w:asciiTheme="majorEastAsia" w:eastAsiaTheme="majorEastAsia" w:hAnsiTheme="majorEastAsia" w:cs="メイリオ"/>
                <w:color w:val="000000" w:themeColor="text1"/>
                <w:sz w:val="20"/>
                <w:szCs w:val="20"/>
              </w:rPr>
            </w:pPr>
          </w:p>
        </w:tc>
        <w:tc>
          <w:tcPr>
            <w:tcW w:w="937" w:type="dxa"/>
            <w:shd w:val="clear" w:color="auto" w:fill="F0ECF4"/>
            <w:vAlign w:val="center"/>
          </w:tcPr>
          <w:p w:rsidR="00710893" w:rsidRPr="007C51EB" w:rsidRDefault="00710893" w:rsidP="00710893">
            <w:pPr>
              <w:spacing w:line="320" w:lineRule="exact"/>
              <w:jc w:val="center"/>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高学年</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64</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63</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63</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60</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57</w:t>
            </w:r>
          </w:p>
        </w:tc>
      </w:tr>
      <w:tr w:rsidR="00710893" w:rsidRPr="007C51EB" w:rsidTr="00977BA8">
        <w:tc>
          <w:tcPr>
            <w:tcW w:w="936" w:type="dxa"/>
            <w:vMerge/>
            <w:shd w:val="clear" w:color="auto" w:fill="F0ECF4"/>
            <w:vAlign w:val="center"/>
          </w:tcPr>
          <w:p w:rsidR="00710893" w:rsidRPr="007C51EB" w:rsidRDefault="00710893" w:rsidP="00710893">
            <w:pPr>
              <w:spacing w:line="320" w:lineRule="exact"/>
              <w:jc w:val="center"/>
              <w:rPr>
                <w:rFonts w:asciiTheme="majorEastAsia" w:eastAsiaTheme="majorEastAsia" w:hAnsiTheme="majorEastAsia" w:cs="メイリオ"/>
                <w:color w:val="000000" w:themeColor="text1"/>
                <w:sz w:val="20"/>
                <w:szCs w:val="20"/>
              </w:rPr>
            </w:pPr>
          </w:p>
        </w:tc>
        <w:tc>
          <w:tcPr>
            <w:tcW w:w="937" w:type="dxa"/>
            <w:shd w:val="clear" w:color="auto" w:fill="F0ECF4"/>
            <w:vAlign w:val="center"/>
          </w:tcPr>
          <w:p w:rsidR="00710893" w:rsidRPr="007C51EB" w:rsidRDefault="00710893" w:rsidP="00710893">
            <w:pPr>
              <w:spacing w:line="320" w:lineRule="exact"/>
              <w:jc w:val="center"/>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計</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276</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275</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272</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260</w:t>
            </w:r>
          </w:p>
        </w:tc>
        <w:tc>
          <w:tcPr>
            <w:tcW w:w="1274" w:type="dxa"/>
          </w:tcPr>
          <w:p w:rsidR="00710893" w:rsidRPr="0032472D" w:rsidRDefault="00710893" w:rsidP="00710893">
            <w:pPr>
              <w:wordWrap w:val="0"/>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248</w:t>
            </w:r>
          </w:p>
        </w:tc>
      </w:tr>
      <w:tr w:rsidR="00710893" w:rsidRPr="007C51EB" w:rsidTr="00977BA8">
        <w:tc>
          <w:tcPr>
            <w:tcW w:w="936" w:type="dxa"/>
            <w:vMerge w:val="restart"/>
            <w:shd w:val="clear" w:color="auto" w:fill="F0ECF4"/>
            <w:vAlign w:val="center"/>
          </w:tcPr>
          <w:p w:rsidR="00710893" w:rsidRPr="007C51EB" w:rsidRDefault="00710893" w:rsidP="007C51EB">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②確保の内容</w:t>
            </w:r>
          </w:p>
        </w:tc>
        <w:tc>
          <w:tcPr>
            <w:tcW w:w="937" w:type="dxa"/>
            <w:shd w:val="clear" w:color="auto" w:fill="F0ECF4"/>
            <w:vAlign w:val="center"/>
          </w:tcPr>
          <w:p w:rsidR="00710893" w:rsidRPr="007C51EB" w:rsidRDefault="00710893" w:rsidP="007C51EB">
            <w:pPr>
              <w:spacing w:line="320" w:lineRule="exact"/>
              <w:jc w:val="center"/>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児童数</w:t>
            </w:r>
          </w:p>
        </w:tc>
        <w:tc>
          <w:tcPr>
            <w:tcW w:w="1274" w:type="dxa"/>
            <w:vAlign w:val="center"/>
          </w:tcPr>
          <w:p w:rsidR="00710893" w:rsidRPr="007C51EB" w:rsidRDefault="0071089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3</w:t>
            </w:r>
            <w:r>
              <w:rPr>
                <w:rFonts w:asciiTheme="majorEastAsia" w:eastAsiaTheme="majorEastAsia" w:hAnsiTheme="majorEastAsia" w:cs="メイリオ"/>
                <w:color w:val="000000" w:themeColor="text1"/>
                <w:sz w:val="20"/>
                <w:szCs w:val="20"/>
              </w:rPr>
              <w:t>20</w:t>
            </w:r>
          </w:p>
        </w:tc>
        <w:tc>
          <w:tcPr>
            <w:tcW w:w="1274" w:type="dxa"/>
            <w:vAlign w:val="center"/>
          </w:tcPr>
          <w:p w:rsidR="00710893" w:rsidRPr="007C51EB" w:rsidRDefault="0071089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3</w:t>
            </w:r>
            <w:r>
              <w:rPr>
                <w:rFonts w:asciiTheme="majorEastAsia" w:eastAsiaTheme="majorEastAsia" w:hAnsiTheme="majorEastAsia" w:cs="メイリオ"/>
                <w:color w:val="000000" w:themeColor="text1"/>
                <w:sz w:val="20"/>
                <w:szCs w:val="20"/>
              </w:rPr>
              <w:t>20</w:t>
            </w:r>
          </w:p>
        </w:tc>
        <w:tc>
          <w:tcPr>
            <w:tcW w:w="1274" w:type="dxa"/>
            <w:vAlign w:val="center"/>
          </w:tcPr>
          <w:p w:rsidR="00710893" w:rsidRPr="007C51EB" w:rsidRDefault="0071089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3</w:t>
            </w:r>
            <w:r>
              <w:rPr>
                <w:rFonts w:asciiTheme="majorEastAsia" w:eastAsiaTheme="majorEastAsia" w:hAnsiTheme="majorEastAsia" w:cs="メイリオ"/>
                <w:color w:val="000000" w:themeColor="text1"/>
                <w:sz w:val="20"/>
                <w:szCs w:val="20"/>
              </w:rPr>
              <w:t>20</w:t>
            </w:r>
          </w:p>
        </w:tc>
        <w:tc>
          <w:tcPr>
            <w:tcW w:w="1274" w:type="dxa"/>
            <w:vAlign w:val="center"/>
          </w:tcPr>
          <w:p w:rsidR="00710893" w:rsidRPr="007C51EB" w:rsidRDefault="0071089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3</w:t>
            </w:r>
            <w:r>
              <w:rPr>
                <w:rFonts w:asciiTheme="majorEastAsia" w:eastAsiaTheme="majorEastAsia" w:hAnsiTheme="majorEastAsia" w:cs="メイリオ"/>
                <w:color w:val="000000" w:themeColor="text1"/>
                <w:sz w:val="20"/>
                <w:szCs w:val="20"/>
              </w:rPr>
              <w:t>20</w:t>
            </w:r>
          </w:p>
        </w:tc>
        <w:tc>
          <w:tcPr>
            <w:tcW w:w="1274" w:type="dxa"/>
            <w:vAlign w:val="center"/>
          </w:tcPr>
          <w:p w:rsidR="00710893" w:rsidRPr="007C51EB" w:rsidRDefault="00710893"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3</w:t>
            </w:r>
            <w:r>
              <w:rPr>
                <w:rFonts w:asciiTheme="majorEastAsia" w:eastAsiaTheme="majorEastAsia" w:hAnsiTheme="majorEastAsia" w:cs="メイリオ"/>
                <w:color w:val="000000" w:themeColor="text1"/>
                <w:sz w:val="20"/>
                <w:szCs w:val="20"/>
              </w:rPr>
              <w:t>20</w:t>
            </w:r>
          </w:p>
        </w:tc>
      </w:tr>
      <w:tr w:rsidR="00710893" w:rsidRPr="007C51EB" w:rsidTr="00977BA8">
        <w:tc>
          <w:tcPr>
            <w:tcW w:w="936" w:type="dxa"/>
            <w:vMerge/>
            <w:shd w:val="clear" w:color="auto" w:fill="F0ECF4"/>
            <w:vAlign w:val="center"/>
          </w:tcPr>
          <w:p w:rsidR="00710893" w:rsidRPr="007C51EB" w:rsidRDefault="00710893" w:rsidP="007C51EB">
            <w:pPr>
              <w:spacing w:line="320" w:lineRule="exact"/>
              <w:jc w:val="center"/>
              <w:rPr>
                <w:rFonts w:asciiTheme="majorEastAsia" w:eastAsiaTheme="majorEastAsia" w:hAnsiTheme="majorEastAsia" w:cs="メイリオ"/>
                <w:color w:val="000000" w:themeColor="text1"/>
                <w:sz w:val="20"/>
                <w:szCs w:val="20"/>
              </w:rPr>
            </w:pPr>
          </w:p>
        </w:tc>
        <w:tc>
          <w:tcPr>
            <w:tcW w:w="937" w:type="dxa"/>
            <w:shd w:val="clear" w:color="auto" w:fill="F0ECF4"/>
            <w:vAlign w:val="center"/>
          </w:tcPr>
          <w:p w:rsidR="00710893" w:rsidRPr="007C51EB" w:rsidRDefault="00710893" w:rsidP="007C51EB">
            <w:pPr>
              <w:spacing w:line="320" w:lineRule="exact"/>
              <w:jc w:val="center"/>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施設数</w:t>
            </w:r>
          </w:p>
        </w:tc>
        <w:tc>
          <w:tcPr>
            <w:tcW w:w="1274" w:type="dxa"/>
            <w:vAlign w:val="center"/>
          </w:tcPr>
          <w:p w:rsidR="00710893"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274" w:type="dxa"/>
            <w:vAlign w:val="center"/>
          </w:tcPr>
          <w:p w:rsidR="00710893"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274" w:type="dxa"/>
            <w:vAlign w:val="center"/>
          </w:tcPr>
          <w:p w:rsidR="00710893"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274" w:type="dxa"/>
            <w:vAlign w:val="center"/>
          </w:tcPr>
          <w:p w:rsidR="00710893"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c>
          <w:tcPr>
            <w:tcW w:w="1274" w:type="dxa"/>
            <w:vAlign w:val="center"/>
          </w:tcPr>
          <w:p w:rsidR="00710893"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6</w:t>
            </w:r>
          </w:p>
        </w:tc>
      </w:tr>
      <w:tr w:rsidR="007C51EB" w:rsidRPr="007C51EB" w:rsidTr="00AF5358">
        <w:tc>
          <w:tcPr>
            <w:tcW w:w="1873"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差（②－①）</w:t>
            </w:r>
          </w:p>
        </w:tc>
        <w:tc>
          <w:tcPr>
            <w:tcW w:w="1274" w:type="dxa"/>
            <w:vAlign w:val="center"/>
          </w:tcPr>
          <w:p w:rsidR="007C51EB" w:rsidRPr="007C51EB" w:rsidRDefault="00F972DB"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44</w:t>
            </w:r>
          </w:p>
        </w:tc>
        <w:tc>
          <w:tcPr>
            <w:tcW w:w="1274" w:type="dxa"/>
            <w:vAlign w:val="center"/>
          </w:tcPr>
          <w:p w:rsidR="007C51EB" w:rsidRPr="007C51EB" w:rsidRDefault="00F972DB"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45</w:t>
            </w:r>
          </w:p>
        </w:tc>
        <w:tc>
          <w:tcPr>
            <w:tcW w:w="1274" w:type="dxa"/>
            <w:vAlign w:val="center"/>
          </w:tcPr>
          <w:p w:rsidR="007C51EB" w:rsidRPr="007C51EB" w:rsidRDefault="00F972DB"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48</w:t>
            </w:r>
          </w:p>
        </w:tc>
        <w:tc>
          <w:tcPr>
            <w:tcW w:w="1274" w:type="dxa"/>
            <w:shd w:val="clear" w:color="auto" w:fill="auto"/>
            <w:vAlign w:val="center"/>
          </w:tcPr>
          <w:p w:rsidR="007C51EB" w:rsidRPr="00AF5358"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60</w:t>
            </w:r>
          </w:p>
        </w:tc>
        <w:tc>
          <w:tcPr>
            <w:tcW w:w="1274" w:type="dxa"/>
            <w:shd w:val="clear" w:color="auto" w:fill="auto"/>
            <w:vAlign w:val="center"/>
          </w:tcPr>
          <w:p w:rsidR="007C51EB" w:rsidRPr="00AF5358"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72</w:t>
            </w:r>
          </w:p>
        </w:tc>
      </w:tr>
    </w:tbl>
    <w:p w:rsidR="007C51EB" w:rsidRPr="00915580" w:rsidRDefault="007C51EB" w:rsidP="003E7439">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7C51EB" w:rsidRDefault="00D611D3" w:rsidP="00F4567C">
      <w:pPr>
        <w:numPr>
          <w:ilvl w:val="0"/>
          <w:numId w:val="15"/>
        </w:numPr>
        <w:spacing w:line="360" w:lineRule="exact"/>
        <w:ind w:right="-2"/>
        <w:rPr>
          <w:rFonts w:ascii="メイリオ" w:eastAsia="メイリオ" w:hAnsi="メイリオ"/>
          <w:color w:val="000000" w:themeColor="text1"/>
          <w:sz w:val="22"/>
        </w:rPr>
      </w:pPr>
      <w:r>
        <w:rPr>
          <w:rFonts w:ascii="メイリオ" w:eastAsia="メイリオ" w:hAnsi="メイリオ" w:hint="eastAsia"/>
          <w:color w:val="000000" w:themeColor="text1"/>
          <w:sz w:val="22"/>
        </w:rPr>
        <w:t>現在の体制を継続します</w:t>
      </w:r>
      <w:r w:rsidR="003E7439">
        <w:rPr>
          <w:rFonts w:ascii="メイリオ" w:eastAsia="メイリオ" w:hAnsi="メイリオ" w:hint="eastAsia"/>
          <w:color w:val="000000" w:themeColor="text1"/>
          <w:sz w:val="22"/>
        </w:rPr>
        <w:t>。</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lastRenderedPageBreak/>
        <w:t>３－３　子育て短期支援事業（ショートステイ）</w:t>
      </w:r>
    </w:p>
    <w:p w:rsidR="007C51EB" w:rsidRPr="00D91938" w:rsidRDefault="003E7439" w:rsidP="00D91938">
      <w:pPr>
        <w:spacing w:line="360" w:lineRule="exact"/>
        <w:ind w:left="741" w:right="-2" w:firstLineChars="100" w:firstLine="220"/>
        <w:rPr>
          <w:rFonts w:ascii="メイリオ" w:eastAsia="メイリオ" w:hAnsi="メイリオ"/>
          <w:color w:val="000000" w:themeColor="text1"/>
          <w:sz w:val="22"/>
        </w:rPr>
      </w:pPr>
      <w:r w:rsidRPr="00D91938">
        <w:rPr>
          <w:rFonts w:ascii="メイリオ" w:eastAsia="メイリオ" w:hAnsi="メイリオ" w:hint="eastAsia"/>
          <w:color w:val="000000" w:themeColor="text1"/>
          <w:sz w:val="22"/>
        </w:rPr>
        <w:t>保護者の疾病</w:t>
      </w:r>
      <w:r w:rsidR="00D91938">
        <w:rPr>
          <w:rFonts w:ascii="メイリオ" w:eastAsia="メイリオ" w:hAnsi="メイリオ" w:hint="eastAsia"/>
          <w:color w:val="000000" w:themeColor="text1"/>
          <w:sz w:val="22"/>
        </w:rPr>
        <w:t>や仕事等により、家庭において養育を受けることが一時的に困難になった児童について、必要な保護を行う事業です。短期入所生活援助事業（</w:t>
      </w:r>
      <w:r w:rsidR="0020565E">
        <w:rPr>
          <w:rFonts w:ascii="メイリオ" w:eastAsia="メイリオ" w:hAnsi="メイリオ" w:hint="eastAsia"/>
          <w:color w:val="000000" w:themeColor="text1"/>
          <w:sz w:val="22"/>
        </w:rPr>
        <w:t>ショート</w:t>
      </w:r>
      <w:r w:rsidR="00D91938">
        <w:rPr>
          <w:rFonts w:ascii="メイリオ" w:eastAsia="メイリオ" w:hAnsi="メイリオ" w:hint="eastAsia"/>
          <w:color w:val="000000" w:themeColor="text1"/>
          <w:sz w:val="22"/>
        </w:rPr>
        <w:t>ステイ事業）と夜間養護等事業（トワイライトステイ事業）があります。</w:t>
      </w:r>
    </w:p>
    <w:p w:rsidR="003E7439" w:rsidRPr="007C51EB" w:rsidRDefault="003E7439"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F4567C">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量の見込みと確保の内容（子育て短期支援事業）</w:t>
      </w:r>
      <w:r w:rsidR="00F4567C">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873"/>
        <w:gridCol w:w="1274"/>
        <w:gridCol w:w="1274"/>
        <w:gridCol w:w="1274"/>
        <w:gridCol w:w="1274"/>
        <w:gridCol w:w="1274"/>
      </w:tblGrid>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318"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318" w:type="dxa"/>
            <w:vAlign w:val="center"/>
          </w:tcPr>
          <w:p w:rsidR="007C51EB" w:rsidRPr="007C51EB" w:rsidRDefault="0032472D"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②確保の内容</w:t>
            </w:r>
          </w:p>
        </w:tc>
        <w:tc>
          <w:tcPr>
            <w:tcW w:w="1318" w:type="dxa"/>
            <w:vAlign w:val="center"/>
          </w:tcPr>
          <w:p w:rsidR="007C51EB" w:rsidRPr="007C51EB" w:rsidRDefault="0032472D"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7C51EB" w:rsidRDefault="0032472D" w:rsidP="007C51EB">
            <w:pPr>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0</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318" w:type="dxa"/>
            <w:vAlign w:val="center"/>
          </w:tcPr>
          <w:p w:rsidR="007C51EB" w:rsidRPr="007C51EB" w:rsidRDefault="003E7439"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E7439"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E7439"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E7439"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319" w:type="dxa"/>
            <w:vAlign w:val="center"/>
          </w:tcPr>
          <w:p w:rsidR="007C51EB" w:rsidRPr="007C51EB" w:rsidRDefault="003E7439"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7C51EB" w:rsidRDefault="00D91938" w:rsidP="00D91938">
      <w:pPr>
        <w:numPr>
          <w:ilvl w:val="0"/>
          <w:numId w:val="15"/>
        </w:numPr>
        <w:spacing w:line="360" w:lineRule="exact"/>
        <w:ind w:right="-2"/>
        <w:rPr>
          <w:rFonts w:ascii="メイリオ" w:eastAsia="メイリオ" w:hAnsi="メイリオ"/>
          <w:color w:val="000000" w:themeColor="text1"/>
          <w:sz w:val="22"/>
        </w:rPr>
      </w:pPr>
      <w:r>
        <w:rPr>
          <w:rFonts w:ascii="メイリオ" w:eastAsia="メイリオ" w:hAnsi="メイリオ" w:hint="eastAsia"/>
          <w:color w:val="000000" w:themeColor="text1"/>
          <w:sz w:val="22"/>
        </w:rPr>
        <w:t>現在は未実施ですが、利用の必要性を加味して提供体制の確保を検討します。</w:t>
      </w:r>
    </w:p>
    <w:p w:rsidR="007C51EB" w:rsidRDefault="007C51EB" w:rsidP="007C51EB">
      <w:pPr>
        <w:spacing w:line="360" w:lineRule="exact"/>
        <w:ind w:left="741" w:right="592" w:firstLineChars="100" w:firstLine="220"/>
        <w:rPr>
          <w:rFonts w:ascii="メイリオ" w:eastAsia="メイリオ" w:hAnsi="メイリオ"/>
          <w:color w:val="FF0000"/>
          <w:sz w:val="22"/>
        </w:rPr>
      </w:pPr>
    </w:p>
    <w:p w:rsidR="00D91938" w:rsidRPr="007C51EB" w:rsidRDefault="00D91938"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３－4　地域子育て支援拠点事業</w:t>
      </w:r>
    </w:p>
    <w:p w:rsidR="007C51EB" w:rsidRPr="007C51EB" w:rsidRDefault="00D91938" w:rsidP="00D91938">
      <w:pPr>
        <w:spacing w:line="360" w:lineRule="exact"/>
        <w:ind w:left="741" w:right="-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乳幼児とその保護者が相互の交流を行う場所を開設し、子育てについての相談、情報の提供、助言その他の援助を行う事業です。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952D5">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 xml:space="preserve">表　量の見込みと確保の内容（地域子育て支援拠点）　　</w:t>
      </w:r>
      <w:r w:rsidR="00D91938">
        <w:rPr>
          <w:rFonts w:ascii="メイリオ" w:eastAsia="メイリオ" w:hAnsi="メイリオ" w:hint="eastAsia"/>
          <w:color w:val="000000" w:themeColor="text1"/>
          <w:sz w:val="22"/>
        </w:rPr>
        <w:t xml:space="preserve">　　（人回）</w:t>
      </w:r>
      <w:r w:rsidR="007952D5" w:rsidRPr="007C51EB">
        <w:rPr>
          <w:rFonts w:ascii="メイリオ" w:eastAsia="メイリオ" w:hAnsi="メイリオ" w:hint="eastAsia"/>
          <w:color w:val="000000" w:themeColor="text1"/>
          <w:sz w:val="22"/>
        </w:rPr>
        <w:t>※年間換算</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041"/>
        <w:gridCol w:w="1041"/>
        <w:gridCol w:w="1232"/>
        <w:gridCol w:w="1232"/>
        <w:gridCol w:w="1232"/>
        <w:gridCol w:w="1232"/>
        <w:gridCol w:w="1233"/>
      </w:tblGrid>
      <w:tr w:rsidR="007C51EB" w:rsidRPr="007C51EB" w:rsidTr="007952D5">
        <w:tc>
          <w:tcPr>
            <w:tcW w:w="2082"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232"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232"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232"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232"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233"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7C51EB" w:rsidRPr="007C51EB" w:rsidTr="007952D5">
        <w:tc>
          <w:tcPr>
            <w:tcW w:w="2082"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232" w:type="dxa"/>
            <w:vAlign w:val="center"/>
          </w:tcPr>
          <w:p w:rsidR="007C51EB" w:rsidRPr="0032472D" w:rsidRDefault="007952D5" w:rsidP="007C51EB">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hint="eastAsia"/>
                <w:color w:val="000000" w:themeColor="text1"/>
                <w:sz w:val="20"/>
                <w:szCs w:val="20"/>
              </w:rPr>
              <w:t>883</w:t>
            </w:r>
          </w:p>
        </w:tc>
        <w:tc>
          <w:tcPr>
            <w:tcW w:w="1232" w:type="dxa"/>
            <w:vAlign w:val="center"/>
          </w:tcPr>
          <w:p w:rsidR="007C51EB"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hint="eastAsia"/>
                <w:color w:val="000000" w:themeColor="text1"/>
                <w:sz w:val="20"/>
                <w:szCs w:val="20"/>
              </w:rPr>
              <w:t>856</w:t>
            </w:r>
          </w:p>
        </w:tc>
        <w:tc>
          <w:tcPr>
            <w:tcW w:w="1232" w:type="dxa"/>
            <w:vAlign w:val="center"/>
          </w:tcPr>
          <w:p w:rsidR="007C51EB"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hint="eastAsia"/>
                <w:color w:val="000000" w:themeColor="text1"/>
                <w:sz w:val="20"/>
                <w:szCs w:val="20"/>
              </w:rPr>
              <w:t>796</w:t>
            </w:r>
          </w:p>
        </w:tc>
        <w:tc>
          <w:tcPr>
            <w:tcW w:w="1232" w:type="dxa"/>
            <w:vAlign w:val="center"/>
          </w:tcPr>
          <w:p w:rsidR="007C51EB"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hint="eastAsia"/>
                <w:color w:val="000000" w:themeColor="text1"/>
                <w:sz w:val="20"/>
                <w:szCs w:val="20"/>
              </w:rPr>
              <w:t>766</w:t>
            </w:r>
          </w:p>
        </w:tc>
        <w:tc>
          <w:tcPr>
            <w:tcW w:w="1233" w:type="dxa"/>
            <w:vAlign w:val="center"/>
          </w:tcPr>
          <w:p w:rsidR="007C51EB"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hint="eastAsia"/>
                <w:color w:val="000000" w:themeColor="text1"/>
                <w:sz w:val="20"/>
                <w:szCs w:val="20"/>
              </w:rPr>
              <w:t>736</w:t>
            </w:r>
          </w:p>
        </w:tc>
      </w:tr>
      <w:tr w:rsidR="007952D5" w:rsidRPr="007C51EB" w:rsidTr="007952D5">
        <w:trPr>
          <w:trHeight w:val="160"/>
        </w:trPr>
        <w:tc>
          <w:tcPr>
            <w:tcW w:w="1041" w:type="dxa"/>
            <w:vMerge w:val="restart"/>
            <w:shd w:val="clear" w:color="auto" w:fill="F0ECF4"/>
            <w:vAlign w:val="center"/>
          </w:tcPr>
          <w:p w:rsidR="007952D5" w:rsidRPr="007C51EB" w:rsidRDefault="007952D5" w:rsidP="007952D5">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1041" w:type="dxa"/>
            <w:shd w:val="clear" w:color="auto" w:fill="F0ECF4"/>
            <w:vAlign w:val="center"/>
          </w:tcPr>
          <w:p w:rsidR="007952D5" w:rsidRDefault="007952D5" w:rsidP="007952D5">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利用</w:t>
            </w:r>
          </w:p>
          <w:p w:rsidR="007952D5" w:rsidRPr="007C51EB" w:rsidRDefault="007952D5" w:rsidP="007952D5">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延人数</w:t>
            </w:r>
          </w:p>
        </w:tc>
        <w:tc>
          <w:tcPr>
            <w:tcW w:w="1232" w:type="dxa"/>
            <w:vAlign w:val="center"/>
          </w:tcPr>
          <w:p w:rsidR="007952D5"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883</w:t>
            </w:r>
          </w:p>
        </w:tc>
        <w:tc>
          <w:tcPr>
            <w:tcW w:w="1232" w:type="dxa"/>
            <w:vAlign w:val="center"/>
          </w:tcPr>
          <w:p w:rsidR="007952D5"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856</w:t>
            </w:r>
          </w:p>
        </w:tc>
        <w:tc>
          <w:tcPr>
            <w:tcW w:w="1232" w:type="dxa"/>
            <w:vAlign w:val="center"/>
          </w:tcPr>
          <w:p w:rsidR="007952D5"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796</w:t>
            </w:r>
          </w:p>
        </w:tc>
        <w:tc>
          <w:tcPr>
            <w:tcW w:w="1232" w:type="dxa"/>
            <w:vAlign w:val="center"/>
          </w:tcPr>
          <w:p w:rsidR="007952D5"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766</w:t>
            </w:r>
          </w:p>
        </w:tc>
        <w:tc>
          <w:tcPr>
            <w:tcW w:w="1233" w:type="dxa"/>
            <w:vAlign w:val="center"/>
          </w:tcPr>
          <w:p w:rsidR="007952D5" w:rsidRPr="0032472D" w:rsidRDefault="007952D5" w:rsidP="007952D5">
            <w:pPr>
              <w:spacing w:line="320" w:lineRule="exact"/>
              <w:jc w:val="right"/>
              <w:rPr>
                <w:rFonts w:asciiTheme="majorEastAsia" w:eastAsiaTheme="majorEastAsia" w:hAnsiTheme="majorEastAsia" w:cs="メイリオ"/>
                <w:color w:val="000000" w:themeColor="text1"/>
                <w:sz w:val="20"/>
                <w:szCs w:val="20"/>
              </w:rPr>
            </w:pPr>
            <w:r w:rsidRPr="0032472D">
              <w:rPr>
                <w:rFonts w:asciiTheme="majorEastAsia" w:eastAsiaTheme="majorEastAsia" w:hAnsiTheme="majorEastAsia" w:cs="メイリオ"/>
                <w:color w:val="000000" w:themeColor="text1"/>
                <w:sz w:val="20"/>
                <w:szCs w:val="20"/>
              </w:rPr>
              <w:t>736</w:t>
            </w:r>
          </w:p>
        </w:tc>
      </w:tr>
      <w:tr w:rsidR="007952D5" w:rsidRPr="007C51EB" w:rsidTr="00F93279">
        <w:trPr>
          <w:trHeight w:val="160"/>
        </w:trPr>
        <w:tc>
          <w:tcPr>
            <w:tcW w:w="1041" w:type="dxa"/>
            <w:vMerge/>
            <w:shd w:val="clear" w:color="auto" w:fill="F0ECF4"/>
            <w:vAlign w:val="center"/>
          </w:tcPr>
          <w:p w:rsidR="007952D5" w:rsidRPr="007C51EB" w:rsidRDefault="007952D5" w:rsidP="007952D5">
            <w:pPr>
              <w:spacing w:line="320" w:lineRule="exact"/>
              <w:jc w:val="center"/>
              <w:rPr>
                <w:rFonts w:asciiTheme="majorEastAsia" w:eastAsiaTheme="majorEastAsia" w:hAnsiTheme="majorEastAsia" w:cs="メイリオ"/>
                <w:sz w:val="20"/>
                <w:szCs w:val="20"/>
              </w:rPr>
            </w:pPr>
          </w:p>
        </w:tc>
        <w:tc>
          <w:tcPr>
            <w:tcW w:w="1041" w:type="dxa"/>
            <w:shd w:val="clear" w:color="auto" w:fill="F0ECF4"/>
            <w:vAlign w:val="center"/>
          </w:tcPr>
          <w:p w:rsidR="007952D5" w:rsidRPr="007C51EB" w:rsidRDefault="007952D5" w:rsidP="007952D5">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施設数</w:t>
            </w:r>
          </w:p>
        </w:tc>
        <w:tc>
          <w:tcPr>
            <w:tcW w:w="1232" w:type="dxa"/>
          </w:tcPr>
          <w:p w:rsidR="007952D5" w:rsidRPr="007952D5" w:rsidRDefault="007952D5" w:rsidP="007952D5">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3</w:t>
            </w:r>
          </w:p>
        </w:tc>
        <w:tc>
          <w:tcPr>
            <w:tcW w:w="1232" w:type="dxa"/>
          </w:tcPr>
          <w:p w:rsidR="007952D5" w:rsidRPr="007952D5" w:rsidRDefault="007952D5" w:rsidP="007952D5">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3</w:t>
            </w:r>
          </w:p>
        </w:tc>
        <w:tc>
          <w:tcPr>
            <w:tcW w:w="1232" w:type="dxa"/>
          </w:tcPr>
          <w:p w:rsidR="007952D5" w:rsidRPr="007952D5" w:rsidRDefault="007952D5" w:rsidP="007952D5">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3</w:t>
            </w:r>
          </w:p>
        </w:tc>
        <w:tc>
          <w:tcPr>
            <w:tcW w:w="1232" w:type="dxa"/>
          </w:tcPr>
          <w:p w:rsidR="007952D5" w:rsidRPr="007952D5" w:rsidRDefault="007952D5" w:rsidP="007952D5">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3</w:t>
            </w:r>
          </w:p>
        </w:tc>
        <w:tc>
          <w:tcPr>
            <w:tcW w:w="1233" w:type="dxa"/>
          </w:tcPr>
          <w:p w:rsidR="007952D5" w:rsidRPr="007952D5" w:rsidRDefault="007952D5" w:rsidP="007952D5">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3</w:t>
            </w:r>
          </w:p>
        </w:tc>
      </w:tr>
      <w:tr w:rsidR="007C51EB" w:rsidRPr="007C51EB" w:rsidTr="007952D5">
        <w:tc>
          <w:tcPr>
            <w:tcW w:w="2082"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232" w:type="dxa"/>
          </w:tcPr>
          <w:p w:rsidR="007C51EB" w:rsidRPr="007C51EB" w:rsidRDefault="007952D5"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232" w:type="dxa"/>
          </w:tcPr>
          <w:p w:rsidR="007C51EB" w:rsidRPr="007C51EB" w:rsidRDefault="007952D5"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232" w:type="dxa"/>
          </w:tcPr>
          <w:p w:rsidR="007C51EB" w:rsidRPr="007C51EB" w:rsidRDefault="007952D5"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232" w:type="dxa"/>
          </w:tcPr>
          <w:p w:rsidR="007C51EB" w:rsidRPr="007C51EB" w:rsidRDefault="007952D5"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c>
          <w:tcPr>
            <w:tcW w:w="1233" w:type="dxa"/>
          </w:tcPr>
          <w:p w:rsidR="007C51EB" w:rsidRPr="007C51EB" w:rsidRDefault="007952D5"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0</w:t>
            </w:r>
          </w:p>
        </w:tc>
      </w:tr>
    </w:tbl>
    <w:p w:rsidR="002738CB" w:rsidRDefault="002738CB" w:rsidP="007C51EB">
      <w:pPr>
        <w:spacing w:line="360" w:lineRule="exact"/>
        <w:ind w:left="741" w:right="592" w:firstLineChars="100" w:firstLine="220"/>
        <w:rPr>
          <w:rFonts w:ascii="メイリオ" w:eastAsia="メイリオ" w:hAnsi="メイリオ"/>
          <w:color w:val="000000" w:themeColor="text1"/>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C87228" w:rsidRDefault="007952D5" w:rsidP="0020565E">
      <w:pPr>
        <w:numPr>
          <w:ilvl w:val="0"/>
          <w:numId w:val="15"/>
        </w:numPr>
        <w:spacing w:line="360" w:lineRule="exact"/>
        <w:ind w:right="-65"/>
        <w:rPr>
          <w:rFonts w:ascii="メイリオ" w:eastAsia="メイリオ" w:hAnsi="メイリオ"/>
          <w:color w:val="000000" w:themeColor="text1"/>
          <w:sz w:val="22"/>
        </w:rPr>
      </w:pPr>
      <w:r w:rsidRPr="00C87228">
        <w:rPr>
          <w:rFonts w:ascii="メイリオ" w:eastAsia="メイリオ" w:hAnsi="メイリオ" w:hint="eastAsia"/>
          <w:color w:val="000000" w:themeColor="text1"/>
          <w:sz w:val="22"/>
        </w:rPr>
        <w:t>地域子育て支援拠点は</w:t>
      </w:r>
      <w:r w:rsidR="00C87228" w:rsidRPr="00C87228">
        <w:rPr>
          <w:rFonts w:ascii="メイリオ" w:eastAsia="メイリオ" w:hAnsi="メイリオ" w:hint="eastAsia"/>
          <w:color w:val="000000" w:themeColor="text1"/>
          <w:sz w:val="22"/>
        </w:rPr>
        <w:t>、本市の旧中学校区にあたる</w:t>
      </w:r>
      <w:r w:rsidRPr="00C87228">
        <w:rPr>
          <w:rFonts w:ascii="メイリオ" w:eastAsia="メイリオ" w:hAnsi="メイリオ" w:hint="eastAsia"/>
          <w:color w:val="000000" w:themeColor="text1"/>
          <w:sz w:val="22"/>
        </w:rPr>
        <w:t>３か所</w:t>
      </w:r>
      <w:r w:rsidR="00C87228" w:rsidRPr="00C87228">
        <w:rPr>
          <w:rFonts w:ascii="メイリオ" w:eastAsia="メイリオ" w:hAnsi="メイリオ" w:hint="eastAsia"/>
          <w:color w:val="000000" w:themeColor="text1"/>
          <w:sz w:val="22"/>
        </w:rPr>
        <w:t>に</w:t>
      </w:r>
      <w:r w:rsidRPr="00C87228">
        <w:rPr>
          <w:rFonts w:ascii="メイリオ" w:eastAsia="メイリオ" w:hAnsi="メイリオ" w:hint="eastAsia"/>
          <w:color w:val="000000" w:themeColor="text1"/>
          <w:sz w:val="22"/>
        </w:rPr>
        <w:t>設置して</w:t>
      </w:r>
      <w:r w:rsidR="00C87228">
        <w:rPr>
          <w:rFonts w:ascii="メイリオ" w:eastAsia="メイリオ" w:hAnsi="メイリオ" w:hint="eastAsia"/>
          <w:color w:val="000000" w:themeColor="text1"/>
          <w:sz w:val="22"/>
        </w:rPr>
        <w:t>います。今後も、</w:t>
      </w:r>
      <w:r w:rsidRPr="00C87228">
        <w:rPr>
          <w:rFonts w:ascii="メイリオ" w:eastAsia="メイリオ" w:hAnsi="メイリオ" w:hint="eastAsia"/>
          <w:color w:val="000000" w:themeColor="text1"/>
          <w:sz w:val="22"/>
        </w:rPr>
        <w:t>市民にとって利用しやすい体制を維持して</w:t>
      </w:r>
      <w:r w:rsidR="00C87228">
        <w:rPr>
          <w:rFonts w:ascii="メイリオ" w:eastAsia="メイリオ" w:hAnsi="メイリオ" w:hint="eastAsia"/>
          <w:color w:val="000000" w:themeColor="text1"/>
          <w:sz w:val="22"/>
        </w:rPr>
        <w:t>いきます。</w:t>
      </w:r>
    </w:p>
    <w:p w:rsidR="007C51EB" w:rsidRPr="00C87228" w:rsidRDefault="007C51EB" w:rsidP="007C51EB">
      <w:pPr>
        <w:spacing w:line="360" w:lineRule="exact"/>
        <w:ind w:left="741" w:right="592" w:firstLineChars="100" w:firstLine="320"/>
        <w:rPr>
          <w:rFonts w:ascii="メイリオ" w:eastAsia="メイリオ" w:hAnsi="メイリオ"/>
          <w:b/>
          <w:color w:val="000000" w:themeColor="text1"/>
          <w:sz w:val="32"/>
        </w:rPr>
      </w:pPr>
      <w:bookmarkStart w:id="8" w:name="_Hlk19896811"/>
    </w:p>
    <w:p w:rsidR="007952D5" w:rsidRDefault="007952D5">
      <w:pPr>
        <w:widowControl/>
        <w:jc w:val="left"/>
        <w:rPr>
          <w:rFonts w:ascii="メイリオ" w:eastAsia="メイリオ" w:hAnsi="メイリオ"/>
          <w:b/>
          <w:color w:val="000000" w:themeColor="text1"/>
          <w:sz w:val="32"/>
        </w:rPr>
      </w:pPr>
      <w:r>
        <w:rPr>
          <w:rFonts w:ascii="メイリオ" w:eastAsia="メイリオ" w:hAnsi="メイリオ"/>
          <w:b/>
          <w:color w:val="000000" w:themeColor="text1"/>
          <w:sz w:val="32"/>
        </w:rPr>
        <w:br w:type="page"/>
      </w:r>
    </w:p>
    <w:p w:rsidR="007C51EB" w:rsidRPr="007C51EB" w:rsidRDefault="007C51EB" w:rsidP="007C51EB">
      <w:pPr>
        <w:spacing w:line="360" w:lineRule="exact"/>
        <w:ind w:left="741" w:right="592" w:firstLineChars="100" w:firstLine="320"/>
        <w:rPr>
          <w:rFonts w:ascii="メイリオ" w:eastAsia="メイリオ" w:hAnsi="メイリオ"/>
          <w:b/>
          <w:color w:val="000000" w:themeColor="text1"/>
          <w:sz w:val="3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３－５　一時預かり事業（幼稚園）</w:t>
      </w:r>
    </w:p>
    <w:p w:rsidR="007C51EB" w:rsidRPr="00DC5ED4" w:rsidRDefault="00DC5ED4" w:rsidP="00DC5ED4">
      <w:pPr>
        <w:spacing w:line="360" w:lineRule="exact"/>
        <w:ind w:left="741" w:right="-2" w:firstLineChars="100" w:firstLine="220"/>
        <w:rPr>
          <w:rFonts w:ascii="メイリオ" w:eastAsia="メイリオ" w:hAnsi="メイリオ"/>
          <w:color w:val="000000" w:themeColor="text1"/>
          <w:sz w:val="22"/>
        </w:rPr>
      </w:pPr>
      <w:r w:rsidRPr="00DC5ED4">
        <w:rPr>
          <w:rFonts w:ascii="メイリオ" w:eastAsia="メイリオ" w:hAnsi="メイリオ" w:hint="eastAsia"/>
          <w:color w:val="000000" w:themeColor="text1"/>
          <w:sz w:val="22"/>
        </w:rPr>
        <w:t>通常の</w:t>
      </w:r>
      <w:r>
        <w:rPr>
          <w:rFonts w:ascii="メイリオ" w:eastAsia="メイリオ" w:hAnsi="メイリオ" w:hint="eastAsia"/>
          <w:color w:val="000000" w:themeColor="text1"/>
          <w:sz w:val="22"/>
        </w:rPr>
        <w:t>教育時間の前後や長期休暇期間中などに、保護者の要請に応じて、希望する者を対象に実施する事業です。</w:t>
      </w:r>
    </w:p>
    <w:p w:rsidR="00DC5ED4" w:rsidRPr="007C51EB" w:rsidRDefault="00DC5ED4"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C17722">
      <w:pPr>
        <w:spacing w:line="360" w:lineRule="exact"/>
        <w:ind w:left="741" w:right="-2" w:firstLineChars="100" w:firstLine="220"/>
        <w:rPr>
          <w:rFonts w:ascii="メイリオ" w:eastAsia="メイリオ" w:hAnsi="メイリオ"/>
          <w:color w:val="000000" w:themeColor="text1"/>
          <w:sz w:val="22"/>
        </w:rPr>
      </w:pPr>
      <w:r w:rsidRPr="007C51EB">
        <w:rPr>
          <w:rFonts w:ascii="メイリオ" w:eastAsia="メイリオ" w:hAnsi="メイリオ" w:hint="eastAsia"/>
          <w:color w:val="000000" w:themeColor="text1"/>
          <w:sz w:val="22"/>
        </w:rPr>
        <w:t>表　量の見込みと確保の内容（一時預かり事業：幼稚園）</w:t>
      </w:r>
      <w:r w:rsidR="00C17722">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308"/>
        <w:gridCol w:w="664"/>
        <w:gridCol w:w="973"/>
        <w:gridCol w:w="1259"/>
        <w:gridCol w:w="1260"/>
        <w:gridCol w:w="1259"/>
        <w:gridCol w:w="1260"/>
        <w:gridCol w:w="1260"/>
      </w:tblGrid>
      <w:tr w:rsidR="007C51EB" w:rsidRPr="007C51EB" w:rsidTr="00B97718">
        <w:tc>
          <w:tcPr>
            <w:tcW w:w="1945" w:type="dxa"/>
            <w:gridSpan w:val="3"/>
            <w:tcBorders>
              <w:bottom w:val="single" w:sz="4" w:space="0" w:color="B2A1C7" w:themeColor="accent4" w:themeTint="99"/>
            </w:tcBorders>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25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260"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25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260"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260"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B97718" w:rsidRPr="007C51EB" w:rsidTr="00B97718">
        <w:tc>
          <w:tcPr>
            <w:tcW w:w="1945" w:type="dxa"/>
            <w:gridSpan w:val="3"/>
            <w:tcBorders>
              <w:bottom w:val="nil"/>
            </w:tcBorders>
            <w:shd w:val="clear" w:color="auto" w:fill="F0ECF4"/>
            <w:vAlign w:val="center"/>
          </w:tcPr>
          <w:p w:rsidR="00B97718" w:rsidRPr="007C51EB" w:rsidRDefault="00B97718" w:rsidP="00B97718">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259" w:type="dxa"/>
            <w:vAlign w:val="center"/>
          </w:tcPr>
          <w:p w:rsidR="00B97718" w:rsidRPr="00243FAF" w:rsidRDefault="00DA181A" w:rsidP="00B97718">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3,990</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3,909</w:t>
            </w:r>
          </w:p>
        </w:tc>
        <w:tc>
          <w:tcPr>
            <w:tcW w:w="1259"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3,850</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3,761</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3,642</w:t>
            </w:r>
          </w:p>
        </w:tc>
      </w:tr>
      <w:tr w:rsidR="00B97718" w:rsidRPr="007C51EB" w:rsidTr="00B97718">
        <w:tc>
          <w:tcPr>
            <w:tcW w:w="308" w:type="dxa"/>
            <w:tcBorders>
              <w:top w:val="nil"/>
              <w:bottom w:val="nil"/>
            </w:tcBorders>
            <w:shd w:val="clear" w:color="auto" w:fill="F0ECF4"/>
            <w:vAlign w:val="center"/>
          </w:tcPr>
          <w:p w:rsidR="00B97718" w:rsidRPr="007C51EB" w:rsidRDefault="00B97718" w:rsidP="00B97718">
            <w:pPr>
              <w:spacing w:line="320" w:lineRule="exact"/>
              <w:jc w:val="center"/>
              <w:rPr>
                <w:rFonts w:asciiTheme="majorEastAsia" w:eastAsiaTheme="majorEastAsia" w:hAnsiTheme="majorEastAsia" w:cs="メイリオ"/>
                <w:sz w:val="20"/>
                <w:szCs w:val="20"/>
              </w:rPr>
            </w:pPr>
          </w:p>
        </w:tc>
        <w:tc>
          <w:tcPr>
            <w:tcW w:w="1637" w:type="dxa"/>
            <w:gridSpan w:val="2"/>
            <w:tcBorders>
              <w:top w:val="single" w:sz="4" w:space="0" w:color="B2A1C7" w:themeColor="accent4" w:themeTint="99"/>
            </w:tcBorders>
            <w:shd w:val="clear" w:color="auto" w:fill="F0ECF4"/>
            <w:vAlign w:val="center"/>
          </w:tcPr>
          <w:p w:rsidR="00B97718" w:rsidRPr="007C51EB" w:rsidRDefault="00B97718" w:rsidP="00B97718">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１号認定による利用</w:t>
            </w:r>
          </w:p>
        </w:tc>
        <w:tc>
          <w:tcPr>
            <w:tcW w:w="1259"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468</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440</w:t>
            </w:r>
          </w:p>
        </w:tc>
        <w:tc>
          <w:tcPr>
            <w:tcW w:w="1259"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434</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424</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410</w:t>
            </w:r>
          </w:p>
        </w:tc>
      </w:tr>
      <w:tr w:rsidR="00B97718" w:rsidRPr="007C51EB" w:rsidTr="00B97718">
        <w:tc>
          <w:tcPr>
            <w:tcW w:w="308" w:type="dxa"/>
            <w:tcBorders>
              <w:top w:val="nil"/>
            </w:tcBorders>
            <w:shd w:val="clear" w:color="auto" w:fill="F0ECF4"/>
            <w:vAlign w:val="center"/>
          </w:tcPr>
          <w:p w:rsidR="00B97718" w:rsidRPr="007C51EB" w:rsidRDefault="00B97718" w:rsidP="00B97718">
            <w:pPr>
              <w:spacing w:line="320" w:lineRule="exact"/>
              <w:jc w:val="center"/>
              <w:rPr>
                <w:rFonts w:asciiTheme="majorEastAsia" w:eastAsiaTheme="majorEastAsia" w:hAnsiTheme="majorEastAsia" w:cs="メイリオ"/>
                <w:sz w:val="20"/>
                <w:szCs w:val="20"/>
              </w:rPr>
            </w:pPr>
          </w:p>
        </w:tc>
        <w:tc>
          <w:tcPr>
            <w:tcW w:w="1637" w:type="dxa"/>
            <w:gridSpan w:val="2"/>
            <w:shd w:val="clear" w:color="auto" w:fill="F0ECF4"/>
            <w:vAlign w:val="center"/>
          </w:tcPr>
          <w:p w:rsidR="00B97718" w:rsidRPr="007C51EB" w:rsidRDefault="00B97718" w:rsidP="00B97718">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２号認定による利用</w:t>
            </w:r>
          </w:p>
        </w:tc>
        <w:tc>
          <w:tcPr>
            <w:tcW w:w="1259"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w:t>
            </w:r>
            <w:r w:rsidR="00DA181A">
              <w:rPr>
                <w:rFonts w:asciiTheme="majorEastAsia" w:eastAsiaTheme="majorEastAsia" w:hAnsiTheme="majorEastAsia" w:cs="メイリオ" w:hint="eastAsia"/>
                <w:color w:val="000000" w:themeColor="text1"/>
                <w:sz w:val="20"/>
                <w:szCs w:val="20"/>
              </w:rPr>
              <w:t>522</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3,468</w:t>
            </w:r>
          </w:p>
        </w:tc>
        <w:tc>
          <w:tcPr>
            <w:tcW w:w="1259"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3,416</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3,337</w:t>
            </w:r>
          </w:p>
        </w:tc>
        <w:tc>
          <w:tcPr>
            <w:tcW w:w="1260" w:type="dxa"/>
            <w:vAlign w:val="center"/>
          </w:tcPr>
          <w:p w:rsidR="00B97718" w:rsidRPr="00243FAF" w:rsidRDefault="00B97718" w:rsidP="00B97718">
            <w:pPr>
              <w:spacing w:line="320" w:lineRule="exact"/>
              <w:jc w:val="right"/>
              <w:rPr>
                <w:rFonts w:asciiTheme="majorEastAsia" w:eastAsiaTheme="majorEastAsia" w:hAnsiTheme="majorEastAsia" w:cs="メイリオ"/>
                <w:color w:val="000000" w:themeColor="text1"/>
                <w:sz w:val="20"/>
                <w:szCs w:val="20"/>
              </w:rPr>
            </w:pPr>
            <w:r w:rsidRPr="00243FAF">
              <w:rPr>
                <w:rFonts w:asciiTheme="majorEastAsia" w:eastAsiaTheme="majorEastAsia" w:hAnsiTheme="majorEastAsia" w:cs="メイリオ"/>
                <w:color w:val="000000" w:themeColor="text1"/>
                <w:sz w:val="20"/>
                <w:szCs w:val="20"/>
              </w:rPr>
              <w:t>3,232</w:t>
            </w:r>
          </w:p>
        </w:tc>
      </w:tr>
      <w:tr w:rsidR="00B97718" w:rsidRPr="007C51EB" w:rsidTr="00F93279">
        <w:tc>
          <w:tcPr>
            <w:tcW w:w="972" w:type="dxa"/>
            <w:gridSpan w:val="2"/>
            <w:vMerge w:val="restart"/>
            <w:shd w:val="clear" w:color="auto" w:fill="F0ECF4"/>
            <w:vAlign w:val="center"/>
          </w:tcPr>
          <w:p w:rsidR="00B97718" w:rsidRPr="007C51EB" w:rsidRDefault="00B97718"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973" w:type="dxa"/>
            <w:shd w:val="clear" w:color="auto" w:fill="F0ECF4"/>
            <w:vAlign w:val="center"/>
          </w:tcPr>
          <w:p w:rsidR="00DC5ED4" w:rsidRDefault="00DC5ED4" w:rsidP="007C51EB">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利用</w:t>
            </w:r>
          </w:p>
          <w:p w:rsidR="00DC5ED4" w:rsidRPr="007C51EB" w:rsidRDefault="00DC5ED4" w:rsidP="00DC5ED4">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延人数</w:t>
            </w:r>
          </w:p>
        </w:tc>
        <w:tc>
          <w:tcPr>
            <w:tcW w:w="1259" w:type="dxa"/>
            <w:vAlign w:val="center"/>
          </w:tcPr>
          <w:p w:rsidR="00B97718" w:rsidRPr="007C51EB" w:rsidRDefault="00DC5ED4" w:rsidP="00DC5ED4">
            <w:pPr>
              <w:wordWrap w:val="0"/>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4,000</w:t>
            </w:r>
          </w:p>
        </w:tc>
        <w:tc>
          <w:tcPr>
            <w:tcW w:w="1260"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4,000</w:t>
            </w:r>
          </w:p>
        </w:tc>
        <w:tc>
          <w:tcPr>
            <w:tcW w:w="1259"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4,000</w:t>
            </w:r>
          </w:p>
        </w:tc>
        <w:tc>
          <w:tcPr>
            <w:tcW w:w="1260"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4,000</w:t>
            </w:r>
          </w:p>
        </w:tc>
        <w:tc>
          <w:tcPr>
            <w:tcW w:w="1260"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4,000</w:t>
            </w:r>
          </w:p>
        </w:tc>
      </w:tr>
      <w:tr w:rsidR="00B97718" w:rsidRPr="007C51EB" w:rsidTr="00F93279">
        <w:tc>
          <w:tcPr>
            <w:tcW w:w="972" w:type="dxa"/>
            <w:gridSpan w:val="2"/>
            <w:vMerge/>
            <w:shd w:val="clear" w:color="auto" w:fill="F0ECF4"/>
            <w:vAlign w:val="center"/>
          </w:tcPr>
          <w:p w:rsidR="00B97718" w:rsidRPr="007C51EB" w:rsidRDefault="00B97718" w:rsidP="007C51EB">
            <w:pPr>
              <w:spacing w:line="320" w:lineRule="exact"/>
              <w:jc w:val="center"/>
              <w:rPr>
                <w:rFonts w:asciiTheme="majorEastAsia" w:eastAsiaTheme="majorEastAsia" w:hAnsiTheme="majorEastAsia" w:cs="メイリオ"/>
                <w:sz w:val="20"/>
                <w:szCs w:val="20"/>
              </w:rPr>
            </w:pPr>
          </w:p>
        </w:tc>
        <w:tc>
          <w:tcPr>
            <w:tcW w:w="973" w:type="dxa"/>
            <w:shd w:val="clear" w:color="auto" w:fill="F0ECF4"/>
            <w:vAlign w:val="center"/>
          </w:tcPr>
          <w:p w:rsidR="00B97718" w:rsidRPr="007C51EB" w:rsidRDefault="00DC5ED4" w:rsidP="007C51EB">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施設数</w:t>
            </w:r>
          </w:p>
        </w:tc>
        <w:tc>
          <w:tcPr>
            <w:tcW w:w="1259"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p>
        </w:tc>
        <w:tc>
          <w:tcPr>
            <w:tcW w:w="1260"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p>
        </w:tc>
        <w:tc>
          <w:tcPr>
            <w:tcW w:w="1259"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p>
        </w:tc>
        <w:tc>
          <w:tcPr>
            <w:tcW w:w="1260" w:type="dxa"/>
            <w:vAlign w:val="center"/>
          </w:tcPr>
          <w:p w:rsidR="00B97718"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p>
        </w:tc>
        <w:tc>
          <w:tcPr>
            <w:tcW w:w="1260" w:type="dxa"/>
            <w:vAlign w:val="center"/>
          </w:tcPr>
          <w:p w:rsidR="00DC5ED4" w:rsidRPr="007C51EB" w:rsidRDefault="00DC5ED4"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w:t>
            </w:r>
          </w:p>
        </w:tc>
      </w:tr>
      <w:tr w:rsidR="007C51EB" w:rsidRPr="007C51EB" w:rsidTr="00AF5358">
        <w:tc>
          <w:tcPr>
            <w:tcW w:w="1945" w:type="dxa"/>
            <w:gridSpan w:val="3"/>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259" w:type="dxa"/>
            <w:shd w:val="clear" w:color="auto" w:fill="auto"/>
            <w:vAlign w:val="center"/>
          </w:tcPr>
          <w:p w:rsidR="007C51EB" w:rsidRPr="007C51EB" w:rsidRDefault="00DA181A" w:rsidP="00DE67FE">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10</w:t>
            </w:r>
          </w:p>
        </w:tc>
        <w:tc>
          <w:tcPr>
            <w:tcW w:w="1260"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91</w:t>
            </w:r>
          </w:p>
        </w:tc>
        <w:tc>
          <w:tcPr>
            <w:tcW w:w="1259"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150</w:t>
            </w:r>
          </w:p>
        </w:tc>
        <w:tc>
          <w:tcPr>
            <w:tcW w:w="1260"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239</w:t>
            </w:r>
          </w:p>
        </w:tc>
        <w:tc>
          <w:tcPr>
            <w:tcW w:w="1260"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358</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bookmarkEnd w:id="8"/>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7C51EB" w:rsidRDefault="00DC5ED4" w:rsidP="007C51EB">
      <w:pPr>
        <w:numPr>
          <w:ilvl w:val="0"/>
          <w:numId w:val="15"/>
        </w:numPr>
        <w:spacing w:line="360" w:lineRule="exact"/>
        <w:ind w:right="592"/>
        <w:rPr>
          <w:rFonts w:ascii="メイリオ" w:eastAsia="メイリオ" w:hAnsi="メイリオ"/>
          <w:color w:val="000000" w:themeColor="text1"/>
          <w:sz w:val="22"/>
        </w:rPr>
      </w:pPr>
      <w:r>
        <w:rPr>
          <w:rFonts w:ascii="メイリオ" w:eastAsia="メイリオ" w:hAnsi="メイリオ" w:hint="eastAsia"/>
          <w:color w:val="000000" w:themeColor="text1"/>
          <w:sz w:val="22"/>
        </w:rPr>
        <w:t>利用希望を踏まえて、提供体制を確保します。</w:t>
      </w:r>
    </w:p>
    <w:p w:rsidR="002738CB" w:rsidRPr="007C51EB" w:rsidRDefault="002738C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３－６　一時預かり事業（幼稚園以外）</w:t>
      </w:r>
    </w:p>
    <w:p w:rsidR="007C51EB" w:rsidRPr="00DC5ED4" w:rsidRDefault="00DC5ED4" w:rsidP="00DC5ED4">
      <w:pPr>
        <w:spacing w:line="360" w:lineRule="exact"/>
        <w:ind w:left="741" w:right="-2" w:firstLineChars="100" w:firstLine="220"/>
        <w:rPr>
          <w:rFonts w:ascii="メイリオ" w:eastAsia="メイリオ" w:hAnsi="メイリオ"/>
          <w:color w:val="000000" w:themeColor="text1"/>
          <w:sz w:val="22"/>
        </w:rPr>
      </w:pPr>
      <w:r w:rsidRPr="00DC5ED4">
        <w:rPr>
          <w:rFonts w:ascii="メイリオ" w:eastAsia="メイリオ" w:hAnsi="メイリオ" w:hint="eastAsia"/>
          <w:color w:val="000000" w:themeColor="text1"/>
          <w:sz w:val="22"/>
        </w:rPr>
        <w:t>保護者が</w:t>
      </w:r>
      <w:r>
        <w:rPr>
          <w:rFonts w:ascii="メイリオ" w:eastAsia="メイリオ" w:hAnsi="メイリオ" w:hint="eastAsia"/>
          <w:color w:val="000000" w:themeColor="text1"/>
          <w:sz w:val="22"/>
        </w:rPr>
        <w:t>冠婚葬祭や育児疲れなどの理由により、家庭での保育が一時的に困難となった子どもについて</w:t>
      </w:r>
      <w:r w:rsidR="00F46888">
        <w:rPr>
          <w:rFonts w:ascii="メイリオ" w:eastAsia="メイリオ" w:hAnsi="メイリオ" w:hint="eastAsia"/>
          <w:color w:val="000000" w:themeColor="text1"/>
          <w:sz w:val="22"/>
        </w:rPr>
        <w:t>、主として</w:t>
      </w:r>
      <w:r w:rsidR="00C17722">
        <w:rPr>
          <w:rFonts w:ascii="メイリオ" w:eastAsia="メイリオ" w:hAnsi="メイリオ" w:hint="eastAsia"/>
          <w:color w:val="000000" w:themeColor="text1"/>
          <w:sz w:val="22"/>
        </w:rPr>
        <w:t>昼間、保育園その他の場所で一時的に預かる事業です。</w:t>
      </w:r>
    </w:p>
    <w:p w:rsidR="00DC5ED4" w:rsidRPr="007C51EB" w:rsidRDefault="00DC5ED4"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C17722">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量の見込みと確保の内容（一時預かり事業：幼稚園以外）</w:t>
      </w:r>
      <w:r w:rsidR="00C17722">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844"/>
        <w:gridCol w:w="1736"/>
        <w:gridCol w:w="1132"/>
        <w:gridCol w:w="1133"/>
        <w:gridCol w:w="1132"/>
        <w:gridCol w:w="1133"/>
        <w:gridCol w:w="1133"/>
      </w:tblGrid>
      <w:tr w:rsidR="007C51EB" w:rsidRPr="007C51EB" w:rsidTr="0020565E">
        <w:tc>
          <w:tcPr>
            <w:tcW w:w="2580"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132" w:type="dxa"/>
            <w:shd w:val="clear" w:color="auto" w:fill="F0ECF4"/>
            <w:vAlign w:val="center"/>
          </w:tcPr>
          <w:p w:rsidR="007C51EB" w:rsidRPr="007C51EB" w:rsidRDefault="007C51EB" w:rsidP="0020565E">
            <w:pPr>
              <w:spacing w:line="320" w:lineRule="exact"/>
              <w:ind w:leftChars="-38" w:left="-80" w:rightChars="-50" w:right="-105"/>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133" w:type="dxa"/>
            <w:shd w:val="clear" w:color="auto" w:fill="F0ECF4"/>
            <w:vAlign w:val="center"/>
          </w:tcPr>
          <w:p w:rsidR="007C51EB" w:rsidRPr="007C51EB" w:rsidRDefault="007C51EB" w:rsidP="0020565E">
            <w:pPr>
              <w:spacing w:line="320" w:lineRule="exact"/>
              <w:ind w:leftChars="-38" w:left="-80" w:rightChars="-50" w:right="-105"/>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132" w:type="dxa"/>
            <w:shd w:val="clear" w:color="auto" w:fill="F0ECF4"/>
            <w:vAlign w:val="center"/>
          </w:tcPr>
          <w:p w:rsidR="007C51EB" w:rsidRPr="007C51EB" w:rsidRDefault="007C51EB" w:rsidP="0020565E">
            <w:pPr>
              <w:spacing w:line="320" w:lineRule="exact"/>
              <w:ind w:leftChars="-38" w:left="-80" w:rightChars="-50" w:right="-105"/>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133" w:type="dxa"/>
            <w:shd w:val="clear" w:color="auto" w:fill="F0ECF4"/>
            <w:vAlign w:val="center"/>
          </w:tcPr>
          <w:p w:rsidR="007C51EB" w:rsidRPr="007C51EB" w:rsidRDefault="007C51EB" w:rsidP="0020565E">
            <w:pPr>
              <w:spacing w:line="320" w:lineRule="exact"/>
              <w:ind w:leftChars="-38" w:left="-80" w:rightChars="-50" w:right="-105"/>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133" w:type="dxa"/>
            <w:shd w:val="clear" w:color="auto" w:fill="F0ECF4"/>
            <w:vAlign w:val="center"/>
          </w:tcPr>
          <w:p w:rsidR="007C51EB" w:rsidRPr="007C51EB" w:rsidRDefault="007C51EB" w:rsidP="0020565E">
            <w:pPr>
              <w:spacing w:line="320" w:lineRule="exact"/>
              <w:ind w:leftChars="-38" w:left="-80" w:rightChars="-50" w:right="-105"/>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C17722" w:rsidRPr="007C51EB" w:rsidTr="0020565E">
        <w:tc>
          <w:tcPr>
            <w:tcW w:w="2580" w:type="dxa"/>
            <w:gridSpan w:val="2"/>
            <w:shd w:val="clear" w:color="auto" w:fill="F0ECF4"/>
            <w:vAlign w:val="center"/>
          </w:tcPr>
          <w:p w:rsidR="00C17722" w:rsidRPr="007C51EB" w:rsidRDefault="00C17722" w:rsidP="00C17722">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132" w:type="dxa"/>
            <w:vAlign w:val="center"/>
          </w:tcPr>
          <w:p w:rsidR="00C17722" w:rsidRPr="00F7674E" w:rsidRDefault="00C17722" w:rsidP="00C1772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4,601</w:t>
            </w:r>
          </w:p>
        </w:tc>
        <w:tc>
          <w:tcPr>
            <w:tcW w:w="1133" w:type="dxa"/>
            <w:vAlign w:val="center"/>
          </w:tcPr>
          <w:p w:rsidR="00C17722" w:rsidRPr="00F7674E" w:rsidRDefault="00C17722" w:rsidP="00C1772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4,393</w:t>
            </w:r>
          </w:p>
        </w:tc>
        <w:tc>
          <w:tcPr>
            <w:tcW w:w="1132" w:type="dxa"/>
            <w:vAlign w:val="center"/>
          </w:tcPr>
          <w:p w:rsidR="00C17722" w:rsidRPr="00F7674E" w:rsidRDefault="00C17722" w:rsidP="00C1772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4,204</w:t>
            </w:r>
          </w:p>
        </w:tc>
        <w:tc>
          <w:tcPr>
            <w:tcW w:w="1133" w:type="dxa"/>
            <w:vAlign w:val="center"/>
          </w:tcPr>
          <w:p w:rsidR="00C17722" w:rsidRPr="00F7674E" w:rsidRDefault="00C17722" w:rsidP="00C1772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4,076</w:t>
            </w:r>
          </w:p>
        </w:tc>
        <w:tc>
          <w:tcPr>
            <w:tcW w:w="1133" w:type="dxa"/>
            <w:vAlign w:val="center"/>
          </w:tcPr>
          <w:p w:rsidR="00C17722" w:rsidRPr="00F7674E" w:rsidRDefault="00C17722" w:rsidP="00C1772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3,933</w:t>
            </w:r>
          </w:p>
        </w:tc>
      </w:tr>
      <w:tr w:rsidR="00C17722" w:rsidRPr="007C51EB" w:rsidTr="0020565E">
        <w:tc>
          <w:tcPr>
            <w:tcW w:w="844" w:type="dxa"/>
            <w:vMerge w:val="restart"/>
            <w:shd w:val="clear" w:color="auto" w:fill="F0ECF4"/>
            <w:vAlign w:val="center"/>
          </w:tcPr>
          <w:p w:rsidR="00C17722" w:rsidRPr="007C51EB" w:rsidRDefault="00C17722" w:rsidP="00C17722">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1736" w:type="dxa"/>
            <w:shd w:val="clear" w:color="auto" w:fill="F0ECF4"/>
            <w:vAlign w:val="center"/>
          </w:tcPr>
          <w:p w:rsidR="00C17722" w:rsidRPr="007C51EB" w:rsidRDefault="00C17722" w:rsidP="00C17722">
            <w:pPr>
              <w:spacing w:line="320" w:lineRule="exact"/>
              <w:jc w:val="center"/>
              <w:rPr>
                <w:rFonts w:asciiTheme="majorEastAsia" w:eastAsiaTheme="majorEastAsia" w:hAnsiTheme="majorEastAsia" w:cs="メイリオ"/>
                <w:sz w:val="18"/>
                <w:szCs w:val="20"/>
              </w:rPr>
            </w:pPr>
            <w:r w:rsidRPr="007C51EB">
              <w:rPr>
                <w:rFonts w:asciiTheme="majorEastAsia" w:eastAsiaTheme="majorEastAsia" w:hAnsiTheme="majorEastAsia" w:cs="メイリオ" w:hint="eastAsia"/>
                <w:sz w:val="18"/>
                <w:szCs w:val="20"/>
              </w:rPr>
              <w:t>一時</w:t>
            </w:r>
            <w:r>
              <w:rPr>
                <w:rFonts w:asciiTheme="majorEastAsia" w:eastAsiaTheme="majorEastAsia" w:hAnsiTheme="majorEastAsia" w:cs="メイリオ" w:hint="eastAsia"/>
                <w:sz w:val="18"/>
                <w:szCs w:val="20"/>
              </w:rPr>
              <w:t>預かり</w:t>
            </w:r>
          </w:p>
        </w:tc>
        <w:tc>
          <w:tcPr>
            <w:tcW w:w="1132"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3,600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3,600</w:t>
            </w:r>
          </w:p>
        </w:tc>
        <w:tc>
          <w:tcPr>
            <w:tcW w:w="1132"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3,600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3,600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3,600</w:t>
            </w:r>
          </w:p>
        </w:tc>
      </w:tr>
      <w:tr w:rsidR="00C17722" w:rsidRPr="007C51EB" w:rsidTr="0020565E">
        <w:tc>
          <w:tcPr>
            <w:tcW w:w="844" w:type="dxa"/>
            <w:vMerge/>
            <w:shd w:val="clear" w:color="auto" w:fill="F0ECF4"/>
            <w:vAlign w:val="center"/>
          </w:tcPr>
          <w:p w:rsidR="00C17722" w:rsidRPr="007C51EB" w:rsidRDefault="00C17722" w:rsidP="00C17722">
            <w:pPr>
              <w:spacing w:line="320" w:lineRule="exact"/>
              <w:jc w:val="center"/>
              <w:rPr>
                <w:rFonts w:asciiTheme="majorEastAsia" w:eastAsiaTheme="majorEastAsia" w:hAnsiTheme="majorEastAsia" w:cs="メイリオ"/>
                <w:sz w:val="20"/>
                <w:szCs w:val="20"/>
              </w:rPr>
            </w:pPr>
          </w:p>
        </w:tc>
        <w:tc>
          <w:tcPr>
            <w:tcW w:w="1736" w:type="dxa"/>
            <w:shd w:val="clear" w:color="auto" w:fill="F0ECF4"/>
            <w:vAlign w:val="center"/>
          </w:tcPr>
          <w:p w:rsidR="00C17722" w:rsidRPr="007C51EB" w:rsidRDefault="00C17722" w:rsidP="00C17722">
            <w:pPr>
              <w:spacing w:line="320" w:lineRule="exact"/>
              <w:jc w:val="center"/>
              <w:rPr>
                <w:rFonts w:asciiTheme="majorEastAsia" w:eastAsiaTheme="majorEastAsia" w:hAnsiTheme="majorEastAsia" w:cs="メイリオ"/>
                <w:sz w:val="18"/>
                <w:szCs w:val="20"/>
              </w:rPr>
            </w:pPr>
            <w:r w:rsidRPr="007C51EB">
              <w:rPr>
                <w:rFonts w:asciiTheme="majorEastAsia" w:eastAsiaTheme="majorEastAsia" w:hAnsiTheme="majorEastAsia" w:cs="メイリオ" w:hint="eastAsia"/>
                <w:sz w:val="18"/>
                <w:szCs w:val="20"/>
              </w:rPr>
              <w:t>ﾌｧﾐﾘｰ･ｻﾎﾟｰﾄ･ｾﾝﾀｰ</w:t>
            </w:r>
          </w:p>
        </w:tc>
        <w:tc>
          <w:tcPr>
            <w:tcW w:w="1132" w:type="dxa"/>
            <w:vAlign w:val="center"/>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1,100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1,100</w:t>
            </w:r>
          </w:p>
        </w:tc>
        <w:tc>
          <w:tcPr>
            <w:tcW w:w="1132"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1,100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1,100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1,100</w:t>
            </w:r>
          </w:p>
        </w:tc>
      </w:tr>
      <w:tr w:rsidR="00C17722" w:rsidRPr="007C51EB" w:rsidTr="0020565E">
        <w:tc>
          <w:tcPr>
            <w:tcW w:w="844" w:type="dxa"/>
            <w:vMerge/>
            <w:shd w:val="clear" w:color="auto" w:fill="F0ECF4"/>
            <w:vAlign w:val="center"/>
          </w:tcPr>
          <w:p w:rsidR="00C17722" w:rsidRPr="007C51EB" w:rsidRDefault="00C17722" w:rsidP="00C17722">
            <w:pPr>
              <w:spacing w:line="320" w:lineRule="exact"/>
              <w:jc w:val="center"/>
              <w:rPr>
                <w:rFonts w:asciiTheme="majorEastAsia" w:eastAsiaTheme="majorEastAsia" w:hAnsiTheme="majorEastAsia" w:cs="メイリオ"/>
                <w:sz w:val="20"/>
                <w:szCs w:val="20"/>
              </w:rPr>
            </w:pPr>
          </w:p>
        </w:tc>
        <w:tc>
          <w:tcPr>
            <w:tcW w:w="1736" w:type="dxa"/>
            <w:shd w:val="clear" w:color="auto" w:fill="F0ECF4"/>
            <w:vAlign w:val="center"/>
          </w:tcPr>
          <w:p w:rsidR="00C17722" w:rsidRPr="007C51EB" w:rsidRDefault="00C17722" w:rsidP="00C17722">
            <w:pPr>
              <w:spacing w:line="320" w:lineRule="exact"/>
              <w:jc w:val="center"/>
              <w:rPr>
                <w:rFonts w:asciiTheme="majorEastAsia" w:eastAsiaTheme="majorEastAsia" w:hAnsiTheme="majorEastAsia" w:cs="メイリオ"/>
                <w:sz w:val="18"/>
                <w:szCs w:val="20"/>
              </w:rPr>
            </w:pPr>
            <w:r w:rsidRPr="007C51EB">
              <w:rPr>
                <w:rFonts w:asciiTheme="majorEastAsia" w:eastAsiaTheme="majorEastAsia" w:hAnsiTheme="majorEastAsia" w:cs="メイリオ" w:hint="eastAsia"/>
                <w:sz w:val="18"/>
                <w:szCs w:val="20"/>
              </w:rPr>
              <w:t>計</w:t>
            </w:r>
          </w:p>
        </w:tc>
        <w:tc>
          <w:tcPr>
            <w:tcW w:w="1132"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4,700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4,700</w:t>
            </w:r>
          </w:p>
        </w:tc>
        <w:tc>
          <w:tcPr>
            <w:tcW w:w="1132"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4,700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4,700</w:t>
            </w:r>
          </w:p>
        </w:tc>
        <w:tc>
          <w:tcPr>
            <w:tcW w:w="1133" w:type="dxa"/>
          </w:tcPr>
          <w:p w:rsidR="00C17722" w:rsidRPr="00E7112B" w:rsidRDefault="00C17722" w:rsidP="00C17722">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sz w:val="20"/>
                <w:szCs w:val="20"/>
              </w:rPr>
              <w:t>4,700</w:t>
            </w:r>
          </w:p>
        </w:tc>
      </w:tr>
      <w:tr w:rsidR="007C51EB" w:rsidRPr="007C51EB" w:rsidTr="0020565E">
        <w:tc>
          <w:tcPr>
            <w:tcW w:w="2580"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132" w:type="dxa"/>
          </w:tcPr>
          <w:p w:rsidR="007C51EB" w:rsidRPr="00E7112B" w:rsidRDefault="00C17722" w:rsidP="007C51EB">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99</w:t>
            </w:r>
          </w:p>
        </w:tc>
        <w:tc>
          <w:tcPr>
            <w:tcW w:w="1133" w:type="dxa"/>
          </w:tcPr>
          <w:p w:rsidR="007C51EB" w:rsidRPr="00E7112B" w:rsidRDefault="00C87228" w:rsidP="007C51EB">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307</w:t>
            </w:r>
          </w:p>
        </w:tc>
        <w:tc>
          <w:tcPr>
            <w:tcW w:w="1132" w:type="dxa"/>
          </w:tcPr>
          <w:p w:rsidR="007C51EB" w:rsidRPr="00E7112B" w:rsidRDefault="00C87228" w:rsidP="007C51EB">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496</w:t>
            </w:r>
          </w:p>
        </w:tc>
        <w:tc>
          <w:tcPr>
            <w:tcW w:w="1133" w:type="dxa"/>
          </w:tcPr>
          <w:p w:rsidR="007C51EB" w:rsidRPr="00E7112B" w:rsidRDefault="00C87228" w:rsidP="007C51EB">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624</w:t>
            </w:r>
          </w:p>
        </w:tc>
        <w:tc>
          <w:tcPr>
            <w:tcW w:w="1133" w:type="dxa"/>
          </w:tcPr>
          <w:p w:rsidR="00C87228" w:rsidRPr="00E7112B" w:rsidRDefault="00C87228" w:rsidP="00C87228">
            <w:pPr>
              <w:spacing w:line="320" w:lineRule="exact"/>
              <w:jc w:val="right"/>
              <w:rPr>
                <w:rFonts w:asciiTheme="majorEastAsia" w:eastAsiaTheme="majorEastAsia" w:hAnsiTheme="majorEastAsia" w:cs="メイリオ"/>
                <w:sz w:val="20"/>
                <w:szCs w:val="20"/>
              </w:rPr>
            </w:pPr>
            <w:r w:rsidRPr="00E7112B">
              <w:rPr>
                <w:rFonts w:asciiTheme="majorEastAsia" w:eastAsiaTheme="majorEastAsia" w:hAnsiTheme="majorEastAsia" w:cs="メイリオ" w:hint="eastAsia"/>
                <w:sz w:val="20"/>
                <w:szCs w:val="20"/>
              </w:rPr>
              <w:t>767</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C87228" w:rsidRDefault="00C87228" w:rsidP="00F93279">
      <w:pPr>
        <w:numPr>
          <w:ilvl w:val="0"/>
          <w:numId w:val="15"/>
        </w:numPr>
        <w:spacing w:line="360" w:lineRule="exact"/>
        <w:ind w:right="592"/>
        <w:rPr>
          <w:rFonts w:ascii="メイリオ" w:eastAsia="メイリオ" w:hAnsi="メイリオ"/>
          <w:color w:val="000000" w:themeColor="text1"/>
          <w:sz w:val="22"/>
        </w:rPr>
      </w:pPr>
      <w:r w:rsidRPr="00C87228">
        <w:rPr>
          <w:rFonts w:ascii="メイリオ" w:eastAsia="メイリオ" w:hAnsi="メイリオ" w:hint="eastAsia"/>
          <w:color w:val="000000" w:themeColor="text1"/>
          <w:sz w:val="22"/>
        </w:rPr>
        <w:t>利用希望を踏まえて、提供体制を確保します。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2E2DA0" w:rsidRDefault="002E2DA0"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３－７　病児・病後児保育事業</w:t>
      </w:r>
    </w:p>
    <w:p w:rsidR="00C87228" w:rsidRPr="00C87228" w:rsidRDefault="00C87228" w:rsidP="00C87228">
      <w:pPr>
        <w:spacing w:line="360" w:lineRule="exact"/>
        <w:ind w:left="741" w:right="-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保護者が、就労等の理由により、</w:t>
      </w:r>
      <w:r w:rsidRPr="00C87228">
        <w:rPr>
          <w:rFonts w:ascii="メイリオ" w:eastAsia="メイリオ" w:hAnsi="メイリオ" w:hint="eastAsia"/>
          <w:color w:val="000000" w:themeColor="text1"/>
          <w:sz w:val="22"/>
        </w:rPr>
        <w:t>病気や</w:t>
      </w:r>
      <w:r>
        <w:rPr>
          <w:rFonts w:ascii="メイリオ" w:eastAsia="メイリオ" w:hAnsi="メイリオ" w:hint="eastAsia"/>
          <w:color w:val="000000" w:themeColor="text1"/>
          <w:sz w:val="22"/>
        </w:rPr>
        <w:t>病気回復期の児童を保育できない場合に保育施設で児童を預かる事業です。</w:t>
      </w:r>
    </w:p>
    <w:p w:rsidR="00C87228" w:rsidRPr="007C51EB" w:rsidRDefault="00C87228"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F4567C">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量の見込みと確保の内容（病児・病後児保育事業）</w:t>
      </w:r>
      <w:r w:rsidR="00F4567C">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873"/>
        <w:gridCol w:w="1274"/>
        <w:gridCol w:w="1274"/>
        <w:gridCol w:w="1274"/>
        <w:gridCol w:w="1274"/>
        <w:gridCol w:w="1274"/>
      </w:tblGrid>
      <w:tr w:rsidR="007C51EB" w:rsidRPr="007C51EB" w:rsidTr="00C87228">
        <w:tc>
          <w:tcPr>
            <w:tcW w:w="1873"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C87228" w:rsidRPr="007C51EB" w:rsidTr="00C87228">
        <w:tc>
          <w:tcPr>
            <w:tcW w:w="1873" w:type="dxa"/>
            <w:shd w:val="clear" w:color="auto" w:fill="F0ECF4"/>
            <w:vAlign w:val="center"/>
          </w:tcPr>
          <w:p w:rsidR="00C87228" w:rsidRPr="007C51EB" w:rsidRDefault="00C87228" w:rsidP="00C87228">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274" w:type="dxa"/>
          </w:tcPr>
          <w:p w:rsidR="00C87228" w:rsidRPr="00F7674E" w:rsidRDefault="00C87228" w:rsidP="00C87228">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310</w:t>
            </w:r>
          </w:p>
        </w:tc>
        <w:tc>
          <w:tcPr>
            <w:tcW w:w="1274" w:type="dxa"/>
          </w:tcPr>
          <w:p w:rsidR="00C87228" w:rsidRPr="00F7674E" w:rsidRDefault="00C87228" w:rsidP="00C87228">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296</w:t>
            </w:r>
          </w:p>
        </w:tc>
        <w:tc>
          <w:tcPr>
            <w:tcW w:w="1274" w:type="dxa"/>
          </w:tcPr>
          <w:p w:rsidR="00C87228" w:rsidRPr="00F7674E" w:rsidRDefault="00C87228" w:rsidP="00C87228">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284</w:t>
            </w:r>
          </w:p>
        </w:tc>
        <w:tc>
          <w:tcPr>
            <w:tcW w:w="1274" w:type="dxa"/>
          </w:tcPr>
          <w:p w:rsidR="00C87228" w:rsidRPr="00F7674E" w:rsidRDefault="00C87228" w:rsidP="00C87228">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275</w:t>
            </w:r>
          </w:p>
        </w:tc>
        <w:tc>
          <w:tcPr>
            <w:tcW w:w="1274" w:type="dxa"/>
          </w:tcPr>
          <w:p w:rsidR="00C87228" w:rsidRPr="00F7674E" w:rsidRDefault="00C87228" w:rsidP="00C87228">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266</w:t>
            </w:r>
          </w:p>
        </w:tc>
      </w:tr>
      <w:tr w:rsidR="007C51EB" w:rsidRPr="007C51EB" w:rsidTr="00C87228">
        <w:tc>
          <w:tcPr>
            <w:tcW w:w="1873"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②確保の内容</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Pr>
                <w:rFonts w:asciiTheme="majorEastAsia" w:eastAsiaTheme="majorEastAsia" w:hAnsiTheme="majorEastAsia" w:cs="メイリオ"/>
                <w:color w:val="000000" w:themeColor="text1"/>
                <w:sz w:val="20"/>
                <w:szCs w:val="20"/>
              </w:rPr>
              <w:t>88</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Pr>
                <w:rFonts w:asciiTheme="majorEastAsia" w:eastAsiaTheme="majorEastAsia" w:hAnsiTheme="majorEastAsia" w:cs="メイリオ"/>
                <w:color w:val="000000" w:themeColor="text1"/>
                <w:sz w:val="20"/>
                <w:szCs w:val="20"/>
              </w:rPr>
              <w:t>88</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Pr>
                <w:rFonts w:asciiTheme="majorEastAsia" w:eastAsiaTheme="majorEastAsia" w:hAnsiTheme="majorEastAsia" w:cs="メイリオ"/>
                <w:color w:val="000000" w:themeColor="text1"/>
                <w:sz w:val="20"/>
                <w:szCs w:val="20"/>
              </w:rPr>
              <w:t>88</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Pr>
                <w:rFonts w:asciiTheme="majorEastAsia" w:eastAsiaTheme="majorEastAsia" w:hAnsiTheme="majorEastAsia" w:cs="メイリオ"/>
                <w:color w:val="000000" w:themeColor="text1"/>
                <w:sz w:val="20"/>
                <w:szCs w:val="20"/>
              </w:rPr>
              <w:t>88</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Pr>
                <w:rFonts w:asciiTheme="majorEastAsia" w:eastAsiaTheme="majorEastAsia" w:hAnsiTheme="majorEastAsia" w:cs="メイリオ"/>
                <w:color w:val="000000" w:themeColor="text1"/>
                <w:sz w:val="20"/>
                <w:szCs w:val="20"/>
              </w:rPr>
              <w:t>88</w:t>
            </w:r>
          </w:p>
        </w:tc>
      </w:tr>
      <w:tr w:rsidR="007C51EB" w:rsidRPr="007C51EB" w:rsidTr="00AF5358">
        <w:tc>
          <w:tcPr>
            <w:tcW w:w="1873"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差（②－①）</w:t>
            </w:r>
          </w:p>
        </w:tc>
        <w:tc>
          <w:tcPr>
            <w:tcW w:w="1274"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178</w:t>
            </w:r>
          </w:p>
        </w:tc>
        <w:tc>
          <w:tcPr>
            <w:tcW w:w="1274"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192</w:t>
            </w:r>
          </w:p>
        </w:tc>
        <w:tc>
          <w:tcPr>
            <w:tcW w:w="1274"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204</w:t>
            </w:r>
          </w:p>
        </w:tc>
        <w:tc>
          <w:tcPr>
            <w:tcW w:w="1274"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213</w:t>
            </w:r>
          </w:p>
        </w:tc>
        <w:tc>
          <w:tcPr>
            <w:tcW w:w="1274" w:type="dxa"/>
            <w:shd w:val="clear" w:color="auto" w:fill="auto"/>
            <w:vAlign w:val="center"/>
          </w:tcPr>
          <w:p w:rsidR="007C51EB" w:rsidRPr="007C51EB" w:rsidRDefault="00AF5358"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color w:val="000000" w:themeColor="text1"/>
                <w:sz w:val="20"/>
                <w:szCs w:val="20"/>
              </w:rPr>
              <w:t>222</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Default="00C87228" w:rsidP="00F93279">
      <w:pPr>
        <w:numPr>
          <w:ilvl w:val="0"/>
          <w:numId w:val="15"/>
        </w:numPr>
        <w:spacing w:line="360" w:lineRule="exact"/>
        <w:ind w:right="592"/>
        <w:rPr>
          <w:rFonts w:ascii="メイリオ" w:eastAsia="メイリオ" w:hAnsi="メイリオ"/>
          <w:color w:val="000000" w:themeColor="text1"/>
          <w:sz w:val="22"/>
        </w:rPr>
      </w:pPr>
      <w:r w:rsidRPr="00C87228">
        <w:rPr>
          <w:rFonts w:ascii="メイリオ" w:eastAsia="メイリオ" w:hAnsi="メイリオ" w:hint="eastAsia"/>
          <w:color w:val="000000" w:themeColor="text1"/>
          <w:sz w:val="22"/>
        </w:rPr>
        <w:t>利用希望を踏まえて、提供体制を確保します。</w:t>
      </w:r>
    </w:p>
    <w:p w:rsidR="002B7ACF" w:rsidRPr="00C87228" w:rsidRDefault="00DA2390" w:rsidP="00DA2390">
      <w:pPr>
        <w:numPr>
          <w:ilvl w:val="0"/>
          <w:numId w:val="15"/>
        </w:numPr>
        <w:spacing w:line="360" w:lineRule="exact"/>
        <w:ind w:right="592"/>
        <w:rPr>
          <w:rFonts w:ascii="メイリオ" w:eastAsia="メイリオ" w:hAnsi="メイリオ"/>
          <w:color w:val="000000" w:themeColor="text1"/>
          <w:sz w:val="22"/>
        </w:rPr>
      </w:pPr>
      <w:r>
        <w:rPr>
          <w:rFonts w:ascii="メイリオ" w:eastAsia="メイリオ" w:hAnsi="メイリオ" w:hint="eastAsia"/>
          <w:color w:val="000000" w:themeColor="text1"/>
          <w:sz w:val="22"/>
        </w:rPr>
        <w:t>今後</w:t>
      </w:r>
      <w:r w:rsidRPr="00DA2390">
        <w:rPr>
          <w:rFonts w:ascii="メイリオ" w:eastAsia="メイリオ" w:hAnsi="メイリオ" w:hint="eastAsia"/>
          <w:color w:val="000000" w:themeColor="text1"/>
          <w:sz w:val="22"/>
        </w:rPr>
        <w:t>は事業のより一層の周知を図るとともに、ニーズに対応できるよう継続実施していきます。</w:t>
      </w:r>
    </w:p>
    <w:p w:rsidR="00F93279" w:rsidRPr="007C51EB" w:rsidRDefault="00F93279" w:rsidP="007C51EB">
      <w:pPr>
        <w:spacing w:line="360" w:lineRule="exact"/>
        <w:ind w:left="961" w:right="592"/>
        <w:rPr>
          <w:rFonts w:ascii="メイリオ" w:eastAsia="メイリオ" w:hAnsi="メイリオ"/>
          <w:color w:val="000000" w:themeColor="text1"/>
          <w:sz w:val="22"/>
        </w:rPr>
      </w:pPr>
    </w:p>
    <w:p w:rsidR="00587E9F" w:rsidRDefault="007C51EB" w:rsidP="007C51EB">
      <w:pPr>
        <w:spacing w:beforeLines="50" w:before="180" w:afterLines="50" w:after="180" w:line="360" w:lineRule="exact"/>
        <w:ind w:right="424"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３－８　子育て援助活動支援事業</w:t>
      </w:r>
    </w:p>
    <w:p w:rsidR="007C51EB" w:rsidRDefault="007C51EB" w:rsidP="00587E9F">
      <w:pPr>
        <w:spacing w:beforeLines="50" w:before="180" w:afterLines="50" w:after="180" w:line="360" w:lineRule="exact"/>
        <w:ind w:right="424" w:firstLineChars="777" w:firstLine="1709"/>
        <w:rPr>
          <w:rFonts w:ascii="メイリオ" w:eastAsia="メイリオ" w:hAnsi="メイリオ"/>
          <w:b/>
          <w:color w:val="000000" w:themeColor="text1"/>
          <w:sz w:val="22"/>
        </w:rPr>
      </w:pPr>
      <w:r w:rsidRPr="007C51EB">
        <w:rPr>
          <w:rFonts w:ascii="メイリオ" w:eastAsia="メイリオ" w:hAnsi="メイリオ" w:hint="eastAsia"/>
          <w:b/>
          <w:color w:val="000000" w:themeColor="text1"/>
          <w:sz w:val="22"/>
        </w:rPr>
        <w:t>（ファミリー・サポート・センター事業）</w:t>
      </w:r>
    </w:p>
    <w:p w:rsidR="00F93279" w:rsidRDefault="00F93279" w:rsidP="00F93279">
      <w:pPr>
        <w:spacing w:line="360" w:lineRule="exact"/>
        <w:ind w:left="741" w:right="-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育児の援助を依頼したい人と協力したい人が会員となって、一時的、臨時的に有償で子どもを自宅</w:t>
      </w:r>
      <w:r w:rsidR="002B7ACF">
        <w:rPr>
          <w:rFonts w:ascii="メイリオ" w:eastAsia="メイリオ" w:hAnsi="メイリオ" w:hint="eastAsia"/>
          <w:color w:val="000000" w:themeColor="text1"/>
          <w:sz w:val="22"/>
        </w:rPr>
        <w:t>等</w:t>
      </w:r>
      <w:r>
        <w:rPr>
          <w:rFonts w:ascii="メイリオ" w:eastAsia="メイリオ" w:hAnsi="メイリオ" w:hint="eastAsia"/>
          <w:color w:val="000000" w:themeColor="text1"/>
          <w:sz w:val="22"/>
        </w:rPr>
        <w:t>で預かる相互援助活動組織です。依頼会員は、概ね小学校６年生までの子どもを持つ保護者としています。</w:t>
      </w:r>
    </w:p>
    <w:p w:rsidR="00F93279" w:rsidRPr="00F93279" w:rsidRDefault="00F93279" w:rsidP="00F93279">
      <w:pPr>
        <w:spacing w:line="360" w:lineRule="exact"/>
        <w:ind w:left="741" w:right="-2" w:firstLineChars="100" w:firstLine="220"/>
        <w:rPr>
          <w:rFonts w:ascii="メイリオ" w:eastAsia="メイリオ" w:hAnsi="メイリオ"/>
          <w:color w:val="000000" w:themeColor="text1"/>
          <w:sz w:val="22"/>
        </w:rPr>
      </w:pPr>
    </w:p>
    <w:p w:rsidR="007C51EB" w:rsidRPr="007C51EB" w:rsidRDefault="007C51EB" w:rsidP="00F4567C">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量の見込みと確保の内容（子育て援助活動支援事業）</w:t>
      </w:r>
      <w:r w:rsidR="00F4567C">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936"/>
        <w:gridCol w:w="937"/>
        <w:gridCol w:w="1274"/>
        <w:gridCol w:w="1274"/>
        <w:gridCol w:w="1274"/>
        <w:gridCol w:w="1274"/>
        <w:gridCol w:w="1274"/>
      </w:tblGrid>
      <w:tr w:rsidR="007C51EB" w:rsidRPr="007C51EB" w:rsidTr="00F93279">
        <w:tc>
          <w:tcPr>
            <w:tcW w:w="1873"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F93279" w:rsidRPr="007C51EB" w:rsidTr="00F93279">
        <w:tc>
          <w:tcPr>
            <w:tcW w:w="936" w:type="dxa"/>
            <w:vMerge w:val="restart"/>
            <w:shd w:val="clear" w:color="auto" w:fill="F0ECF4"/>
            <w:vAlign w:val="center"/>
          </w:tcPr>
          <w:p w:rsidR="00F93279" w:rsidRPr="007C51EB" w:rsidRDefault="00F93279" w:rsidP="00F93279">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937" w:type="dxa"/>
            <w:shd w:val="clear" w:color="auto" w:fill="F0ECF4"/>
            <w:vAlign w:val="center"/>
          </w:tcPr>
          <w:p w:rsidR="00F93279" w:rsidRPr="007C51EB" w:rsidRDefault="00F93279" w:rsidP="00F93279">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低学年</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361</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347</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347</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334</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313</w:t>
            </w:r>
          </w:p>
        </w:tc>
      </w:tr>
      <w:tr w:rsidR="00F93279" w:rsidRPr="007C51EB" w:rsidTr="00F93279">
        <w:tc>
          <w:tcPr>
            <w:tcW w:w="936" w:type="dxa"/>
            <w:vMerge/>
            <w:shd w:val="clear" w:color="auto" w:fill="F0ECF4"/>
            <w:vAlign w:val="center"/>
          </w:tcPr>
          <w:p w:rsidR="00F93279" w:rsidRPr="007C51EB" w:rsidRDefault="00F93279" w:rsidP="00F93279">
            <w:pPr>
              <w:spacing w:line="320" w:lineRule="exact"/>
              <w:jc w:val="center"/>
              <w:rPr>
                <w:rFonts w:asciiTheme="majorEastAsia" w:eastAsiaTheme="majorEastAsia" w:hAnsiTheme="majorEastAsia" w:cs="メイリオ"/>
                <w:sz w:val="20"/>
                <w:szCs w:val="20"/>
              </w:rPr>
            </w:pPr>
          </w:p>
        </w:tc>
        <w:tc>
          <w:tcPr>
            <w:tcW w:w="937" w:type="dxa"/>
            <w:shd w:val="clear" w:color="auto" w:fill="F0ECF4"/>
            <w:vAlign w:val="center"/>
          </w:tcPr>
          <w:p w:rsidR="00F93279" w:rsidRPr="007C51EB" w:rsidRDefault="00F93279" w:rsidP="00F93279">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高学年</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183</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190</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188</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180</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173</w:t>
            </w:r>
          </w:p>
        </w:tc>
      </w:tr>
      <w:tr w:rsidR="00F93279" w:rsidRPr="007C51EB" w:rsidTr="00F93279">
        <w:tc>
          <w:tcPr>
            <w:tcW w:w="936" w:type="dxa"/>
            <w:vMerge/>
            <w:shd w:val="clear" w:color="auto" w:fill="F0ECF4"/>
            <w:vAlign w:val="center"/>
          </w:tcPr>
          <w:p w:rsidR="00F93279" w:rsidRPr="007C51EB" w:rsidRDefault="00F93279" w:rsidP="00F93279">
            <w:pPr>
              <w:spacing w:line="320" w:lineRule="exact"/>
              <w:jc w:val="center"/>
              <w:rPr>
                <w:rFonts w:asciiTheme="majorEastAsia" w:eastAsiaTheme="majorEastAsia" w:hAnsiTheme="majorEastAsia" w:cs="メイリオ"/>
                <w:sz w:val="20"/>
                <w:szCs w:val="20"/>
              </w:rPr>
            </w:pPr>
          </w:p>
        </w:tc>
        <w:tc>
          <w:tcPr>
            <w:tcW w:w="937" w:type="dxa"/>
            <w:shd w:val="clear" w:color="auto" w:fill="F0ECF4"/>
            <w:vAlign w:val="center"/>
          </w:tcPr>
          <w:p w:rsidR="00F93279" w:rsidRDefault="00F93279" w:rsidP="00F93279">
            <w:pPr>
              <w:spacing w:line="320" w:lineRule="exact"/>
              <w:jc w:val="center"/>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計</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544</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538</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535</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514</w:t>
            </w:r>
          </w:p>
        </w:tc>
        <w:tc>
          <w:tcPr>
            <w:tcW w:w="1274" w:type="dxa"/>
          </w:tcPr>
          <w:p w:rsidR="00F93279" w:rsidRPr="00F7674E" w:rsidRDefault="00F93279" w:rsidP="00F93279">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486</w:t>
            </w:r>
          </w:p>
        </w:tc>
      </w:tr>
      <w:tr w:rsidR="007C51EB" w:rsidRPr="007C51EB" w:rsidTr="00F93279">
        <w:tc>
          <w:tcPr>
            <w:tcW w:w="1873"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②確保の内容</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5</w:t>
            </w:r>
            <w:r>
              <w:rPr>
                <w:rFonts w:asciiTheme="majorEastAsia" w:eastAsiaTheme="majorEastAsia" w:hAnsiTheme="majorEastAsia" w:cs="メイリオ"/>
                <w:color w:val="000000" w:themeColor="text1"/>
                <w:sz w:val="20"/>
                <w:szCs w:val="20"/>
              </w:rPr>
              <w:t>44</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5</w:t>
            </w:r>
            <w:r>
              <w:rPr>
                <w:rFonts w:asciiTheme="majorEastAsia" w:eastAsiaTheme="majorEastAsia" w:hAnsiTheme="majorEastAsia" w:cs="メイリオ"/>
                <w:color w:val="000000" w:themeColor="text1"/>
                <w:sz w:val="20"/>
                <w:szCs w:val="20"/>
              </w:rPr>
              <w:t>38</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5</w:t>
            </w:r>
            <w:r>
              <w:rPr>
                <w:rFonts w:asciiTheme="majorEastAsia" w:eastAsiaTheme="majorEastAsia" w:hAnsiTheme="majorEastAsia" w:cs="メイリオ"/>
                <w:color w:val="000000" w:themeColor="text1"/>
                <w:sz w:val="20"/>
                <w:szCs w:val="20"/>
              </w:rPr>
              <w:t>35</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5</w:t>
            </w:r>
            <w:r>
              <w:rPr>
                <w:rFonts w:asciiTheme="majorEastAsia" w:eastAsiaTheme="majorEastAsia" w:hAnsiTheme="majorEastAsia" w:cs="メイリオ"/>
                <w:color w:val="000000" w:themeColor="text1"/>
                <w:sz w:val="20"/>
                <w:szCs w:val="20"/>
              </w:rPr>
              <w:t>14</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4</w:t>
            </w:r>
            <w:r>
              <w:rPr>
                <w:rFonts w:asciiTheme="majorEastAsia" w:eastAsiaTheme="majorEastAsia" w:hAnsiTheme="majorEastAsia" w:cs="メイリオ"/>
                <w:color w:val="000000" w:themeColor="text1"/>
                <w:sz w:val="20"/>
                <w:szCs w:val="20"/>
              </w:rPr>
              <w:t>86</w:t>
            </w:r>
          </w:p>
        </w:tc>
      </w:tr>
      <w:tr w:rsidR="007C51EB" w:rsidRPr="007C51EB" w:rsidTr="00F93279">
        <w:tc>
          <w:tcPr>
            <w:tcW w:w="1873" w:type="dxa"/>
            <w:gridSpan w:val="2"/>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color w:val="000000" w:themeColor="text1"/>
                <w:sz w:val="20"/>
                <w:szCs w:val="20"/>
              </w:rPr>
            </w:pPr>
            <w:r w:rsidRPr="007C51EB">
              <w:rPr>
                <w:rFonts w:asciiTheme="majorEastAsia" w:eastAsiaTheme="majorEastAsia" w:hAnsiTheme="majorEastAsia" w:cs="メイリオ" w:hint="eastAsia"/>
                <w:color w:val="000000" w:themeColor="text1"/>
                <w:sz w:val="20"/>
                <w:szCs w:val="20"/>
              </w:rPr>
              <w:t>差（②－①）</w:t>
            </w:r>
          </w:p>
        </w:tc>
        <w:tc>
          <w:tcPr>
            <w:tcW w:w="1274" w:type="dxa"/>
            <w:vAlign w:val="center"/>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274" w:type="dxa"/>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274" w:type="dxa"/>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274" w:type="dxa"/>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c>
          <w:tcPr>
            <w:tcW w:w="1274" w:type="dxa"/>
          </w:tcPr>
          <w:p w:rsidR="007C51EB" w:rsidRPr="007C51EB" w:rsidRDefault="00F7674E" w:rsidP="007C51EB">
            <w:pPr>
              <w:spacing w:line="320" w:lineRule="exact"/>
              <w:jc w:val="right"/>
              <w:rPr>
                <w:rFonts w:asciiTheme="majorEastAsia" w:eastAsiaTheme="majorEastAsia" w:hAnsiTheme="majorEastAsia" w:cs="メイリオ"/>
                <w:color w:val="000000" w:themeColor="text1"/>
                <w:sz w:val="20"/>
                <w:szCs w:val="20"/>
              </w:rPr>
            </w:pPr>
            <w:r>
              <w:rPr>
                <w:rFonts w:asciiTheme="majorEastAsia" w:eastAsiaTheme="majorEastAsia" w:hAnsiTheme="majorEastAsia" w:cs="メイリオ" w:hint="eastAsia"/>
                <w:color w:val="000000" w:themeColor="text1"/>
                <w:sz w:val="20"/>
                <w:szCs w:val="20"/>
              </w:rPr>
              <w:t>0</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Default="00F93279" w:rsidP="00F93279">
      <w:pPr>
        <w:numPr>
          <w:ilvl w:val="0"/>
          <w:numId w:val="15"/>
        </w:numPr>
        <w:spacing w:line="360" w:lineRule="exact"/>
        <w:ind w:right="-2"/>
        <w:rPr>
          <w:rFonts w:ascii="メイリオ" w:eastAsia="メイリオ" w:hAnsi="メイリオ"/>
          <w:color w:val="000000" w:themeColor="text1"/>
          <w:sz w:val="22"/>
        </w:rPr>
      </w:pPr>
      <w:r>
        <w:rPr>
          <w:rFonts w:ascii="メイリオ" w:eastAsia="メイリオ" w:hAnsi="メイリオ" w:hint="eastAsia"/>
          <w:color w:val="000000" w:themeColor="text1"/>
          <w:sz w:val="22"/>
        </w:rPr>
        <w:t>現状では、市内での</w:t>
      </w:r>
      <w:r w:rsidR="00F7674E">
        <w:rPr>
          <w:rFonts w:ascii="メイリオ" w:eastAsia="メイリオ" w:hAnsi="メイリオ" w:hint="eastAsia"/>
          <w:color w:val="000000" w:themeColor="text1"/>
          <w:sz w:val="22"/>
        </w:rPr>
        <w:t>個人での</w:t>
      </w:r>
      <w:r>
        <w:rPr>
          <w:rFonts w:ascii="メイリオ" w:eastAsia="メイリオ" w:hAnsi="メイリオ" w:hint="eastAsia"/>
          <w:color w:val="000000" w:themeColor="text1"/>
          <w:sz w:val="22"/>
        </w:rPr>
        <w:t>利用はほとんどありませんが、今後の</w:t>
      </w:r>
      <w:r w:rsidRPr="00F93279">
        <w:rPr>
          <w:rFonts w:ascii="メイリオ" w:eastAsia="メイリオ" w:hAnsi="メイリオ" w:hint="eastAsia"/>
          <w:color w:val="000000" w:themeColor="text1"/>
          <w:sz w:val="22"/>
        </w:rPr>
        <w:t>利用希望を踏まえて、提供体制を確保します。</w:t>
      </w:r>
    </w:p>
    <w:p w:rsidR="00DA2390" w:rsidRPr="00DA2390" w:rsidRDefault="00DA2390" w:rsidP="00DA2390">
      <w:pPr>
        <w:numPr>
          <w:ilvl w:val="0"/>
          <w:numId w:val="15"/>
        </w:numPr>
        <w:spacing w:line="360" w:lineRule="exact"/>
        <w:ind w:right="-2"/>
        <w:rPr>
          <w:rFonts w:ascii="メイリオ" w:eastAsia="メイリオ" w:hAnsi="メイリオ"/>
          <w:color w:val="000000" w:themeColor="text1"/>
          <w:sz w:val="22"/>
        </w:rPr>
      </w:pPr>
      <w:r w:rsidRPr="00DA2390">
        <w:rPr>
          <w:rFonts w:ascii="メイリオ" w:eastAsia="メイリオ" w:hAnsi="メイリオ" w:hint="eastAsia"/>
          <w:color w:val="000000" w:themeColor="text1"/>
          <w:sz w:val="22"/>
        </w:rPr>
        <w:t>今後は事業のより一層の周知を図るとともに、ニーズに対応できるよう継続実施していきます。</w:t>
      </w:r>
    </w:p>
    <w:p w:rsidR="002B7ACF" w:rsidRPr="00F93279" w:rsidRDefault="002B7ACF" w:rsidP="00DA2390">
      <w:pPr>
        <w:spacing w:line="360" w:lineRule="exact"/>
        <w:ind w:right="-2"/>
        <w:rPr>
          <w:rFonts w:ascii="メイリオ" w:eastAsia="メイリオ" w:hAnsi="メイリオ"/>
          <w:color w:val="000000" w:themeColor="text1"/>
          <w:sz w:val="22"/>
        </w:rPr>
      </w:pPr>
    </w:p>
    <w:p w:rsidR="00F93279" w:rsidRDefault="00F93279" w:rsidP="00F93279">
      <w:pPr>
        <w:spacing w:line="360" w:lineRule="exact"/>
        <w:ind w:right="592"/>
        <w:rPr>
          <w:rFonts w:ascii="メイリオ" w:eastAsia="メイリオ" w:hAnsi="メイリオ"/>
          <w:color w:val="000000" w:themeColor="text1"/>
          <w:sz w:val="22"/>
        </w:rPr>
      </w:pPr>
    </w:p>
    <w:p w:rsidR="007C51EB" w:rsidRPr="007C51EB" w:rsidRDefault="002B7ACF"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Pr>
          <w:rFonts w:ascii="メイリオ" w:eastAsia="メイリオ" w:hAnsi="メイリオ" w:hint="eastAsia"/>
          <w:b/>
          <w:color w:val="000000" w:themeColor="text1"/>
          <w:sz w:val="32"/>
        </w:rPr>
        <w:t>３－９　利用者支援事業</w:t>
      </w:r>
    </w:p>
    <w:p w:rsidR="007C51EB" w:rsidRDefault="00F93279" w:rsidP="00F93279">
      <w:pPr>
        <w:spacing w:line="360" w:lineRule="exact"/>
        <w:ind w:left="741" w:right="-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一人ひとりの子どもが健やかに成長することができる地域社会の実現に寄与するため、子ども及びその保護者等、または妊娠している方がその選択に基づき、多様な教育・保育施設や地域の子育て支援事業等を円滑に利用できるよう、必要な支援を行うことを目的とします。</w:t>
      </w:r>
    </w:p>
    <w:p w:rsidR="00F93279" w:rsidRPr="007C51EB" w:rsidRDefault="00F93279" w:rsidP="00F93279">
      <w:pPr>
        <w:spacing w:line="360" w:lineRule="exact"/>
        <w:ind w:left="741" w:right="-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子ども、またはその保護者の身近な場所で、教育・保育施設や地域の子育て支援事業等の情報提供及び必要に応じ相談・助言等を行うとともに、関係機関との連絡調整等を実施する事業です。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CC1697">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w:t>
      </w:r>
      <w:r w:rsidR="00F93279">
        <w:rPr>
          <w:rFonts w:ascii="メイリオ" w:eastAsia="メイリオ" w:hAnsi="メイリオ" w:hint="eastAsia"/>
          <w:color w:val="000000" w:themeColor="text1"/>
          <w:sz w:val="22"/>
        </w:rPr>
        <w:t xml:space="preserve">　　　　　　　　　　　　　　　　　　　</w:t>
      </w:r>
      <w:r w:rsidR="00CC1697">
        <w:rPr>
          <w:rFonts w:ascii="メイリオ" w:eastAsia="メイリオ" w:hAnsi="メイリオ" w:hint="eastAsia"/>
          <w:color w:val="000000" w:themeColor="text1"/>
          <w:sz w:val="22"/>
        </w:rPr>
        <w:t>（か</w:t>
      </w:r>
      <w:r w:rsidR="00F93279">
        <w:rPr>
          <w:rFonts w:ascii="メイリオ" w:eastAsia="メイリオ" w:hAnsi="メイリオ" w:hint="eastAsia"/>
          <w:color w:val="000000" w:themeColor="text1"/>
          <w:sz w:val="22"/>
        </w:rPr>
        <w:t>所</w:t>
      </w:r>
      <w:r w:rsidR="00CC1697">
        <w:rPr>
          <w:rFonts w:ascii="メイリオ" w:eastAsia="メイリオ" w:hAnsi="メイリオ" w:hint="eastAsia"/>
          <w:color w:val="000000" w:themeColor="text1"/>
          <w:sz w:val="22"/>
        </w:rPr>
        <w:t>）</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873"/>
        <w:gridCol w:w="1274"/>
        <w:gridCol w:w="1274"/>
        <w:gridCol w:w="1274"/>
        <w:gridCol w:w="1274"/>
        <w:gridCol w:w="1274"/>
      </w:tblGrid>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318"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318" w:type="dxa"/>
            <w:vAlign w:val="center"/>
          </w:tcPr>
          <w:p w:rsidR="007C51EB" w:rsidRPr="00F7674E" w:rsidRDefault="00F93279"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tcPr>
          <w:p w:rsidR="007C51EB" w:rsidRPr="00F50E5D" w:rsidRDefault="00F50E5D"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c>
          <w:tcPr>
            <w:tcW w:w="1319" w:type="dxa"/>
          </w:tcPr>
          <w:p w:rsidR="007C51EB" w:rsidRPr="00F50E5D" w:rsidRDefault="00F50E5D"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c>
          <w:tcPr>
            <w:tcW w:w="1319" w:type="dxa"/>
          </w:tcPr>
          <w:p w:rsidR="007C51EB" w:rsidRPr="00F50E5D" w:rsidRDefault="00F50E5D"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c>
          <w:tcPr>
            <w:tcW w:w="1319" w:type="dxa"/>
          </w:tcPr>
          <w:p w:rsidR="007C51EB" w:rsidRPr="00F50E5D" w:rsidRDefault="00F50E5D"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1318" w:type="dxa"/>
            <w:vAlign w:val="center"/>
          </w:tcPr>
          <w:p w:rsidR="007C51EB" w:rsidRPr="00F7674E" w:rsidRDefault="00CC1697"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tcPr>
          <w:p w:rsidR="007C51EB" w:rsidRPr="00F50E5D" w:rsidRDefault="00F50E5D"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c>
          <w:tcPr>
            <w:tcW w:w="1319" w:type="dxa"/>
          </w:tcPr>
          <w:p w:rsidR="007C51EB" w:rsidRPr="00F50E5D" w:rsidRDefault="00F50E5D"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c>
          <w:tcPr>
            <w:tcW w:w="1319" w:type="dxa"/>
          </w:tcPr>
          <w:p w:rsidR="007C51EB" w:rsidRPr="00F50E5D" w:rsidRDefault="00F50E5D"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c>
          <w:tcPr>
            <w:tcW w:w="1319" w:type="dxa"/>
          </w:tcPr>
          <w:p w:rsidR="007C51EB" w:rsidRPr="00F50E5D" w:rsidRDefault="00F50E5D" w:rsidP="00CC1697">
            <w:pPr>
              <w:wordWrap w:val="0"/>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1</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318" w:type="dxa"/>
            <w:vAlign w:val="center"/>
          </w:tcPr>
          <w:p w:rsidR="007C51EB" w:rsidRPr="00F7674E" w:rsidRDefault="00CC1697"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tcPr>
          <w:p w:rsidR="007C51EB" w:rsidRPr="00F50E5D" w:rsidRDefault="00CC1697"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0</w:t>
            </w:r>
          </w:p>
        </w:tc>
        <w:tc>
          <w:tcPr>
            <w:tcW w:w="1319" w:type="dxa"/>
          </w:tcPr>
          <w:p w:rsidR="007C51EB" w:rsidRPr="00F50E5D" w:rsidRDefault="00CC1697"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0</w:t>
            </w:r>
          </w:p>
        </w:tc>
        <w:tc>
          <w:tcPr>
            <w:tcW w:w="1319" w:type="dxa"/>
          </w:tcPr>
          <w:p w:rsidR="007C51EB" w:rsidRPr="00F50E5D" w:rsidRDefault="00CC1697"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0</w:t>
            </w:r>
          </w:p>
        </w:tc>
        <w:tc>
          <w:tcPr>
            <w:tcW w:w="1319" w:type="dxa"/>
          </w:tcPr>
          <w:p w:rsidR="007C51EB" w:rsidRPr="00F50E5D" w:rsidRDefault="00CC1697" w:rsidP="007C51EB">
            <w:pPr>
              <w:spacing w:line="320" w:lineRule="exact"/>
              <w:jc w:val="right"/>
              <w:rPr>
                <w:rFonts w:asciiTheme="majorEastAsia" w:eastAsiaTheme="majorEastAsia" w:hAnsiTheme="majorEastAsia" w:cs="メイリオ"/>
                <w:sz w:val="20"/>
                <w:szCs w:val="20"/>
              </w:rPr>
            </w:pPr>
            <w:r w:rsidRPr="00F50E5D">
              <w:rPr>
                <w:rFonts w:asciiTheme="majorEastAsia" w:eastAsiaTheme="majorEastAsia" w:hAnsiTheme="majorEastAsia" w:cs="メイリオ" w:hint="eastAsia"/>
                <w:sz w:val="20"/>
                <w:szCs w:val="20"/>
              </w:rPr>
              <w:t>0</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Default="00CC1697" w:rsidP="00CC1697">
      <w:pPr>
        <w:numPr>
          <w:ilvl w:val="0"/>
          <w:numId w:val="15"/>
        </w:numPr>
        <w:spacing w:line="360" w:lineRule="exact"/>
        <w:ind w:right="-2"/>
        <w:rPr>
          <w:rFonts w:ascii="メイリオ" w:eastAsia="メイリオ" w:hAnsi="メイリオ"/>
          <w:color w:val="000000" w:themeColor="text1"/>
          <w:sz w:val="22"/>
        </w:rPr>
      </w:pPr>
      <w:r w:rsidRPr="00CC1697">
        <w:rPr>
          <w:rFonts w:ascii="メイリオ" w:eastAsia="メイリオ" w:hAnsi="メイリオ" w:hint="eastAsia"/>
          <w:color w:val="000000" w:themeColor="text1"/>
          <w:sz w:val="22"/>
        </w:rPr>
        <w:t>現状では実施していませんが、今後の利用希望を踏まえて、提供体制を確保します。</w:t>
      </w:r>
    </w:p>
    <w:p w:rsidR="007D09DC" w:rsidRPr="00AF5358" w:rsidRDefault="007D09DC" w:rsidP="00CC1697">
      <w:pPr>
        <w:numPr>
          <w:ilvl w:val="0"/>
          <w:numId w:val="15"/>
        </w:numPr>
        <w:spacing w:line="360" w:lineRule="exact"/>
        <w:ind w:right="-2"/>
        <w:rPr>
          <w:rFonts w:ascii="メイリオ" w:eastAsia="メイリオ" w:hAnsi="メイリオ"/>
          <w:sz w:val="22"/>
        </w:rPr>
      </w:pPr>
      <w:r w:rsidRPr="00AF5358">
        <w:rPr>
          <w:rFonts w:ascii="メイリオ" w:eastAsia="メイリオ" w:hAnsi="メイリオ" w:hint="eastAsia"/>
          <w:sz w:val="22"/>
        </w:rPr>
        <w:t>子育て世代包括支援</w:t>
      </w:r>
      <w:r w:rsidR="00AF5358" w:rsidRPr="00AF5358">
        <w:rPr>
          <w:rFonts w:ascii="メイリオ" w:eastAsia="メイリオ" w:hAnsi="メイリオ" w:hint="eastAsia"/>
          <w:sz w:val="22"/>
        </w:rPr>
        <w:t>センターを設置し、提供体制を確保します。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Default="007C51EB" w:rsidP="007C51EB">
      <w:pPr>
        <w:spacing w:line="360" w:lineRule="exact"/>
        <w:ind w:left="741" w:right="592" w:firstLineChars="100" w:firstLine="220"/>
        <w:rPr>
          <w:rFonts w:ascii="メイリオ" w:eastAsia="メイリオ" w:hAnsi="メイリオ"/>
          <w:color w:val="FF0000"/>
          <w:sz w:val="22"/>
        </w:rPr>
      </w:pPr>
    </w:p>
    <w:p w:rsidR="00F4567C" w:rsidRPr="007C51EB" w:rsidRDefault="00F4567C"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３－10　妊婦に対する健康診査</w:t>
      </w:r>
    </w:p>
    <w:p w:rsidR="007C51EB" w:rsidRPr="007C51EB" w:rsidRDefault="00CC1697" w:rsidP="00CC1697">
      <w:pPr>
        <w:spacing w:line="360" w:lineRule="exact"/>
        <w:ind w:left="741" w:right="-2" w:firstLineChars="100" w:firstLine="220"/>
        <w:rPr>
          <w:rFonts w:ascii="メイリオ" w:eastAsia="メイリオ" w:hAnsi="メイリオ"/>
          <w:sz w:val="22"/>
        </w:rPr>
      </w:pPr>
      <w:r>
        <w:rPr>
          <w:rFonts w:ascii="メイリオ" w:eastAsia="メイリオ" w:hAnsi="メイリオ" w:hint="eastAsia"/>
          <w:sz w:val="22"/>
        </w:rPr>
        <w:t>母子保健法第13条に基づき、妊婦及び胎児の健康増進、妊婦の生活習慣改善を目的として健康診査を行う事業です。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CC1697">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量の見込みと確保の内容（妊婦に対する健康診査）</w:t>
      </w:r>
      <w:r w:rsidR="00CC1697">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849"/>
        <w:gridCol w:w="1278"/>
        <w:gridCol w:w="1279"/>
        <w:gridCol w:w="1279"/>
        <w:gridCol w:w="1279"/>
        <w:gridCol w:w="1279"/>
      </w:tblGrid>
      <w:tr w:rsidR="007C51EB" w:rsidRPr="007C51EB" w:rsidTr="003511E2">
        <w:tc>
          <w:tcPr>
            <w:tcW w:w="184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278"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27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27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27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27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7C51EB" w:rsidRPr="007C51EB" w:rsidTr="003511E2">
        <w:tc>
          <w:tcPr>
            <w:tcW w:w="184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278" w:type="dxa"/>
            <w:vAlign w:val="center"/>
          </w:tcPr>
          <w:p w:rsidR="007C51EB" w:rsidRPr="007C51EB" w:rsidRDefault="00F7674E"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w:t>
            </w:r>
            <w:r>
              <w:rPr>
                <w:rFonts w:asciiTheme="majorEastAsia" w:eastAsiaTheme="majorEastAsia" w:hAnsiTheme="majorEastAsia" w:cs="メイリオ" w:hint="eastAsia"/>
                <w:sz w:val="20"/>
                <w:szCs w:val="20"/>
              </w:rPr>
              <w:t>300</w:t>
            </w:r>
          </w:p>
        </w:tc>
        <w:tc>
          <w:tcPr>
            <w:tcW w:w="1279" w:type="dxa"/>
          </w:tcPr>
          <w:p w:rsidR="007C51EB" w:rsidRPr="007C51EB" w:rsidRDefault="00F7674E"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,300</w:t>
            </w:r>
          </w:p>
        </w:tc>
        <w:tc>
          <w:tcPr>
            <w:tcW w:w="1279" w:type="dxa"/>
          </w:tcPr>
          <w:p w:rsidR="007C51EB" w:rsidRPr="007C51EB" w:rsidRDefault="00F7674E"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w:t>
            </w:r>
            <w:r>
              <w:rPr>
                <w:rFonts w:asciiTheme="majorEastAsia" w:eastAsiaTheme="majorEastAsia" w:hAnsiTheme="majorEastAsia" w:cs="メイリオ" w:hint="eastAsia"/>
                <w:sz w:val="20"/>
                <w:szCs w:val="20"/>
              </w:rPr>
              <w:t>250</w:t>
            </w:r>
          </w:p>
        </w:tc>
        <w:tc>
          <w:tcPr>
            <w:tcW w:w="1279" w:type="dxa"/>
          </w:tcPr>
          <w:p w:rsidR="007C51EB" w:rsidRPr="007C51EB" w:rsidRDefault="00F7674E"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,250</w:t>
            </w:r>
          </w:p>
        </w:tc>
        <w:tc>
          <w:tcPr>
            <w:tcW w:w="1279" w:type="dxa"/>
          </w:tcPr>
          <w:p w:rsidR="007C51EB" w:rsidRPr="007C51EB" w:rsidRDefault="00F7674E"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w:t>
            </w:r>
            <w:r>
              <w:rPr>
                <w:rFonts w:asciiTheme="majorEastAsia" w:eastAsiaTheme="majorEastAsia" w:hAnsiTheme="majorEastAsia" w:cs="メイリオ" w:hint="eastAsia"/>
                <w:sz w:val="20"/>
                <w:szCs w:val="20"/>
              </w:rPr>
              <w:t>200</w:t>
            </w:r>
          </w:p>
        </w:tc>
      </w:tr>
      <w:tr w:rsidR="003511E2" w:rsidRPr="007C51EB" w:rsidTr="003511E2">
        <w:tc>
          <w:tcPr>
            <w:tcW w:w="1849" w:type="dxa"/>
            <w:shd w:val="clear" w:color="auto" w:fill="F0ECF4"/>
            <w:vAlign w:val="center"/>
          </w:tcPr>
          <w:p w:rsidR="003511E2" w:rsidRPr="007C51EB" w:rsidRDefault="003511E2" w:rsidP="003511E2">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1278" w:type="dxa"/>
            <w:vAlign w:val="center"/>
          </w:tcPr>
          <w:p w:rsidR="003511E2" w:rsidRPr="007C51EB" w:rsidRDefault="003511E2" w:rsidP="003511E2">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w:t>
            </w:r>
            <w:r>
              <w:rPr>
                <w:rFonts w:asciiTheme="majorEastAsia" w:eastAsiaTheme="majorEastAsia" w:hAnsiTheme="majorEastAsia" w:cs="メイリオ" w:hint="eastAsia"/>
                <w:sz w:val="20"/>
                <w:szCs w:val="20"/>
              </w:rPr>
              <w:t>300</w:t>
            </w:r>
          </w:p>
        </w:tc>
        <w:tc>
          <w:tcPr>
            <w:tcW w:w="1279" w:type="dxa"/>
          </w:tcPr>
          <w:p w:rsidR="003511E2" w:rsidRPr="007C51EB" w:rsidRDefault="003511E2" w:rsidP="003511E2">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,300</w:t>
            </w:r>
          </w:p>
        </w:tc>
        <w:tc>
          <w:tcPr>
            <w:tcW w:w="1279" w:type="dxa"/>
          </w:tcPr>
          <w:p w:rsidR="003511E2" w:rsidRPr="007C51EB" w:rsidRDefault="003511E2" w:rsidP="003511E2">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w:t>
            </w:r>
            <w:r>
              <w:rPr>
                <w:rFonts w:asciiTheme="majorEastAsia" w:eastAsiaTheme="majorEastAsia" w:hAnsiTheme="majorEastAsia" w:cs="メイリオ" w:hint="eastAsia"/>
                <w:sz w:val="20"/>
                <w:szCs w:val="20"/>
              </w:rPr>
              <w:t>250</w:t>
            </w:r>
          </w:p>
        </w:tc>
        <w:tc>
          <w:tcPr>
            <w:tcW w:w="1279" w:type="dxa"/>
          </w:tcPr>
          <w:p w:rsidR="003511E2" w:rsidRPr="007C51EB" w:rsidRDefault="003511E2" w:rsidP="003511E2">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,250</w:t>
            </w:r>
          </w:p>
        </w:tc>
        <w:tc>
          <w:tcPr>
            <w:tcW w:w="1279" w:type="dxa"/>
          </w:tcPr>
          <w:p w:rsidR="003511E2" w:rsidRPr="007C51EB" w:rsidRDefault="003511E2" w:rsidP="003511E2">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1</w:t>
            </w:r>
            <w:r>
              <w:rPr>
                <w:rFonts w:asciiTheme="majorEastAsia" w:eastAsiaTheme="majorEastAsia" w:hAnsiTheme="majorEastAsia" w:cs="メイリオ"/>
                <w:sz w:val="20"/>
                <w:szCs w:val="20"/>
              </w:rPr>
              <w:t>,</w:t>
            </w:r>
            <w:r>
              <w:rPr>
                <w:rFonts w:asciiTheme="majorEastAsia" w:eastAsiaTheme="majorEastAsia" w:hAnsiTheme="majorEastAsia" w:cs="メイリオ" w:hint="eastAsia"/>
                <w:sz w:val="20"/>
                <w:szCs w:val="20"/>
              </w:rPr>
              <w:t>200</w:t>
            </w:r>
          </w:p>
        </w:tc>
      </w:tr>
      <w:tr w:rsidR="007C51EB" w:rsidRPr="007C51EB" w:rsidTr="003511E2">
        <w:tc>
          <w:tcPr>
            <w:tcW w:w="184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278" w:type="dxa"/>
            <w:vAlign w:val="center"/>
          </w:tcPr>
          <w:p w:rsidR="007C51EB" w:rsidRPr="007C51EB" w:rsidRDefault="003511E2"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279" w:type="dxa"/>
            <w:vAlign w:val="center"/>
          </w:tcPr>
          <w:p w:rsidR="007C51EB" w:rsidRPr="007C51EB" w:rsidRDefault="003511E2"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279" w:type="dxa"/>
            <w:vAlign w:val="center"/>
          </w:tcPr>
          <w:p w:rsidR="007C51EB" w:rsidRPr="007C51EB" w:rsidRDefault="003511E2"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279" w:type="dxa"/>
            <w:vAlign w:val="center"/>
          </w:tcPr>
          <w:p w:rsidR="007C51EB" w:rsidRPr="007C51EB" w:rsidRDefault="003511E2"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c>
          <w:tcPr>
            <w:tcW w:w="1279" w:type="dxa"/>
            <w:vAlign w:val="center"/>
          </w:tcPr>
          <w:p w:rsidR="007C51EB" w:rsidRPr="007C51EB" w:rsidRDefault="003511E2" w:rsidP="007C51EB">
            <w:pPr>
              <w:spacing w:line="320" w:lineRule="exact"/>
              <w:jc w:val="right"/>
              <w:rPr>
                <w:rFonts w:asciiTheme="majorEastAsia" w:eastAsiaTheme="majorEastAsia" w:hAnsiTheme="majorEastAsia" w:cs="メイリオ"/>
                <w:sz w:val="20"/>
                <w:szCs w:val="20"/>
              </w:rPr>
            </w:pPr>
            <w:r>
              <w:rPr>
                <w:rFonts w:asciiTheme="majorEastAsia" w:eastAsiaTheme="majorEastAsia" w:hAnsiTheme="majorEastAsia" w:cs="メイリオ"/>
                <w:sz w:val="20"/>
                <w:szCs w:val="20"/>
              </w:rPr>
              <w:t>0</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7C51EB" w:rsidRDefault="00F4567C" w:rsidP="007C51EB">
      <w:pPr>
        <w:numPr>
          <w:ilvl w:val="0"/>
          <w:numId w:val="15"/>
        </w:numPr>
        <w:spacing w:line="360" w:lineRule="exact"/>
        <w:ind w:right="592"/>
        <w:rPr>
          <w:rFonts w:ascii="メイリオ" w:eastAsia="メイリオ" w:hAnsi="メイリオ"/>
          <w:color w:val="000000" w:themeColor="text1"/>
          <w:sz w:val="22"/>
        </w:rPr>
      </w:pPr>
      <w:r>
        <w:rPr>
          <w:rFonts w:ascii="メイリオ" w:eastAsia="メイリオ" w:hAnsi="メイリオ" w:hint="eastAsia"/>
          <w:color w:val="000000" w:themeColor="text1"/>
          <w:sz w:val="22"/>
        </w:rPr>
        <w:t>受診率100％をめざして、必要な職員の確保等、提供体制を確保します。</w:t>
      </w:r>
    </w:p>
    <w:p w:rsidR="007C51EB" w:rsidRDefault="007C51EB" w:rsidP="007C51EB">
      <w:pPr>
        <w:spacing w:line="360" w:lineRule="exact"/>
        <w:ind w:left="741" w:right="592" w:firstLineChars="100" w:firstLine="220"/>
        <w:rPr>
          <w:rFonts w:ascii="メイリオ" w:eastAsia="メイリオ" w:hAnsi="メイリオ"/>
          <w:color w:val="FF0000"/>
          <w:sz w:val="22"/>
        </w:rPr>
      </w:pPr>
    </w:p>
    <w:p w:rsidR="002E2DA0" w:rsidRDefault="002E2DA0"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bookmarkStart w:id="9" w:name="_Hlk19896896"/>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３－11　乳児家庭全戸訪問事業</w:t>
      </w:r>
    </w:p>
    <w:p w:rsidR="007C51EB" w:rsidRPr="00F4567C" w:rsidRDefault="00F4567C" w:rsidP="00F4567C">
      <w:pPr>
        <w:spacing w:line="360" w:lineRule="exact"/>
        <w:ind w:left="741" w:right="-2" w:firstLineChars="100" w:firstLine="220"/>
        <w:rPr>
          <w:rFonts w:ascii="メイリオ" w:eastAsia="メイリオ" w:hAnsi="メイリオ"/>
          <w:sz w:val="22"/>
        </w:rPr>
      </w:pPr>
      <w:r w:rsidRPr="00F4567C">
        <w:rPr>
          <w:rFonts w:ascii="メイリオ" w:eastAsia="メイリオ" w:hAnsi="メイリオ" w:hint="eastAsia"/>
          <w:sz w:val="22"/>
        </w:rPr>
        <w:t>生後４か月</w:t>
      </w:r>
      <w:r>
        <w:rPr>
          <w:rFonts w:ascii="メイリオ" w:eastAsia="メイリオ" w:hAnsi="メイリオ" w:hint="eastAsia"/>
          <w:sz w:val="22"/>
        </w:rPr>
        <w:t>までの乳児がいるすべての家庭を訪問し、乳児及びその保護者の心身の状況ならびに養育環境の把握を行い、子育てに関する情報提供を行うとともに、支援が必要な家庭に対して適切なサービスの提供につなげる事業で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F4567C">
      <w:pPr>
        <w:spacing w:line="360" w:lineRule="exact"/>
        <w:ind w:left="741" w:right="-2"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量の見込みと確保の内容（乳児家庭全戸訪問事業）</w:t>
      </w:r>
      <w:r w:rsidR="00F4567C">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865"/>
        <w:gridCol w:w="1274"/>
        <w:gridCol w:w="1276"/>
        <w:gridCol w:w="1276"/>
        <w:gridCol w:w="1276"/>
        <w:gridCol w:w="1276"/>
      </w:tblGrid>
      <w:tr w:rsidR="007C51EB" w:rsidRPr="007C51EB" w:rsidTr="00F4567C">
        <w:tc>
          <w:tcPr>
            <w:tcW w:w="1865"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274"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276"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276"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276"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276"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F4567C" w:rsidRPr="007C51EB" w:rsidTr="00F4567C">
        <w:tc>
          <w:tcPr>
            <w:tcW w:w="1865" w:type="dxa"/>
            <w:shd w:val="clear" w:color="auto" w:fill="F0ECF4"/>
            <w:vAlign w:val="center"/>
          </w:tcPr>
          <w:p w:rsidR="00F4567C" w:rsidRPr="007C51EB" w:rsidRDefault="00F4567C" w:rsidP="00F4567C">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274" w:type="dxa"/>
          </w:tcPr>
          <w:p w:rsidR="00F4567C" w:rsidRPr="00F7674E" w:rsidRDefault="00F7674E" w:rsidP="00F4567C">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10</w:t>
            </w:r>
          </w:p>
        </w:tc>
        <w:tc>
          <w:tcPr>
            <w:tcW w:w="1276" w:type="dxa"/>
          </w:tcPr>
          <w:p w:rsidR="00F4567C" w:rsidRPr="00F7674E" w:rsidRDefault="00F7674E" w:rsidP="00F4567C">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10</w:t>
            </w:r>
          </w:p>
        </w:tc>
        <w:tc>
          <w:tcPr>
            <w:tcW w:w="1276" w:type="dxa"/>
          </w:tcPr>
          <w:p w:rsidR="00F4567C" w:rsidRPr="00F7674E" w:rsidRDefault="00F7674E" w:rsidP="00F4567C">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05</w:t>
            </w:r>
          </w:p>
        </w:tc>
        <w:tc>
          <w:tcPr>
            <w:tcW w:w="1276" w:type="dxa"/>
          </w:tcPr>
          <w:p w:rsidR="00F4567C" w:rsidRPr="00F7674E" w:rsidRDefault="00F7674E" w:rsidP="00F4567C">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05</w:t>
            </w:r>
          </w:p>
        </w:tc>
        <w:tc>
          <w:tcPr>
            <w:tcW w:w="1276" w:type="dxa"/>
          </w:tcPr>
          <w:p w:rsidR="00F4567C" w:rsidRPr="00F7674E" w:rsidRDefault="00F7674E" w:rsidP="00F4567C">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100</w:t>
            </w:r>
          </w:p>
        </w:tc>
      </w:tr>
      <w:tr w:rsidR="003511E2" w:rsidRPr="007C51EB" w:rsidTr="0096444C">
        <w:tc>
          <w:tcPr>
            <w:tcW w:w="1865" w:type="dxa"/>
            <w:shd w:val="clear" w:color="auto" w:fill="F0ECF4"/>
            <w:vAlign w:val="center"/>
          </w:tcPr>
          <w:p w:rsidR="003511E2" w:rsidRPr="007C51EB" w:rsidRDefault="003511E2" w:rsidP="003511E2">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1274" w:type="dxa"/>
          </w:tcPr>
          <w:p w:rsidR="003511E2" w:rsidRPr="00F7674E" w:rsidRDefault="003511E2" w:rsidP="003511E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10</w:t>
            </w:r>
          </w:p>
        </w:tc>
        <w:tc>
          <w:tcPr>
            <w:tcW w:w="1276" w:type="dxa"/>
          </w:tcPr>
          <w:p w:rsidR="003511E2" w:rsidRPr="00F7674E" w:rsidRDefault="003511E2" w:rsidP="003511E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10</w:t>
            </w:r>
          </w:p>
        </w:tc>
        <w:tc>
          <w:tcPr>
            <w:tcW w:w="1276" w:type="dxa"/>
          </w:tcPr>
          <w:p w:rsidR="003511E2" w:rsidRPr="00F7674E" w:rsidRDefault="003511E2" w:rsidP="003511E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05</w:t>
            </w:r>
          </w:p>
        </w:tc>
        <w:tc>
          <w:tcPr>
            <w:tcW w:w="1276" w:type="dxa"/>
          </w:tcPr>
          <w:p w:rsidR="003511E2" w:rsidRPr="00F7674E" w:rsidRDefault="003511E2" w:rsidP="003511E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1</w:t>
            </w:r>
            <w:r w:rsidRPr="00F7674E">
              <w:rPr>
                <w:rFonts w:asciiTheme="majorEastAsia" w:eastAsiaTheme="majorEastAsia" w:hAnsiTheme="majorEastAsia" w:cs="メイリオ"/>
                <w:color w:val="000000" w:themeColor="text1"/>
                <w:sz w:val="20"/>
                <w:szCs w:val="20"/>
              </w:rPr>
              <w:t>05</w:t>
            </w:r>
          </w:p>
        </w:tc>
        <w:tc>
          <w:tcPr>
            <w:tcW w:w="1276" w:type="dxa"/>
          </w:tcPr>
          <w:p w:rsidR="003511E2" w:rsidRPr="00F7674E" w:rsidRDefault="003511E2" w:rsidP="003511E2">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color w:val="000000" w:themeColor="text1"/>
                <w:sz w:val="20"/>
                <w:szCs w:val="20"/>
              </w:rPr>
              <w:t>100</w:t>
            </w:r>
          </w:p>
        </w:tc>
      </w:tr>
      <w:tr w:rsidR="007C51EB" w:rsidRPr="007C51EB" w:rsidTr="00F4567C">
        <w:tc>
          <w:tcPr>
            <w:tcW w:w="1865"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274" w:type="dxa"/>
            <w:vAlign w:val="center"/>
          </w:tcPr>
          <w:p w:rsidR="007C51EB" w:rsidRPr="00F7674E" w:rsidRDefault="00F4567C"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276" w:type="dxa"/>
            <w:vAlign w:val="center"/>
          </w:tcPr>
          <w:p w:rsidR="007C51EB" w:rsidRPr="00F7674E" w:rsidRDefault="00F4567C"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276" w:type="dxa"/>
            <w:vAlign w:val="center"/>
          </w:tcPr>
          <w:p w:rsidR="007C51EB" w:rsidRPr="00F7674E" w:rsidRDefault="00F4567C"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276" w:type="dxa"/>
            <w:vAlign w:val="center"/>
          </w:tcPr>
          <w:p w:rsidR="007C51EB" w:rsidRPr="00F7674E" w:rsidRDefault="00F4567C"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276" w:type="dxa"/>
            <w:vAlign w:val="center"/>
          </w:tcPr>
          <w:p w:rsidR="007C51EB" w:rsidRPr="00F7674E" w:rsidRDefault="00F4567C"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bookmarkEnd w:id="9"/>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F4567C" w:rsidRDefault="00F4567C" w:rsidP="0081143F">
      <w:pPr>
        <w:numPr>
          <w:ilvl w:val="0"/>
          <w:numId w:val="15"/>
        </w:numPr>
        <w:spacing w:line="360" w:lineRule="exact"/>
        <w:ind w:right="592"/>
        <w:rPr>
          <w:rFonts w:ascii="メイリオ" w:eastAsia="メイリオ" w:hAnsi="メイリオ"/>
          <w:color w:val="000000" w:themeColor="text1"/>
          <w:sz w:val="22"/>
        </w:rPr>
      </w:pPr>
      <w:r>
        <w:rPr>
          <w:rFonts w:ascii="メイリオ" w:eastAsia="メイリオ" w:hAnsi="メイリオ" w:hint="eastAsia"/>
          <w:color w:val="000000" w:themeColor="text1"/>
          <w:sz w:val="22"/>
        </w:rPr>
        <w:t>訪問率</w:t>
      </w:r>
      <w:r w:rsidRPr="00F4567C">
        <w:rPr>
          <w:rFonts w:ascii="メイリオ" w:eastAsia="メイリオ" w:hAnsi="メイリオ" w:hint="eastAsia"/>
          <w:color w:val="000000" w:themeColor="text1"/>
          <w:sz w:val="22"/>
        </w:rPr>
        <w:t>100％をめざして、必要な職員の確保等、提供体制を確保します。</w:t>
      </w:r>
    </w:p>
    <w:p w:rsidR="007C51EB" w:rsidRPr="007C51EB" w:rsidRDefault="007C51EB" w:rsidP="007C51EB">
      <w:pPr>
        <w:spacing w:line="360" w:lineRule="exact"/>
        <w:ind w:left="741" w:right="592" w:firstLineChars="100" w:firstLine="220"/>
        <w:rPr>
          <w:rFonts w:ascii="メイリオ" w:eastAsia="メイリオ" w:hAnsi="メイリオ"/>
          <w:color w:val="000000" w:themeColor="text1"/>
          <w:sz w:val="22"/>
        </w:rPr>
      </w:pPr>
    </w:p>
    <w:p w:rsidR="007C51EB" w:rsidRDefault="007C51EB" w:rsidP="007C51EB">
      <w:pPr>
        <w:spacing w:line="360" w:lineRule="exact"/>
        <w:ind w:left="741" w:right="592" w:firstLineChars="100" w:firstLine="220"/>
        <w:rPr>
          <w:rFonts w:ascii="メイリオ" w:eastAsia="メイリオ" w:hAnsi="メイリオ"/>
          <w:color w:val="000000" w:themeColor="text1"/>
          <w:sz w:val="22"/>
        </w:rPr>
      </w:pPr>
    </w:p>
    <w:p w:rsidR="00915580" w:rsidRPr="007C51EB" w:rsidRDefault="00915580" w:rsidP="007C51EB">
      <w:pPr>
        <w:spacing w:line="360" w:lineRule="exact"/>
        <w:ind w:left="741" w:right="592" w:firstLineChars="100" w:firstLine="220"/>
        <w:rPr>
          <w:rFonts w:ascii="メイリオ" w:eastAsia="メイリオ" w:hAnsi="メイリオ"/>
          <w:color w:val="000000" w:themeColor="text1"/>
          <w:sz w:val="2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３－12　養育支援訪問事業</w:t>
      </w:r>
    </w:p>
    <w:p w:rsidR="007C51EB" w:rsidRPr="007C51EB" w:rsidRDefault="002628AD" w:rsidP="002628AD">
      <w:pPr>
        <w:spacing w:line="360" w:lineRule="exact"/>
        <w:ind w:left="741" w:right="-2" w:firstLineChars="100" w:firstLine="220"/>
        <w:rPr>
          <w:rFonts w:ascii="メイリオ" w:eastAsia="メイリオ" w:hAnsi="メイリオ"/>
          <w:color w:val="000000" w:themeColor="text1"/>
          <w:sz w:val="22"/>
        </w:rPr>
      </w:pPr>
      <w:r>
        <w:rPr>
          <w:rFonts w:ascii="メイリオ" w:eastAsia="メイリオ" w:hAnsi="メイリオ" w:hint="eastAsia"/>
          <w:color w:val="000000" w:themeColor="text1"/>
          <w:sz w:val="22"/>
        </w:rPr>
        <w:t>養育支援が特に必要な家庭を訪問して、保護者の育児、家事等の養育能力を向上させるための支援（相談支援、育児・家事援助など）を行う事業です。</w:t>
      </w:r>
    </w:p>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7C51EB" w:rsidRDefault="007C51EB" w:rsidP="002B7ACF">
      <w:pPr>
        <w:spacing w:line="360" w:lineRule="exact"/>
        <w:ind w:left="741" w:right="145" w:firstLineChars="100" w:firstLine="220"/>
        <w:rPr>
          <w:rFonts w:ascii="メイリオ" w:eastAsia="メイリオ" w:hAnsi="メイリオ"/>
          <w:color w:val="FF0000"/>
          <w:sz w:val="22"/>
        </w:rPr>
      </w:pPr>
      <w:r w:rsidRPr="007C51EB">
        <w:rPr>
          <w:rFonts w:ascii="メイリオ" w:eastAsia="メイリオ" w:hAnsi="メイリオ" w:hint="eastAsia"/>
          <w:color w:val="000000" w:themeColor="text1"/>
          <w:sz w:val="22"/>
        </w:rPr>
        <w:t>表　量の見込みと確保の内容（養育支援訪問事業）</w:t>
      </w:r>
      <w:r w:rsidR="002B7ACF">
        <w:rPr>
          <w:rFonts w:ascii="メイリオ" w:eastAsia="メイリオ" w:hAnsi="メイリオ" w:hint="eastAsia"/>
          <w:color w:val="000000" w:themeColor="text1"/>
          <w:sz w:val="22"/>
        </w:rPr>
        <w:t xml:space="preserve">　　　　　　　　　　（人）</w:t>
      </w:r>
    </w:p>
    <w:tbl>
      <w:tblPr>
        <w:tblStyle w:val="aa"/>
        <w:tblW w:w="0" w:type="auto"/>
        <w:tblInd w:w="817"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ook w:val="04A0" w:firstRow="1" w:lastRow="0" w:firstColumn="1" w:lastColumn="0" w:noHBand="0" w:noVBand="1"/>
      </w:tblPr>
      <w:tblGrid>
        <w:gridCol w:w="1873"/>
        <w:gridCol w:w="1274"/>
        <w:gridCol w:w="1274"/>
        <w:gridCol w:w="1274"/>
        <w:gridCol w:w="1274"/>
        <w:gridCol w:w="1274"/>
      </w:tblGrid>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区　分</w:t>
            </w:r>
          </w:p>
        </w:tc>
        <w:tc>
          <w:tcPr>
            <w:tcW w:w="1318"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令和２年度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令和３年度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令和４年度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令和５年度</w:t>
            </w:r>
          </w:p>
        </w:tc>
        <w:tc>
          <w:tcPr>
            <w:tcW w:w="1319"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令和６年度</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①量の見込み</w:t>
            </w:r>
          </w:p>
        </w:tc>
        <w:tc>
          <w:tcPr>
            <w:tcW w:w="1318"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②確保の内容</w:t>
            </w:r>
          </w:p>
        </w:tc>
        <w:tc>
          <w:tcPr>
            <w:tcW w:w="1318" w:type="dxa"/>
            <w:vAlign w:val="center"/>
          </w:tcPr>
          <w:p w:rsidR="002628AD" w:rsidRPr="00F7674E" w:rsidRDefault="002628AD" w:rsidP="002628AD">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2628AD">
            <w:pPr>
              <w:wordWrap w:val="0"/>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 xml:space="preserve">　0</w:t>
            </w:r>
          </w:p>
        </w:tc>
      </w:tr>
      <w:tr w:rsidR="007C51EB" w:rsidRPr="007C51EB" w:rsidTr="007C51EB">
        <w:tc>
          <w:tcPr>
            <w:tcW w:w="1937" w:type="dxa"/>
            <w:shd w:val="clear" w:color="auto" w:fill="F0ECF4"/>
            <w:vAlign w:val="center"/>
          </w:tcPr>
          <w:p w:rsidR="007C51EB" w:rsidRPr="007C51EB" w:rsidRDefault="007C51EB" w:rsidP="007C51EB">
            <w:pPr>
              <w:spacing w:line="320" w:lineRule="exact"/>
              <w:jc w:val="center"/>
              <w:rPr>
                <w:rFonts w:asciiTheme="majorEastAsia" w:eastAsiaTheme="majorEastAsia" w:hAnsiTheme="majorEastAsia" w:cs="メイリオ"/>
                <w:sz w:val="20"/>
                <w:szCs w:val="20"/>
              </w:rPr>
            </w:pPr>
            <w:r w:rsidRPr="007C51EB">
              <w:rPr>
                <w:rFonts w:asciiTheme="majorEastAsia" w:eastAsiaTheme="majorEastAsia" w:hAnsiTheme="majorEastAsia" w:cs="メイリオ" w:hint="eastAsia"/>
                <w:sz w:val="20"/>
                <w:szCs w:val="20"/>
              </w:rPr>
              <w:t>差（②－①）</w:t>
            </w:r>
          </w:p>
        </w:tc>
        <w:tc>
          <w:tcPr>
            <w:tcW w:w="1318"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c>
          <w:tcPr>
            <w:tcW w:w="1319" w:type="dxa"/>
            <w:vAlign w:val="center"/>
          </w:tcPr>
          <w:p w:rsidR="007C51EB" w:rsidRPr="00F7674E" w:rsidRDefault="002628AD" w:rsidP="007C51EB">
            <w:pPr>
              <w:spacing w:line="320" w:lineRule="exact"/>
              <w:jc w:val="right"/>
              <w:rPr>
                <w:rFonts w:asciiTheme="majorEastAsia" w:eastAsiaTheme="majorEastAsia" w:hAnsiTheme="majorEastAsia" w:cs="メイリオ"/>
                <w:color w:val="000000" w:themeColor="text1"/>
                <w:sz w:val="20"/>
                <w:szCs w:val="20"/>
              </w:rPr>
            </w:pPr>
            <w:r w:rsidRPr="00F7674E">
              <w:rPr>
                <w:rFonts w:asciiTheme="majorEastAsia" w:eastAsiaTheme="majorEastAsia" w:hAnsiTheme="majorEastAsia" w:cs="メイリオ" w:hint="eastAsia"/>
                <w:color w:val="000000" w:themeColor="text1"/>
                <w:sz w:val="20"/>
                <w:szCs w:val="20"/>
              </w:rPr>
              <w:t>0</w:t>
            </w:r>
          </w:p>
        </w:tc>
      </w:tr>
    </w:tbl>
    <w:p w:rsidR="007C51EB" w:rsidRPr="007C51EB" w:rsidRDefault="007C51EB" w:rsidP="007C51EB">
      <w:pPr>
        <w:spacing w:line="360" w:lineRule="exact"/>
        <w:ind w:left="741" w:right="592" w:firstLineChars="100" w:firstLine="220"/>
        <w:rPr>
          <w:rFonts w:ascii="メイリオ" w:eastAsia="メイリオ" w:hAnsi="メイリオ"/>
          <w:color w:val="FF0000"/>
          <w:sz w:val="22"/>
        </w:rPr>
      </w:pPr>
    </w:p>
    <w:p w:rsidR="007C51EB" w:rsidRPr="00915580" w:rsidRDefault="007C51EB" w:rsidP="00915580">
      <w:pPr>
        <w:spacing w:beforeLines="50" w:before="180" w:line="360" w:lineRule="exact"/>
        <w:ind w:left="743" w:right="590" w:firstLineChars="100" w:firstLine="220"/>
        <w:rPr>
          <w:rFonts w:ascii="メイリオ" w:eastAsia="メイリオ" w:hAnsi="メイリオ"/>
          <w:b/>
          <w:color w:val="000000" w:themeColor="text1"/>
          <w:sz w:val="22"/>
        </w:rPr>
      </w:pPr>
      <w:r w:rsidRPr="00915580">
        <w:rPr>
          <w:rFonts w:ascii="メイリオ" w:eastAsia="メイリオ" w:hAnsi="メイリオ" w:hint="eastAsia"/>
          <w:b/>
          <w:color w:val="000000" w:themeColor="text1"/>
          <w:sz w:val="22"/>
        </w:rPr>
        <w:t>＜確保策＞</w:t>
      </w:r>
    </w:p>
    <w:p w:rsidR="007C51EB" w:rsidRPr="002628AD" w:rsidRDefault="002628AD" w:rsidP="002628AD">
      <w:pPr>
        <w:numPr>
          <w:ilvl w:val="0"/>
          <w:numId w:val="15"/>
        </w:numPr>
        <w:spacing w:line="360" w:lineRule="exact"/>
        <w:ind w:right="-2"/>
        <w:rPr>
          <w:rFonts w:ascii="メイリオ" w:eastAsia="メイリオ" w:hAnsi="メイリオ"/>
          <w:color w:val="000000" w:themeColor="text1"/>
          <w:sz w:val="22"/>
        </w:rPr>
      </w:pPr>
      <w:r w:rsidRPr="002628AD">
        <w:rPr>
          <w:rFonts w:ascii="メイリオ" w:eastAsia="メイリオ" w:hAnsi="メイリオ" w:hint="eastAsia"/>
          <w:color w:val="000000" w:themeColor="text1"/>
          <w:sz w:val="22"/>
        </w:rPr>
        <w:t>現状では実施していませんが、今後の利用希望を踏まえて、提供体制を確保します。</w:t>
      </w:r>
    </w:p>
    <w:p w:rsidR="007C51EB" w:rsidRDefault="007C51EB" w:rsidP="007C51EB">
      <w:pPr>
        <w:spacing w:line="360" w:lineRule="exact"/>
        <w:ind w:left="1381" w:right="592"/>
        <w:rPr>
          <w:rFonts w:ascii="メイリオ" w:eastAsia="メイリオ" w:hAnsi="メイリオ"/>
          <w:color w:val="000000" w:themeColor="text1"/>
          <w:sz w:val="22"/>
        </w:rPr>
      </w:pPr>
    </w:p>
    <w:p w:rsidR="002628AD" w:rsidRDefault="002628AD" w:rsidP="007C51EB">
      <w:pPr>
        <w:spacing w:line="360" w:lineRule="exact"/>
        <w:ind w:left="1381" w:right="592"/>
        <w:rPr>
          <w:rFonts w:ascii="メイリオ" w:eastAsia="メイリオ" w:hAnsi="メイリオ"/>
          <w:color w:val="000000" w:themeColor="text1"/>
          <w:sz w:val="22"/>
        </w:rPr>
      </w:pPr>
    </w:p>
    <w:p w:rsidR="002628AD" w:rsidRDefault="002628AD">
      <w:pPr>
        <w:widowControl/>
        <w:jc w:val="left"/>
        <w:rPr>
          <w:rFonts w:ascii="メイリオ" w:eastAsia="メイリオ" w:hAnsi="メイリオ"/>
          <w:color w:val="000000" w:themeColor="text1"/>
          <w:sz w:val="22"/>
        </w:rPr>
      </w:pPr>
      <w:r>
        <w:rPr>
          <w:rFonts w:ascii="メイリオ" w:eastAsia="メイリオ" w:hAnsi="メイリオ"/>
          <w:color w:val="000000" w:themeColor="text1"/>
          <w:sz w:val="22"/>
        </w:rPr>
        <w:br w:type="page"/>
      </w:r>
    </w:p>
    <w:p w:rsidR="002628AD" w:rsidRPr="007C51EB" w:rsidRDefault="002628AD" w:rsidP="007C51EB">
      <w:pPr>
        <w:spacing w:line="360" w:lineRule="exact"/>
        <w:ind w:left="1381" w:right="592"/>
        <w:rPr>
          <w:rFonts w:ascii="メイリオ" w:eastAsia="メイリオ" w:hAnsi="メイリオ"/>
          <w:color w:val="000000" w:themeColor="text1"/>
          <w:sz w:val="22"/>
        </w:rPr>
      </w:pPr>
    </w:p>
    <w:p w:rsidR="007C51EB" w:rsidRPr="007C51EB" w:rsidRDefault="007C51EB" w:rsidP="007C51EB">
      <w:pPr>
        <w:spacing w:beforeLines="50" w:before="180" w:afterLines="50" w:after="180" w:line="360" w:lineRule="exact"/>
        <w:ind w:right="590" w:firstLineChars="177" w:firstLine="566"/>
        <w:rPr>
          <w:rFonts w:ascii="メイリオ" w:eastAsia="メイリオ" w:hAnsi="メイリオ"/>
          <w:b/>
          <w:color w:val="000000" w:themeColor="text1"/>
          <w:sz w:val="32"/>
        </w:rPr>
      </w:pPr>
      <w:r w:rsidRPr="007C51EB">
        <w:rPr>
          <w:rFonts w:ascii="メイリオ" w:eastAsia="メイリオ" w:hAnsi="メイリオ" w:hint="eastAsia"/>
          <w:b/>
          <w:color w:val="000000" w:themeColor="text1"/>
          <w:sz w:val="32"/>
        </w:rPr>
        <w:t>３－13　実費徴収に係る補足給付を行う事業</w:t>
      </w:r>
    </w:p>
    <w:p w:rsidR="007C51EB" w:rsidRDefault="002628AD" w:rsidP="002628AD">
      <w:pPr>
        <w:spacing w:line="360" w:lineRule="exact"/>
        <w:ind w:left="741" w:right="-2" w:firstLineChars="100" w:firstLine="220"/>
        <w:rPr>
          <w:rFonts w:ascii="メイリオ" w:eastAsia="メイリオ" w:hAnsi="メイリオ"/>
          <w:color w:val="000000" w:themeColor="text1"/>
          <w:sz w:val="22"/>
        </w:rPr>
      </w:pPr>
      <w:r w:rsidRPr="00F7674E">
        <w:rPr>
          <w:rFonts w:ascii="メイリオ" w:eastAsia="メイリオ" w:hAnsi="メイリオ" w:hint="eastAsia"/>
          <w:color w:val="000000" w:themeColor="text1"/>
          <w:sz w:val="22"/>
        </w:rPr>
        <w:t>保護者の世帯所得の状況等を勘案して、特定教育・保育施設等に対して保護者が支払うべき日用品、文房具その他の教育・保育に必要な物品の購入に要する費用または行事への参加に要する費用等を助成</w:t>
      </w:r>
      <w:r w:rsidR="00077359">
        <w:rPr>
          <w:rFonts w:ascii="メイリオ" w:eastAsia="メイリオ" w:hAnsi="メイリオ" w:hint="eastAsia"/>
          <w:color w:val="000000" w:themeColor="text1"/>
          <w:sz w:val="22"/>
        </w:rPr>
        <w:t>したり、子ども・子育て支援新制度に移行していない幼稚園の利用者に対して副食材料費について負担減免を行います。</w:t>
      </w:r>
    </w:p>
    <w:p w:rsidR="002628AD" w:rsidRPr="00077359" w:rsidRDefault="002628AD" w:rsidP="002628AD">
      <w:pPr>
        <w:spacing w:line="360" w:lineRule="exact"/>
        <w:ind w:left="741" w:right="-2" w:firstLineChars="100" w:firstLine="220"/>
        <w:rPr>
          <w:rFonts w:ascii="メイリオ" w:eastAsia="メイリオ" w:hAnsi="メイリオ"/>
          <w:sz w:val="22"/>
        </w:rPr>
      </w:pPr>
      <w:r w:rsidRPr="00077359">
        <w:rPr>
          <w:rFonts w:ascii="メイリオ" w:eastAsia="メイリオ" w:hAnsi="メイリオ" w:hint="eastAsia"/>
          <w:sz w:val="22"/>
        </w:rPr>
        <w:t>対象者数や実際に負担する実費徴収の額等を調査し、事業の効果等を勘案した上で、事業実施について検討していきます。</w:t>
      </w:r>
    </w:p>
    <w:p w:rsidR="002628AD" w:rsidRDefault="002628AD"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Pr="002738CB" w:rsidRDefault="002E2DA0" w:rsidP="002E2DA0">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Ⅴ</w:t>
      </w:r>
      <w:r w:rsidRPr="0097540A">
        <w:rPr>
          <w:rFonts w:ascii="メイリオ" w:eastAsia="メイリオ" w:hAnsi="メイリオ" w:hint="eastAsia"/>
          <w:sz w:val="24"/>
        </w:rPr>
        <w:t>章</w:t>
      </w:r>
      <w:r>
        <w:rPr>
          <w:rFonts w:ascii="メイリオ" w:eastAsia="メイリオ" w:hAnsi="メイリオ" w:hint="eastAsia"/>
          <w:sz w:val="24"/>
        </w:rPr>
        <w:t xml:space="preserve">　各事業の量の見込みと確保方策</w:t>
      </w:r>
      <w:r w:rsidRPr="002738CB">
        <w:rPr>
          <w:rFonts w:ascii="メイリオ" w:eastAsia="メイリオ" w:hAnsi="メイリオ"/>
          <w:noProof/>
          <w:sz w:val="24"/>
        </w:rPr>
        <w:drawing>
          <wp:anchor distT="0" distB="0" distL="114300" distR="114300" simplePos="0" relativeHeight="251883520" behindDoc="1" locked="0" layoutInCell="1" allowOverlap="1" wp14:anchorId="4A8196E9" wp14:editId="6887585C">
            <wp:simplePos x="0" y="0"/>
            <wp:positionH relativeFrom="column">
              <wp:posOffset>1270</wp:posOffset>
            </wp:positionH>
            <wp:positionV relativeFrom="paragraph">
              <wp:posOffset>-6985</wp:posOffset>
            </wp:positionV>
            <wp:extent cx="5759450" cy="972185"/>
            <wp:effectExtent l="0" t="0" r="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2E2DA0" w:rsidRPr="007D09DC" w:rsidRDefault="002E2DA0" w:rsidP="002E2DA0">
      <w:pPr>
        <w:pStyle w:val="1"/>
        <w:ind w:firstLineChars="551" w:firstLine="1763"/>
        <w:rPr>
          <w:sz w:val="32"/>
        </w:rPr>
      </w:pPr>
      <w:r>
        <w:rPr>
          <w:rFonts w:hint="eastAsia"/>
          <w:sz w:val="32"/>
        </w:rPr>
        <w:t>４</w:t>
      </w:r>
      <w:r w:rsidRPr="007D09DC">
        <w:rPr>
          <w:rFonts w:hint="eastAsia"/>
          <w:sz w:val="32"/>
        </w:rPr>
        <w:t xml:space="preserve">　</w:t>
      </w:r>
      <w:r w:rsidRPr="002E2DA0">
        <w:rPr>
          <w:rFonts w:hint="eastAsia"/>
          <w:sz w:val="28"/>
        </w:rPr>
        <w:t>子育てのための施設等利用給付の円滑な実施の確保</w:t>
      </w:r>
    </w:p>
    <w:p w:rsidR="002E2DA0" w:rsidRPr="002738CB" w:rsidRDefault="002E2DA0" w:rsidP="002E2DA0">
      <w:pPr>
        <w:spacing w:line="520" w:lineRule="exact"/>
        <w:ind w:left="741" w:right="592" w:hanging="599"/>
        <w:rPr>
          <w:rFonts w:ascii="メイリオ" w:eastAsia="メイリオ" w:hAnsi="メイリオ"/>
          <w:b/>
          <w:sz w:val="28"/>
        </w:rPr>
      </w:pPr>
    </w:p>
    <w:p w:rsidR="002E2DA0" w:rsidRPr="002E2DA0" w:rsidRDefault="002E2DA0" w:rsidP="002E2DA0">
      <w:pPr>
        <w:spacing w:line="360" w:lineRule="exact"/>
        <w:ind w:left="741" w:right="-2" w:firstLineChars="100" w:firstLine="220"/>
        <w:rPr>
          <w:rFonts w:ascii="メイリオ" w:eastAsia="メイリオ" w:hAnsi="メイリオ"/>
          <w:color w:val="000000" w:themeColor="text1"/>
          <w:sz w:val="22"/>
        </w:rPr>
      </w:pPr>
      <w:r w:rsidRPr="002E2DA0">
        <w:rPr>
          <w:rFonts w:ascii="メイリオ" w:eastAsia="メイリオ" w:hAnsi="メイリオ" w:hint="eastAsia"/>
          <w:color w:val="000000" w:themeColor="text1"/>
          <w:sz w:val="22"/>
        </w:rPr>
        <w:t>令和元年10月より開始した子育てのための施設等利用給付の実施にあたっては、保育の提供に替えることを基本とする一方、公正かつ適正な支給の確保、保護者の経済的負担の軽減や利便性を勘案しつつ、状況に応じた給付方法について検討します。</w:t>
      </w:r>
    </w:p>
    <w:p w:rsidR="002E2DA0" w:rsidRPr="004C79F8" w:rsidRDefault="002E2DA0" w:rsidP="002E2DA0">
      <w:pPr>
        <w:spacing w:line="360" w:lineRule="exact"/>
        <w:ind w:left="741" w:right="-2" w:firstLineChars="100" w:firstLine="220"/>
        <w:rPr>
          <w:rFonts w:ascii="メイリオ" w:eastAsia="メイリオ" w:hAnsi="メイリオ"/>
          <w:color w:val="000000" w:themeColor="text1"/>
          <w:sz w:val="22"/>
        </w:rPr>
      </w:pPr>
      <w:r w:rsidRPr="002E2DA0">
        <w:rPr>
          <w:rFonts w:ascii="メイリオ" w:eastAsia="メイリオ" w:hAnsi="メイリオ" w:hint="eastAsia"/>
          <w:color w:val="000000" w:themeColor="text1"/>
          <w:sz w:val="22"/>
        </w:rPr>
        <w:t>また、特定子ども・子育て支援施設等の確認や公示、指導監督等の法に基づく事務の執行や権限の行使について、県と連携して実施していきます。</w:t>
      </w:r>
    </w:p>
    <w:p w:rsidR="002E2DA0" w:rsidRP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Default="002E2DA0" w:rsidP="002628AD">
      <w:pPr>
        <w:spacing w:line="360" w:lineRule="exact"/>
        <w:ind w:left="741" w:right="-2" w:firstLineChars="100" w:firstLine="220"/>
        <w:rPr>
          <w:rFonts w:ascii="メイリオ" w:eastAsia="メイリオ" w:hAnsi="メイリオ"/>
          <w:sz w:val="22"/>
        </w:rPr>
      </w:pPr>
    </w:p>
    <w:p w:rsidR="002E2DA0" w:rsidRPr="002628AD" w:rsidRDefault="002E2DA0" w:rsidP="002628AD">
      <w:pPr>
        <w:spacing w:line="360" w:lineRule="exact"/>
        <w:ind w:left="741" w:right="-2" w:firstLineChars="100" w:firstLine="220"/>
        <w:rPr>
          <w:rFonts w:ascii="メイリオ" w:eastAsia="メイリオ" w:hAnsi="メイリオ"/>
          <w:sz w:val="22"/>
        </w:rPr>
      </w:pPr>
    </w:p>
    <w:p w:rsidR="00C1363E" w:rsidRDefault="00C1363E" w:rsidP="002628AD">
      <w:pPr>
        <w:spacing w:line="360" w:lineRule="exact"/>
        <w:ind w:left="741" w:right="-2" w:firstLineChars="100" w:firstLine="220"/>
        <w:rPr>
          <w:rFonts w:ascii="メイリオ" w:eastAsia="メイリオ" w:hAnsi="メイリオ"/>
          <w:sz w:val="22"/>
        </w:rPr>
        <w:sectPr w:rsidR="00C1363E" w:rsidSect="008110E1">
          <w:footerReference w:type="default" r:id="rId50"/>
          <w:pgSz w:w="11906" w:h="16838"/>
          <w:pgMar w:top="1701" w:right="1418" w:bottom="1134" w:left="1418" w:header="851" w:footer="284" w:gutter="0"/>
          <w:pgNumType w:start="41"/>
          <w:cols w:space="425"/>
          <w:docGrid w:type="linesAndChars" w:linePitch="360"/>
        </w:sectPr>
      </w:pPr>
    </w:p>
    <w:p w:rsidR="00D041D9" w:rsidRDefault="00D041D9" w:rsidP="002628AD">
      <w:pPr>
        <w:spacing w:line="360" w:lineRule="exact"/>
        <w:ind w:left="741" w:right="-2" w:firstLineChars="100" w:firstLine="220"/>
        <w:rPr>
          <w:rFonts w:ascii="メイリオ" w:eastAsia="メイリオ" w:hAnsi="メイリオ"/>
          <w:sz w:val="22"/>
        </w:rPr>
        <w:sectPr w:rsidR="00D041D9" w:rsidSect="006044A5">
          <w:footerReference w:type="default" r:id="rId51"/>
          <w:pgSz w:w="11906" w:h="16838"/>
          <w:pgMar w:top="1701" w:right="1418" w:bottom="1134" w:left="1418" w:header="851" w:footer="284" w:gutter="0"/>
          <w:pgNumType w:start="32"/>
          <w:cols w:space="425"/>
          <w:docGrid w:type="linesAndChars" w:linePitch="360"/>
        </w:sectPr>
      </w:pPr>
    </w:p>
    <w:p w:rsidR="00D041D9" w:rsidRDefault="00D041D9">
      <w:pPr>
        <w:widowControl/>
        <w:jc w:val="left"/>
        <w:rPr>
          <w:rFonts w:ascii="メイリオ" w:eastAsia="メイリオ" w:hAnsi="メイリオ"/>
          <w:sz w:val="22"/>
        </w:rPr>
      </w:pPr>
    </w:p>
    <w:p w:rsidR="00BA6935" w:rsidRDefault="00BA6935">
      <w:pPr>
        <w:widowControl/>
        <w:jc w:val="left"/>
        <w:rPr>
          <w:rFonts w:ascii="メイリオ" w:eastAsia="メイリオ" w:hAnsi="メイリオ"/>
          <w:sz w:val="22"/>
        </w:rPr>
      </w:pPr>
    </w:p>
    <w:p w:rsidR="00653165" w:rsidRDefault="00653165">
      <w:pPr>
        <w:widowControl/>
        <w:jc w:val="left"/>
        <w:rPr>
          <w:rFonts w:ascii="メイリオ" w:eastAsia="メイリオ" w:hAnsi="メイリオ"/>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sidRPr="00653165">
        <w:rPr>
          <w:rFonts w:ascii="メイリオ" w:eastAsia="メイリオ" w:hAnsi="メイリオ" w:hint="eastAsia"/>
          <w:b/>
          <w:color w:val="000000" w:themeColor="text1"/>
          <w:sz w:val="56"/>
        </w:rPr>
        <w:t>第</w:t>
      </w:r>
      <w:r>
        <w:rPr>
          <w:rFonts w:ascii="メイリオ" w:eastAsia="メイリオ" w:hAnsi="メイリオ" w:hint="eastAsia"/>
          <w:b/>
          <w:color w:val="000000" w:themeColor="text1"/>
          <w:sz w:val="56"/>
        </w:rPr>
        <w:t>Ⅵ</w:t>
      </w:r>
      <w:r w:rsidRPr="00653165">
        <w:rPr>
          <w:rFonts w:ascii="メイリオ" w:eastAsia="メイリオ" w:hAnsi="メイリオ" w:hint="eastAsia"/>
          <w:b/>
          <w:color w:val="000000" w:themeColor="text1"/>
          <w:sz w:val="56"/>
        </w:rPr>
        <w:t>章</w:t>
      </w:r>
    </w:p>
    <w:p w:rsidR="00653165" w:rsidRPr="00653165" w:rsidRDefault="00653165" w:rsidP="00653165">
      <w:pPr>
        <w:widowControl/>
        <w:snapToGrid w:val="0"/>
        <w:spacing w:line="800" w:lineRule="exact"/>
        <w:jc w:val="left"/>
        <w:rPr>
          <w:rFonts w:ascii="メイリオ" w:eastAsia="メイリオ" w:hAnsi="メイリオ"/>
          <w:b/>
          <w:color w:val="000000" w:themeColor="text1"/>
          <w:sz w:val="56"/>
        </w:rPr>
      </w:pPr>
      <w:r>
        <w:rPr>
          <w:rFonts w:ascii="メイリオ" w:eastAsia="メイリオ" w:hAnsi="メイリオ" w:hint="eastAsia"/>
          <w:b/>
          <w:color w:val="000000" w:themeColor="text1"/>
          <w:sz w:val="56"/>
        </w:rPr>
        <w:t>計画の推進に</w:t>
      </w:r>
      <w:r w:rsidR="006E1C23">
        <w:rPr>
          <w:rFonts w:ascii="メイリオ" w:eastAsia="メイリオ" w:hAnsi="メイリオ" w:hint="eastAsia"/>
          <w:b/>
          <w:color w:val="000000" w:themeColor="text1"/>
          <w:sz w:val="56"/>
        </w:rPr>
        <w:t>向けて</w:t>
      </w: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653165" w:rsidRDefault="00653165" w:rsidP="00653165">
      <w:pPr>
        <w:widowControl/>
        <w:jc w:val="left"/>
        <w:rPr>
          <w:rFonts w:ascii="メイリオ" w:eastAsia="メイリオ" w:hAnsi="メイリオ"/>
          <w:color w:val="000000" w:themeColor="text1"/>
          <w:sz w:val="22"/>
        </w:rPr>
      </w:pPr>
    </w:p>
    <w:p w:rsidR="00C1363E" w:rsidRDefault="00C1363E" w:rsidP="002628AD">
      <w:pPr>
        <w:spacing w:line="360" w:lineRule="exact"/>
        <w:ind w:left="741" w:right="-2" w:firstLineChars="100" w:firstLine="220"/>
        <w:rPr>
          <w:rFonts w:ascii="メイリオ" w:eastAsia="メイリオ" w:hAnsi="メイリオ"/>
          <w:sz w:val="22"/>
        </w:rPr>
        <w:sectPr w:rsidR="00C1363E" w:rsidSect="006044A5">
          <w:footerReference w:type="default" r:id="rId52"/>
          <w:pgSz w:w="11906" w:h="16838"/>
          <w:pgMar w:top="1701" w:right="1418" w:bottom="1134" w:left="1418" w:header="851" w:footer="284" w:gutter="0"/>
          <w:pgNumType w:start="32"/>
          <w:cols w:space="425"/>
          <w:docGrid w:type="linesAndChars" w:linePitch="360"/>
        </w:sectPr>
      </w:pPr>
    </w:p>
    <w:p w:rsidR="007C51EB" w:rsidRPr="00653165" w:rsidRDefault="007C51EB" w:rsidP="002628AD">
      <w:pPr>
        <w:spacing w:line="360" w:lineRule="exact"/>
        <w:ind w:left="741" w:right="-2" w:firstLineChars="100" w:firstLine="220"/>
        <w:rPr>
          <w:rFonts w:ascii="メイリオ" w:eastAsia="メイリオ" w:hAnsi="メイリオ"/>
          <w:sz w:val="22"/>
        </w:rPr>
      </w:pPr>
    </w:p>
    <w:p w:rsidR="00D041D9" w:rsidRDefault="006E1C23">
      <w:pPr>
        <w:widowControl/>
        <w:jc w:val="left"/>
        <w:rPr>
          <w:rFonts w:ascii="メイリオ" w:eastAsia="メイリオ" w:hAnsi="メイリオ"/>
          <w:sz w:val="22"/>
        </w:rPr>
        <w:sectPr w:rsidR="00D041D9" w:rsidSect="006044A5">
          <w:pgSz w:w="11906" w:h="16838"/>
          <w:pgMar w:top="1701" w:right="1418" w:bottom="1134" w:left="1418" w:header="851" w:footer="284" w:gutter="0"/>
          <w:pgNumType w:start="32"/>
          <w:cols w:space="425"/>
          <w:docGrid w:type="linesAndChars" w:linePitch="360"/>
        </w:sectPr>
      </w:pPr>
      <w:r>
        <w:rPr>
          <w:rFonts w:ascii="メイリオ" w:eastAsia="メイリオ" w:hAnsi="メイリオ"/>
          <w:sz w:val="22"/>
        </w:rPr>
        <w:br w:type="page"/>
      </w:r>
    </w:p>
    <w:p w:rsidR="006E1C23" w:rsidRDefault="006E1C23">
      <w:pPr>
        <w:widowControl/>
        <w:jc w:val="left"/>
        <w:rPr>
          <w:rFonts w:ascii="メイリオ" w:eastAsia="メイリオ" w:hAnsi="メイリオ"/>
          <w:sz w:val="22"/>
        </w:rPr>
      </w:pPr>
    </w:p>
    <w:p w:rsidR="006E1C23" w:rsidRPr="0097540A" w:rsidRDefault="006E1C23" w:rsidP="006E1C23">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Ⅵ</w:t>
      </w:r>
      <w:r w:rsidRPr="0097540A">
        <w:rPr>
          <w:rFonts w:ascii="メイリオ" w:eastAsia="メイリオ" w:hAnsi="メイリオ" w:hint="eastAsia"/>
          <w:sz w:val="24"/>
        </w:rPr>
        <w:t>章</w:t>
      </w:r>
      <w:r>
        <w:rPr>
          <w:rFonts w:ascii="メイリオ" w:eastAsia="メイリオ" w:hAnsi="メイリオ" w:hint="eastAsia"/>
          <w:sz w:val="24"/>
        </w:rPr>
        <w:t xml:space="preserve">　計画の推進に向けて</w:t>
      </w:r>
      <w:r w:rsidRPr="0097540A">
        <w:rPr>
          <w:rFonts w:ascii="メイリオ" w:eastAsia="メイリオ" w:hAnsi="メイリオ"/>
          <w:noProof/>
          <w:sz w:val="24"/>
        </w:rPr>
        <w:drawing>
          <wp:anchor distT="0" distB="0" distL="114300" distR="114300" simplePos="0" relativeHeight="251835392" behindDoc="1" locked="0" layoutInCell="1" allowOverlap="1" wp14:anchorId="01BC0C8C" wp14:editId="263A0EAF">
            <wp:simplePos x="0" y="0"/>
            <wp:positionH relativeFrom="column">
              <wp:posOffset>1270</wp:posOffset>
            </wp:positionH>
            <wp:positionV relativeFrom="paragraph">
              <wp:posOffset>-6985</wp:posOffset>
            </wp:positionV>
            <wp:extent cx="5759450" cy="972185"/>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6E1C23" w:rsidRPr="00AD17DD" w:rsidRDefault="006E1C23" w:rsidP="006E1C23">
      <w:pPr>
        <w:snapToGrid w:val="0"/>
        <w:spacing w:beforeLines="50" w:before="180" w:line="600" w:lineRule="exact"/>
        <w:ind w:firstLineChars="496" w:firstLine="1786"/>
        <w:rPr>
          <w:rFonts w:ascii="メイリオ" w:eastAsia="メイリオ" w:hAnsi="メイリオ"/>
          <w:b/>
          <w:sz w:val="36"/>
        </w:rPr>
      </w:pPr>
      <w:r w:rsidRPr="00AD17DD">
        <w:rPr>
          <w:rFonts w:ascii="メイリオ" w:eastAsia="メイリオ" w:hAnsi="メイリオ" w:hint="eastAsia"/>
          <w:b/>
          <w:sz w:val="36"/>
        </w:rPr>
        <w:t xml:space="preserve">１　</w:t>
      </w:r>
      <w:r>
        <w:rPr>
          <w:rFonts w:ascii="メイリオ" w:eastAsia="メイリオ" w:hAnsi="メイリオ" w:hint="eastAsia"/>
          <w:b/>
          <w:sz w:val="36"/>
        </w:rPr>
        <w:t>計画の推進体制</w:t>
      </w:r>
    </w:p>
    <w:p w:rsidR="006E1C23" w:rsidRPr="007C51EB" w:rsidRDefault="006E1C23" w:rsidP="006E1C23">
      <w:pPr>
        <w:spacing w:line="520" w:lineRule="exact"/>
        <w:ind w:left="741" w:right="592" w:hanging="599"/>
        <w:rPr>
          <w:rFonts w:ascii="メイリオ" w:eastAsia="メイリオ" w:hAnsi="メイリオ"/>
          <w:b/>
          <w:sz w:val="28"/>
        </w:rPr>
      </w:pPr>
    </w:p>
    <w:p w:rsidR="006E1C23" w:rsidRDefault="006E1C23" w:rsidP="00D041D9">
      <w:pPr>
        <w:snapToGrid w:val="0"/>
        <w:spacing w:line="300" w:lineRule="exact"/>
        <w:ind w:left="1038" w:right="261" w:firstLineChars="100" w:firstLine="220"/>
        <w:rPr>
          <w:rFonts w:ascii="メイリオ" w:eastAsia="メイリオ" w:hAnsi="メイリオ"/>
          <w:sz w:val="22"/>
        </w:rPr>
      </w:pPr>
    </w:p>
    <w:p w:rsidR="006E1C23" w:rsidRDefault="00C3121C" w:rsidP="006E1C23">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子ども・子育て支援は、行政だけで進められるものではなく、家庭や地域社会、児童福祉施設、学校、企業等が連携、協力しながら推進してものです。</w:t>
      </w:r>
    </w:p>
    <w:p w:rsidR="00C3121C" w:rsidRDefault="00C3121C" w:rsidP="006E1C23">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本市に関わるすべての人々が、お互いを尊重しながらその能力を最大限に発揮し、「協働」により課題の解決に取り組む施策や事業を推進します。こうした取組を進めるため、情報公開を進めるとともに、双方向での情報交流や効果的な情報の発信に取り組みます。</w:t>
      </w:r>
    </w:p>
    <w:p w:rsidR="00C3121C" w:rsidRDefault="00C3121C" w:rsidP="006E1C23">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地域での取り組みと市全域での取り組みが互いに補完しあうとともに、それぞれの強みを活かした取り組みを推進することで、</w:t>
      </w:r>
      <w:r w:rsidR="000916A9">
        <w:rPr>
          <w:rFonts w:ascii="メイリオ" w:eastAsia="メイリオ" w:hAnsi="メイリオ" w:hint="eastAsia"/>
          <w:sz w:val="22"/>
        </w:rPr>
        <w:t>本市の子ども・子育て支援がより充実したものとなっていくよう、計画を推進します。</w:t>
      </w:r>
    </w:p>
    <w:p w:rsidR="002B7ACF" w:rsidRDefault="002B7ACF" w:rsidP="00D041D9">
      <w:pPr>
        <w:spacing w:line="280" w:lineRule="exact"/>
        <w:ind w:left="743" w:firstLineChars="100" w:firstLine="220"/>
        <w:rPr>
          <w:rFonts w:ascii="メイリオ" w:eastAsia="メイリオ" w:hAnsi="メイリオ"/>
          <w:sz w:val="22"/>
        </w:rPr>
      </w:pPr>
    </w:p>
    <w:p w:rsidR="006E1C23" w:rsidRDefault="006E1C23" w:rsidP="00D041D9">
      <w:pPr>
        <w:spacing w:line="280" w:lineRule="exact"/>
        <w:ind w:left="743" w:firstLineChars="100" w:firstLine="220"/>
        <w:rPr>
          <w:rFonts w:ascii="メイリオ" w:eastAsia="メイリオ" w:hAnsi="メイリオ"/>
          <w:sz w:val="22"/>
        </w:rPr>
      </w:pPr>
    </w:p>
    <w:p w:rsidR="006E1C23" w:rsidRPr="0097540A" w:rsidRDefault="006E1C23" w:rsidP="006E1C23">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Ⅵ</w:t>
      </w:r>
      <w:r w:rsidRPr="0097540A">
        <w:rPr>
          <w:rFonts w:ascii="メイリオ" w:eastAsia="メイリオ" w:hAnsi="メイリオ" w:hint="eastAsia"/>
          <w:sz w:val="24"/>
        </w:rPr>
        <w:t>章</w:t>
      </w:r>
      <w:r>
        <w:rPr>
          <w:rFonts w:ascii="メイリオ" w:eastAsia="メイリオ" w:hAnsi="メイリオ" w:hint="eastAsia"/>
          <w:sz w:val="24"/>
        </w:rPr>
        <w:t xml:space="preserve">　計画の推進に向けて</w:t>
      </w:r>
      <w:r w:rsidRPr="0097540A">
        <w:rPr>
          <w:rFonts w:ascii="メイリオ" w:eastAsia="メイリオ" w:hAnsi="メイリオ"/>
          <w:noProof/>
          <w:sz w:val="24"/>
        </w:rPr>
        <w:drawing>
          <wp:anchor distT="0" distB="0" distL="114300" distR="114300" simplePos="0" relativeHeight="251837440" behindDoc="1" locked="0" layoutInCell="1" allowOverlap="1" wp14:anchorId="2B15DA26" wp14:editId="005EBE19">
            <wp:simplePos x="0" y="0"/>
            <wp:positionH relativeFrom="column">
              <wp:posOffset>1270</wp:posOffset>
            </wp:positionH>
            <wp:positionV relativeFrom="paragraph">
              <wp:posOffset>-6985</wp:posOffset>
            </wp:positionV>
            <wp:extent cx="5759450" cy="972185"/>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6E1C23" w:rsidRPr="00AD17DD" w:rsidRDefault="006E1C23" w:rsidP="006E1C23">
      <w:pPr>
        <w:snapToGrid w:val="0"/>
        <w:spacing w:beforeLines="50" w:before="180" w:line="600" w:lineRule="exact"/>
        <w:ind w:firstLineChars="496" w:firstLine="1786"/>
        <w:rPr>
          <w:rFonts w:ascii="メイリオ" w:eastAsia="メイリオ" w:hAnsi="メイリオ"/>
          <w:b/>
          <w:sz w:val="36"/>
        </w:rPr>
      </w:pPr>
      <w:r>
        <w:rPr>
          <w:rFonts w:ascii="メイリオ" w:eastAsia="メイリオ" w:hAnsi="メイリオ" w:hint="eastAsia"/>
          <w:b/>
          <w:sz w:val="36"/>
        </w:rPr>
        <w:t>２</w:t>
      </w:r>
      <w:r w:rsidRPr="00AD17DD">
        <w:rPr>
          <w:rFonts w:ascii="メイリオ" w:eastAsia="メイリオ" w:hAnsi="メイリオ" w:hint="eastAsia"/>
          <w:b/>
          <w:sz w:val="36"/>
        </w:rPr>
        <w:t xml:space="preserve">　</w:t>
      </w:r>
      <w:r>
        <w:rPr>
          <w:rFonts w:ascii="メイリオ" w:eastAsia="メイリオ" w:hAnsi="メイリオ" w:hint="eastAsia"/>
          <w:b/>
          <w:sz w:val="36"/>
        </w:rPr>
        <w:t>計画の進行管理</w:t>
      </w:r>
    </w:p>
    <w:p w:rsidR="006E1C23" w:rsidRPr="007C51EB" w:rsidRDefault="006E1C23" w:rsidP="006E1C23">
      <w:pPr>
        <w:spacing w:line="520" w:lineRule="exact"/>
        <w:ind w:left="741" w:right="592" w:hanging="599"/>
        <w:rPr>
          <w:rFonts w:ascii="メイリオ" w:eastAsia="メイリオ" w:hAnsi="メイリオ"/>
          <w:b/>
          <w:sz w:val="28"/>
        </w:rPr>
      </w:pPr>
    </w:p>
    <w:p w:rsidR="002B7ACF" w:rsidRDefault="000916A9" w:rsidP="002B7ACF">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計画</w:t>
      </w:r>
      <w:r w:rsidR="002B7ACF">
        <w:rPr>
          <w:rFonts w:ascii="メイリオ" w:eastAsia="メイリオ" w:hAnsi="メイリオ" w:hint="eastAsia"/>
          <w:sz w:val="22"/>
        </w:rPr>
        <w:t>推進にあたっては、社会福祉協議会等の関連団体やＮＰＯ、民間企業との協力関係を深め、子ども・子育て支援に対する取り組みを支援し、それぞれの役割分担や運営形態を考慮しながら、計画を円滑に推進していきます。</w:t>
      </w:r>
    </w:p>
    <w:p w:rsidR="0084523A" w:rsidRDefault="0084523A" w:rsidP="000916A9">
      <w:pPr>
        <w:snapToGrid w:val="0"/>
        <w:spacing w:line="360" w:lineRule="exact"/>
        <w:ind w:left="1038" w:right="262" w:firstLineChars="100" w:firstLine="220"/>
        <w:rPr>
          <w:rFonts w:ascii="メイリオ" w:eastAsia="メイリオ" w:hAnsi="メイリオ"/>
          <w:sz w:val="22"/>
        </w:rPr>
      </w:pPr>
    </w:p>
    <w:p w:rsidR="000916A9" w:rsidRPr="000916A9" w:rsidRDefault="000916A9" w:rsidP="000916A9">
      <w:pPr>
        <w:snapToGrid w:val="0"/>
        <w:spacing w:line="360" w:lineRule="exact"/>
        <w:ind w:left="1038" w:right="262" w:firstLineChars="100" w:firstLine="220"/>
        <w:rPr>
          <w:rFonts w:ascii="メイリオ" w:eastAsia="メイリオ" w:hAnsi="メイリオ"/>
          <w:sz w:val="22"/>
        </w:rPr>
      </w:pPr>
    </w:p>
    <w:p w:rsidR="002B7ACF" w:rsidRDefault="002B7ACF" w:rsidP="002B7ACF">
      <w:pPr>
        <w:spacing w:line="360" w:lineRule="exact"/>
        <w:ind w:left="741" w:right="-2" w:firstLineChars="100" w:firstLine="220"/>
        <w:rPr>
          <w:rFonts w:ascii="メイリオ" w:eastAsia="メイリオ" w:hAnsi="メイリオ"/>
          <w:sz w:val="22"/>
        </w:rPr>
      </w:pPr>
    </w:p>
    <w:p w:rsidR="002B7ACF" w:rsidRPr="0097540A" w:rsidRDefault="002B7ACF" w:rsidP="002B7ACF">
      <w:pPr>
        <w:snapToGrid w:val="0"/>
        <w:spacing w:line="520" w:lineRule="exact"/>
        <w:ind w:left="1038" w:right="262" w:firstLineChars="394" w:firstLine="946"/>
        <w:rPr>
          <w:rFonts w:ascii="メイリオ" w:eastAsia="メイリオ" w:hAnsi="メイリオ"/>
          <w:sz w:val="24"/>
        </w:rPr>
      </w:pPr>
      <w:r w:rsidRPr="0097540A">
        <w:rPr>
          <w:rFonts w:ascii="メイリオ" w:eastAsia="メイリオ" w:hAnsi="メイリオ" w:hint="eastAsia"/>
          <w:sz w:val="24"/>
        </w:rPr>
        <w:t>第</w:t>
      </w:r>
      <w:r>
        <w:rPr>
          <w:rFonts w:ascii="メイリオ" w:eastAsia="メイリオ" w:hAnsi="メイリオ" w:hint="eastAsia"/>
          <w:sz w:val="24"/>
        </w:rPr>
        <w:t>Ⅵ</w:t>
      </w:r>
      <w:r w:rsidRPr="0097540A">
        <w:rPr>
          <w:rFonts w:ascii="メイリオ" w:eastAsia="メイリオ" w:hAnsi="メイリオ" w:hint="eastAsia"/>
          <w:sz w:val="24"/>
        </w:rPr>
        <w:t>章</w:t>
      </w:r>
      <w:r>
        <w:rPr>
          <w:rFonts w:ascii="メイリオ" w:eastAsia="メイリオ" w:hAnsi="メイリオ" w:hint="eastAsia"/>
          <w:sz w:val="24"/>
        </w:rPr>
        <w:t xml:space="preserve">　計画の推進に向けて</w:t>
      </w:r>
      <w:r w:rsidRPr="0097540A">
        <w:rPr>
          <w:rFonts w:ascii="メイリオ" w:eastAsia="メイリオ" w:hAnsi="メイリオ"/>
          <w:noProof/>
          <w:sz w:val="24"/>
        </w:rPr>
        <w:drawing>
          <wp:anchor distT="0" distB="0" distL="114300" distR="114300" simplePos="0" relativeHeight="251881472" behindDoc="1" locked="0" layoutInCell="1" allowOverlap="1" wp14:anchorId="256D6787" wp14:editId="712969B3">
            <wp:simplePos x="0" y="0"/>
            <wp:positionH relativeFrom="column">
              <wp:posOffset>1270</wp:posOffset>
            </wp:positionH>
            <wp:positionV relativeFrom="paragraph">
              <wp:posOffset>-6985</wp:posOffset>
            </wp:positionV>
            <wp:extent cx="5759450" cy="972185"/>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ページバナー_mino.png"/>
                    <pic:cNvPicPr/>
                  </pic:nvPicPr>
                  <pic:blipFill>
                    <a:blip r:embed="rId8">
                      <a:extLst>
                        <a:ext uri="{28A0092B-C50C-407E-A947-70E740481C1C}">
                          <a14:useLocalDpi xmlns:a14="http://schemas.microsoft.com/office/drawing/2010/main" val="0"/>
                        </a:ext>
                      </a:extLst>
                    </a:blip>
                    <a:stretch>
                      <a:fillRect/>
                    </a:stretch>
                  </pic:blipFill>
                  <pic:spPr>
                    <a:xfrm>
                      <a:off x="0" y="0"/>
                      <a:ext cx="5759450" cy="972185"/>
                    </a:xfrm>
                    <a:prstGeom prst="rect">
                      <a:avLst/>
                    </a:prstGeom>
                  </pic:spPr>
                </pic:pic>
              </a:graphicData>
            </a:graphic>
          </wp:anchor>
        </w:drawing>
      </w:r>
    </w:p>
    <w:p w:rsidR="002B7ACF" w:rsidRPr="00AD17DD" w:rsidRDefault="002B7ACF" w:rsidP="002B7ACF">
      <w:pPr>
        <w:snapToGrid w:val="0"/>
        <w:spacing w:beforeLines="50" w:before="180" w:line="600" w:lineRule="exact"/>
        <w:ind w:firstLineChars="496" w:firstLine="1786"/>
        <w:rPr>
          <w:rFonts w:ascii="メイリオ" w:eastAsia="メイリオ" w:hAnsi="メイリオ"/>
          <w:b/>
          <w:sz w:val="36"/>
        </w:rPr>
      </w:pPr>
      <w:r>
        <w:rPr>
          <w:rFonts w:ascii="メイリオ" w:eastAsia="メイリオ" w:hAnsi="メイリオ" w:hint="eastAsia"/>
          <w:b/>
          <w:sz w:val="36"/>
        </w:rPr>
        <w:t>３</w:t>
      </w:r>
      <w:r w:rsidRPr="00AD17DD">
        <w:rPr>
          <w:rFonts w:ascii="メイリオ" w:eastAsia="メイリオ" w:hAnsi="メイリオ" w:hint="eastAsia"/>
          <w:b/>
          <w:sz w:val="36"/>
        </w:rPr>
        <w:t xml:space="preserve">　</w:t>
      </w:r>
      <w:r>
        <w:rPr>
          <w:rFonts w:ascii="メイリオ" w:eastAsia="メイリオ" w:hAnsi="メイリオ" w:hint="eastAsia"/>
          <w:b/>
          <w:sz w:val="36"/>
        </w:rPr>
        <w:t>計画の点検・評価</w:t>
      </w:r>
    </w:p>
    <w:p w:rsidR="002B7ACF" w:rsidRPr="007C51EB" w:rsidRDefault="002B7ACF" w:rsidP="002B7ACF">
      <w:pPr>
        <w:spacing w:line="520" w:lineRule="exact"/>
        <w:ind w:left="741" w:right="592" w:hanging="599"/>
        <w:rPr>
          <w:rFonts w:ascii="メイリオ" w:eastAsia="メイリオ" w:hAnsi="メイリオ"/>
          <w:b/>
          <w:sz w:val="28"/>
        </w:rPr>
      </w:pPr>
    </w:p>
    <w:p w:rsidR="002B7ACF" w:rsidRDefault="002B7ACF" w:rsidP="002B7ACF">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計画に記載した各事業の提供体制の確保についての状況把握を行うとともに、基本理念の達成についての検証を行い、計画の見直しや施策の改善につなげるための評価を行います。</w:t>
      </w:r>
    </w:p>
    <w:p w:rsidR="00671B24" w:rsidRDefault="002B7ACF" w:rsidP="003D0542">
      <w:pPr>
        <w:snapToGrid w:val="0"/>
        <w:spacing w:line="360" w:lineRule="exact"/>
        <w:ind w:left="1038" w:right="262" w:firstLineChars="100" w:firstLine="220"/>
        <w:rPr>
          <w:rFonts w:ascii="メイリオ" w:eastAsia="メイリオ" w:hAnsi="メイリオ"/>
          <w:sz w:val="22"/>
        </w:rPr>
      </w:pPr>
      <w:r>
        <w:rPr>
          <w:rFonts w:ascii="メイリオ" w:eastAsia="メイリオ" w:hAnsi="メイリオ" w:hint="eastAsia"/>
          <w:sz w:val="22"/>
        </w:rPr>
        <w:t>評価結果を踏まえて、必要に応じて施策の改善や計画の見直し等を行います。</w:t>
      </w:r>
    </w:p>
    <w:sectPr w:rsidR="00671B24" w:rsidSect="008110E1">
      <w:footerReference w:type="default" r:id="rId53"/>
      <w:pgSz w:w="11906" w:h="16838"/>
      <w:pgMar w:top="1701" w:right="1418" w:bottom="1134" w:left="1418" w:header="851" w:footer="284" w:gutter="0"/>
      <w:pgNumType w:start="57"/>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47" w:rsidRDefault="000E2747" w:rsidP="00DC61BE">
      <w:r>
        <w:separator/>
      </w:r>
    </w:p>
  </w:endnote>
  <w:endnote w:type="continuationSeparator" w:id="0">
    <w:p w:rsidR="000E2747" w:rsidRDefault="000E2747" w:rsidP="00DC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07340"/>
      <w:docPartObj>
        <w:docPartGallery w:val="Page Numbers (Bottom of Page)"/>
        <w:docPartUnique/>
      </w:docPartObj>
    </w:sdtPr>
    <w:sdtEndPr/>
    <w:sdtContent>
      <w:p w:rsidR="000E2747" w:rsidRDefault="000E2747">
        <w:pPr>
          <w:pStyle w:val="a8"/>
          <w:jc w:val="center"/>
        </w:pPr>
        <w:r>
          <w:fldChar w:fldCharType="begin"/>
        </w:r>
        <w:r>
          <w:instrText>PAGE   \* MERGEFORMAT</w:instrText>
        </w:r>
        <w:r>
          <w:fldChar w:fldCharType="separate"/>
        </w:r>
        <w:r w:rsidR="00D94C56" w:rsidRPr="00D94C56">
          <w:rPr>
            <w:noProof/>
            <w:lang w:val="ja-JP"/>
          </w:rPr>
          <w:t>4</w:t>
        </w:r>
        <w:r>
          <w:fldChar w:fldCharType="end"/>
        </w:r>
      </w:p>
    </w:sdtContent>
  </w:sdt>
  <w:p w:rsidR="000E2747" w:rsidRDefault="000E2747">
    <w:pPr>
      <w:pStyle w:val="a8"/>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47" w:rsidRDefault="000E2747">
    <w:pPr>
      <w:pStyle w:val="a8"/>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47" w:rsidRDefault="000E2747">
    <w:pPr>
      <w:pStyle w:val="a8"/>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19458"/>
      <w:docPartObj>
        <w:docPartGallery w:val="Page Numbers (Bottom of Page)"/>
        <w:docPartUnique/>
      </w:docPartObj>
    </w:sdtPr>
    <w:sdtEndPr/>
    <w:sdtContent>
      <w:p w:rsidR="000E2747" w:rsidRDefault="000E2747">
        <w:pPr>
          <w:pStyle w:val="a8"/>
          <w:jc w:val="center"/>
        </w:pPr>
        <w:r>
          <w:fldChar w:fldCharType="begin"/>
        </w:r>
        <w:r>
          <w:instrText>PAGE   \* MERGEFORMAT</w:instrText>
        </w:r>
        <w:r>
          <w:fldChar w:fldCharType="separate"/>
        </w:r>
        <w:r w:rsidR="00D94C56" w:rsidRPr="00D94C56">
          <w:rPr>
            <w:noProof/>
            <w:lang w:val="ja-JP"/>
          </w:rPr>
          <w:t>57</w:t>
        </w:r>
        <w:r>
          <w:fldChar w:fldCharType="end"/>
        </w:r>
      </w:p>
    </w:sdtContent>
  </w:sdt>
  <w:p w:rsidR="000E2747" w:rsidRDefault="000E274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47" w:rsidRDefault="000E274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23061"/>
      <w:docPartObj>
        <w:docPartGallery w:val="Page Numbers (Bottom of Page)"/>
        <w:docPartUnique/>
      </w:docPartObj>
    </w:sdtPr>
    <w:sdtEndPr/>
    <w:sdtContent>
      <w:p w:rsidR="000E2747" w:rsidRDefault="000E2747">
        <w:pPr>
          <w:pStyle w:val="a8"/>
          <w:jc w:val="center"/>
        </w:pPr>
        <w:r>
          <w:fldChar w:fldCharType="begin"/>
        </w:r>
        <w:r>
          <w:instrText>PAGE   \* MERGEFORMAT</w:instrText>
        </w:r>
        <w:r>
          <w:fldChar w:fldCharType="separate"/>
        </w:r>
        <w:r w:rsidR="00D94C56" w:rsidRPr="00D94C56">
          <w:rPr>
            <w:noProof/>
            <w:lang w:val="ja-JP"/>
          </w:rPr>
          <w:t>26</w:t>
        </w:r>
        <w:r>
          <w:fldChar w:fldCharType="end"/>
        </w:r>
      </w:p>
    </w:sdtContent>
  </w:sdt>
  <w:p w:rsidR="000E2747" w:rsidRDefault="000E2747">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47" w:rsidRDefault="000E2747">
    <w:pPr>
      <w:pStyle w:val="a8"/>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94776"/>
      <w:docPartObj>
        <w:docPartGallery w:val="Page Numbers (Bottom of Page)"/>
        <w:docPartUnique/>
      </w:docPartObj>
    </w:sdtPr>
    <w:sdtEndPr/>
    <w:sdtContent>
      <w:p w:rsidR="000E2747" w:rsidRDefault="000E2747">
        <w:pPr>
          <w:pStyle w:val="a8"/>
          <w:jc w:val="center"/>
        </w:pPr>
        <w:r>
          <w:fldChar w:fldCharType="begin"/>
        </w:r>
        <w:r>
          <w:instrText>PAGE   \* MERGEFORMAT</w:instrText>
        </w:r>
        <w:r>
          <w:fldChar w:fldCharType="separate"/>
        </w:r>
        <w:r w:rsidR="00D94C56" w:rsidRPr="00D94C56">
          <w:rPr>
            <w:noProof/>
            <w:lang w:val="ja-JP"/>
          </w:rPr>
          <w:t>32</w:t>
        </w:r>
        <w:r>
          <w:fldChar w:fldCharType="end"/>
        </w:r>
      </w:p>
    </w:sdtContent>
  </w:sdt>
  <w:p w:rsidR="000E2747" w:rsidRDefault="000E2747">
    <w:pPr>
      <w:pStyle w:val="a8"/>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47" w:rsidRDefault="000E2747">
    <w:pPr>
      <w:pStyle w:val="a8"/>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354594"/>
      <w:docPartObj>
        <w:docPartGallery w:val="Page Numbers (Bottom of Page)"/>
        <w:docPartUnique/>
      </w:docPartObj>
    </w:sdtPr>
    <w:sdtEndPr/>
    <w:sdtContent>
      <w:p w:rsidR="000E2747" w:rsidRDefault="000E2747">
        <w:pPr>
          <w:pStyle w:val="a8"/>
          <w:jc w:val="center"/>
        </w:pPr>
        <w:r>
          <w:fldChar w:fldCharType="begin"/>
        </w:r>
        <w:r>
          <w:instrText>PAGE   \* MERGEFORMAT</w:instrText>
        </w:r>
        <w:r>
          <w:fldChar w:fldCharType="separate"/>
        </w:r>
        <w:r w:rsidR="00D94C56" w:rsidRPr="00D94C56">
          <w:rPr>
            <w:noProof/>
            <w:lang w:val="ja-JP"/>
          </w:rPr>
          <w:t>38</w:t>
        </w:r>
        <w:r>
          <w:fldChar w:fldCharType="end"/>
        </w:r>
      </w:p>
    </w:sdtContent>
  </w:sdt>
  <w:p w:rsidR="000E2747" w:rsidRDefault="000E2747">
    <w:pPr>
      <w:pStyle w:val="a8"/>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747" w:rsidRDefault="000E2747">
    <w:pPr>
      <w:pStyle w:val="a8"/>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28620"/>
      <w:docPartObj>
        <w:docPartGallery w:val="Page Numbers (Bottom of Page)"/>
        <w:docPartUnique/>
      </w:docPartObj>
    </w:sdtPr>
    <w:sdtEndPr/>
    <w:sdtContent>
      <w:p w:rsidR="000E2747" w:rsidRDefault="000E2747">
        <w:pPr>
          <w:pStyle w:val="a8"/>
          <w:jc w:val="center"/>
        </w:pPr>
        <w:r>
          <w:fldChar w:fldCharType="begin"/>
        </w:r>
        <w:r>
          <w:instrText>PAGE   \* MERGEFORMAT</w:instrText>
        </w:r>
        <w:r>
          <w:fldChar w:fldCharType="separate"/>
        </w:r>
        <w:r w:rsidR="00D94C56" w:rsidRPr="00D94C56">
          <w:rPr>
            <w:noProof/>
            <w:lang w:val="ja-JP"/>
          </w:rPr>
          <w:t>53</w:t>
        </w:r>
        <w:r>
          <w:fldChar w:fldCharType="end"/>
        </w:r>
      </w:p>
    </w:sdtContent>
  </w:sdt>
  <w:p w:rsidR="000E2747" w:rsidRDefault="000E27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47" w:rsidRDefault="000E2747" w:rsidP="00DC61BE">
      <w:r>
        <w:separator/>
      </w:r>
    </w:p>
  </w:footnote>
  <w:footnote w:type="continuationSeparator" w:id="0">
    <w:p w:rsidR="000E2747" w:rsidRDefault="000E2747" w:rsidP="00DC61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139"/>
    <w:multiLevelType w:val="hybridMultilevel"/>
    <w:tmpl w:val="59940F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DF187A"/>
    <w:multiLevelType w:val="hybridMultilevel"/>
    <w:tmpl w:val="5A305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5F0EC1"/>
    <w:multiLevelType w:val="hybridMultilevel"/>
    <w:tmpl w:val="72360BA0"/>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E8C2B53"/>
    <w:multiLevelType w:val="hybridMultilevel"/>
    <w:tmpl w:val="2A2C2988"/>
    <w:lvl w:ilvl="0" w:tplc="DE5891BA">
      <w:numFmt w:val="bullet"/>
      <w:lvlText w:val="※"/>
      <w:lvlJc w:val="left"/>
      <w:pPr>
        <w:ind w:left="1211" w:hanging="360"/>
      </w:pPr>
      <w:rPr>
        <w:rFonts w:ascii="メイリオ" w:eastAsia="メイリオ" w:hAnsi="メイリオ"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00D41A8"/>
    <w:multiLevelType w:val="hybridMultilevel"/>
    <w:tmpl w:val="26641176"/>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21526C30"/>
    <w:multiLevelType w:val="hybridMultilevel"/>
    <w:tmpl w:val="57723C20"/>
    <w:lvl w:ilvl="0" w:tplc="04090001">
      <w:start w:val="1"/>
      <w:numFmt w:val="bullet"/>
      <w:lvlText w:val=""/>
      <w:lvlJc w:val="left"/>
      <w:pPr>
        <w:ind w:left="1321" w:hanging="360"/>
      </w:pPr>
      <w:rPr>
        <w:rFonts w:ascii="Wingdings" w:hAnsi="Wingdings" w:hint="default"/>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abstractNum w:abstractNumId="6" w15:restartNumberingAfterBreak="0">
    <w:nsid w:val="24771613"/>
    <w:multiLevelType w:val="hybridMultilevel"/>
    <w:tmpl w:val="15163D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771226"/>
    <w:multiLevelType w:val="hybridMultilevel"/>
    <w:tmpl w:val="CD3C1668"/>
    <w:lvl w:ilvl="0" w:tplc="04090001">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8" w15:restartNumberingAfterBreak="0">
    <w:nsid w:val="3E9D3E52"/>
    <w:multiLevelType w:val="hybridMultilevel"/>
    <w:tmpl w:val="FB84BE86"/>
    <w:lvl w:ilvl="0" w:tplc="04090001">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9" w15:restartNumberingAfterBreak="0">
    <w:nsid w:val="457441E3"/>
    <w:multiLevelType w:val="hybridMultilevel"/>
    <w:tmpl w:val="E2625986"/>
    <w:lvl w:ilvl="0" w:tplc="04090001">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0" w15:restartNumberingAfterBreak="0">
    <w:nsid w:val="47403454"/>
    <w:multiLevelType w:val="hybridMultilevel"/>
    <w:tmpl w:val="74764B80"/>
    <w:lvl w:ilvl="0" w:tplc="04090001">
      <w:start w:val="1"/>
      <w:numFmt w:val="bullet"/>
      <w:lvlText w:val=""/>
      <w:lvlJc w:val="left"/>
      <w:pPr>
        <w:ind w:left="1381" w:hanging="420"/>
      </w:pPr>
      <w:rPr>
        <w:rFonts w:ascii="Wingdings" w:hAnsi="Wingdings" w:hint="default"/>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abstractNum w:abstractNumId="11" w15:restartNumberingAfterBreak="0">
    <w:nsid w:val="540F12EE"/>
    <w:multiLevelType w:val="hybridMultilevel"/>
    <w:tmpl w:val="BF268AA8"/>
    <w:lvl w:ilvl="0" w:tplc="04090001">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60CA7771"/>
    <w:multiLevelType w:val="hybridMultilevel"/>
    <w:tmpl w:val="F91EB24C"/>
    <w:lvl w:ilvl="0" w:tplc="04090001">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3" w15:restartNumberingAfterBreak="0">
    <w:nsid w:val="64777BBA"/>
    <w:multiLevelType w:val="hybridMultilevel"/>
    <w:tmpl w:val="7CB47C1E"/>
    <w:lvl w:ilvl="0" w:tplc="C156A54A">
      <w:numFmt w:val="bullet"/>
      <w:lvlText w:val="・"/>
      <w:lvlJc w:val="left"/>
      <w:pPr>
        <w:ind w:left="1321" w:hanging="360"/>
      </w:pPr>
      <w:rPr>
        <w:rFonts w:ascii="メイリオ" w:eastAsia="メイリオ" w:hAnsi="メイリオ" w:cstheme="minorBidi" w:hint="eastAsia"/>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abstractNum w:abstractNumId="14" w15:restartNumberingAfterBreak="0">
    <w:nsid w:val="7B8C03F2"/>
    <w:multiLevelType w:val="hybridMultilevel"/>
    <w:tmpl w:val="FCAAD368"/>
    <w:lvl w:ilvl="0" w:tplc="04090001">
      <w:start w:val="1"/>
      <w:numFmt w:val="bullet"/>
      <w:lvlText w:val=""/>
      <w:lvlJc w:val="left"/>
      <w:pPr>
        <w:ind w:left="1381" w:hanging="420"/>
      </w:pPr>
      <w:rPr>
        <w:rFonts w:ascii="Wingdings" w:hAnsi="Wingdings" w:hint="default"/>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num w:numId="1">
    <w:abstractNumId w:val="4"/>
  </w:num>
  <w:num w:numId="2">
    <w:abstractNumId w:val="11"/>
  </w:num>
  <w:num w:numId="3">
    <w:abstractNumId w:val="8"/>
  </w:num>
  <w:num w:numId="4">
    <w:abstractNumId w:val="0"/>
  </w:num>
  <w:num w:numId="5">
    <w:abstractNumId w:val="9"/>
  </w:num>
  <w:num w:numId="6">
    <w:abstractNumId w:val="2"/>
  </w:num>
  <w:num w:numId="7">
    <w:abstractNumId w:val="3"/>
  </w:num>
  <w:num w:numId="8">
    <w:abstractNumId w:val="6"/>
  </w:num>
  <w:num w:numId="9">
    <w:abstractNumId w:val="1"/>
  </w:num>
  <w:num w:numId="10">
    <w:abstractNumId w:val="12"/>
  </w:num>
  <w:num w:numId="11">
    <w:abstractNumId w:val="7"/>
  </w:num>
  <w:num w:numId="12">
    <w:abstractNumId w:val="14"/>
  </w:num>
  <w:num w:numId="13">
    <w:abstractNumId w:val="1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87"/>
    <w:rsid w:val="00026E5F"/>
    <w:rsid w:val="00077359"/>
    <w:rsid w:val="000916A9"/>
    <w:rsid w:val="000A5BDD"/>
    <w:rsid w:val="000A72DA"/>
    <w:rsid w:val="000D3747"/>
    <w:rsid w:val="000D63E7"/>
    <w:rsid w:val="000E2747"/>
    <w:rsid w:val="00102CA1"/>
    <w:rsid w:val="00136CE1"/>
    <w:rsid w:val="00175645"/>
    <w:rsid w:val="0019431E"/>
    <w:rsid w:val="001A5FB6"/>
    <w:rsid w:val="001C03E5"/>
    <w:rsid w:val="001D43A3"/>
    <w:rsid w:val="001E4A6F"/>
    <w:rsid w:val="0020565E"/>
    <w:rsid w:val="00231A7C"/>
    <w:rsid w:val="00237DAB"/>
    <w:rsid w:val="00243FAF"/>
    <w:rsid w:val="0024628E"/>
    <w:rsid w:val="002628AD"/>
    <w:rsid w:val="002738CB"/>
    <w:rsid w:val="00283595"/>
    <w:rsid w:val="002A1A52"/>
    <w:rsid w:val="002A3413"/>
    <w:rsid w:val="002B7ACF"/>
    <w:rsid w:val="002D7908"/>
    <w:rsid w:val="002E2DA0"/>
    <w:rsid w:val="0032472D"/>
    <w:rsid w:val="00342E7D"/>
    <w:rsid w:val="003511E2"/>
    <w:rsid w:val="003608A4"/>
    <w:rsid w:val="0036371D"/>
    <w:rsid w:val="00364ED2"/>
    <w:rsid w:val="00382498"/>
    <w:rsid w:val="00383EEE"/>
    <w:rsid w:val="003B6747"/>
    <w:rsid w:val="003D0542"/>
    <w:rsid w:val="003D3D52"/>
    <w:rsid w:val="003E167F"/>
    <w:rsid w:val="003E59AB"/>
    <w:rsid w:val="003E7439"/>
    <w:rsid w:val="00400843"/>
    <w:rsid w:val="00406D69"/>
    <w:rsid w:val="004105A2"/>
    <w:rsid w:val="00433CFC"/>
    <w:rsid w:val="00460511"/>
    <w:rsid w:val="00463452"/>
    <w:rsid w:val="004932D8"/>
    <w:rsid w:val="004C79F8"/>
    <w:rsid w:val="0050134F"/>
    <w:rsid w:val="00536659"/>
    <w:rsid w:val="005377D1"/>
    <w:rsid w:val="00540AE8"/>
    <w:rsid w:val="00544614"/>
    <w:rsid w:val="00550F19"/>
    <w:rsid w:val="00563516"/>
    <w:rsid w:val="005656CC"/>
    <w:rsid w:val="0056692F"/>
    <w:rsid w:val="00574887"/>
    <w:rsid w:val="005800EA"/>
    <w:rsid w:val="00584BBF"/>
    <w:rsid w:val="00587E9F"/>
    <w:rsid w:val="005C63F6"/>
    <w:rsid w:val="005F0A0A"/>
    <w:rsid w:val="005F20E0"/>
    <w:rsid w:val="005F3F3F"/>
    <w:rsid w:val="006044A5"/>
    <w:rsid w:val="00621ED7"/>
    <w:rsid w:val="00622550"/>
    <w:rsid w:val="00635356"/>
    <w:rsid w:val="0064320A"/>
    <w:rsid w:val="00650A38"/>
    <w:rsid w:val="00653165"/>
    <w:rsid w:val="00654DF8"/>
    <w:rsid w:val="00660FD9"/>
    <w:rsid w:val="00671B24"/>
    <w:rsid w:val="006926B0"/>
    <w:rsid w:val="006B1CC0"/>
    <w:rsid w:val="006B2320"/>
    <w:rsid w:val="006C4B80"/>
    <w:rsid w:val="006C4F99"/>
    <w:rsid w:val="006D0CFF"/>
    <w:rsid w:val="006D7219"/>
    <w:rsid w:val="006E1C23"/>
    <w:rsid w:val="006E7678"/>
    <w:rsid w:val="00707DFB"/>
    <w:rsid w:val="00710893"/>
    <w:rsid w:val="00710D13"/>
    <w:rsid w:val="007363B3"/>
    <w:rsid w:val="00736D4C"/>
    <w:rsid w:val="007737F8"/>
    <w:rsid w:val="007952D5"/>
    <w:rsid w:val="007C51EB"/>
    <w:rsid w:val="007D09DC"/>
    <w:rsid w:val="007D4AD7"/>
    <w:rsid w:val="00802C9C"/>
    <w:rsid w:val="008110E1"/>
    <w:rsid w:val="0081143F"/>
    <w:rsid w:val="00815179"/>
    <w:rsid w:val="00817A27"/>
    <w:rsid w:val="0084523A"/>
    <w:rsid w:val="008475AD"/>
    <w:rsid w:val="008669EB"/>
    <w:rsid w:val="008712B0"/>
    <w:rsid w:val="0087357D"/>
    <w:rsid w:val="00902C47"/>
    <w:rsid w:val="00915580"/>
    <w:rsid w:val="009218BC"/>
    <w:rsid w:val="0096444C"/>
    <w:rsid w:val="009674D8"/>
    <w:rsid w:val="00967A55"/>
    <w:rsid w:val="00972BD6"/>
    <w:rsid w:val="0097540A"/>
    <w:rsid w:val="00977BA8"/>
    <w:rsid w:val="00990351"/>
    <w:rsid w:val="00992C87"/>
    <w:rsid w:val="0099584F"/>
    <w:rsid w:val="00995E1D"/>
    <w:rsid w:val="009F5986"/>
    <w:rsid w:val="00A05E7C"/>
    <w:rsid w:val="00A155A0"/>
    <w:rsid w:val="00A2706C"/>
    <w:rsid w:val="00A41EC3"/>
    <w:rsid w:val="00A85B66"/>
    <w:rsid w:val="00AA13AD"/>
    <w:rsid w:val="00AD17DD"/>
    <w:rsid w:val="00AE63E1"/>
    <w:rsid w:val="00AF4BF6"/>
    <w:rsid w:val="00AF5358"/>
    <w:rsid w:val="00B01366"/>
    <w:rsid w:val="00B14CFF"/>
    <w:rsid w:val="00B211D8"/>
    <w:rsid w:val="00B3134A"/>
    <w:rsid w:val="00B640EC"/>
    <w:rsid w:val="00B66533"/>
    <w:rsid w:val="00B7034F"/>
    <w:rsid w:val="00B73AD0"/>
    <w:rsid w:val="00B74767"/>
    <w:rsid w:val="00B95DB9"/>
    <w:rsid w:val="00B97718"/>
    <w:rsid w:val="00BA6935"/>
    <w:rsid w:val="00BA78B8"/>
    <w:rsid w:val="00BB5EC2"/>
    <w:rsid w:val="00BE61B8"/>
    <w:rsid w:val="00BF0A23"/>
    <w:rsid w:val="00BF1975"/>
    <w:rsid w:val="00C1363E"/>
    <w:rsid w:val="00C17722"/>
    <w:rsid w:val="00C3121C"/>
    <w:rsid w:val="00C36DD9"/>
    <w:rsid w:val="00C42893"/>
    <w:rsid w:val="00C775D5"/>
    <w:rsid w:val="00C86935"/>
    <w:rsid w:val="00C87228"/>
    <w:rsid w:val="00CA302C"/>
    <w:rsid w:val="00CC1697"/>
    <w:rsid w:val="00CC43D4"/>
    <w:rsid w:val="00CD771B"/>
    <w:rsid w:val="00CE027E"/>
    <w:rsid w:val="00D00DB0"/>
    <w:rsid w:val="00D041D9"/>
    <w:rsid w:val="00D228D2"/>
    <w:rsid w:val="00D4117D"/>
    <w:rsid w:val="00D51188"/>
    <w:rsid w:val="00D56A2F"/>
    <w:rsid w:val="00D611D3"/>
    <w:rsid w:val="00D63B1D"/>
    <w:rsid w:val="00D85BF3"/>
    <w:rsid w:val="00D91938"/>
    <w:rsid w:val="00D94C56"/>
    <w:rsid w:val="00D9590D"/>
    <w:rsid w:val="00DA114C"/>
    <w:rsid w:val="00DA181A"/>
    <w:rsid w:val="00DA2390"/>
    <w:rsid w:val="00DA7DB9"/>
    <w:rsid w:val="00DB4DDF"/>
    <w:rsid w:val="00DC16CC"/>
    <w:rsid w:val="00DC5ED4"/>
    <w:rsid w:val="00DC61BE"/>
    <w:rsid w:val="00DE67FE"/>
    <w:rsid w:val="00DF74C4"/>
    <w:rsid w:val="00E02FB9"/>
    <w:rsid w:val="00E24EF0"/>
    <w:rsid w:val="00E329F1"/>
    <w:rsid w:val="00E42345"/>
    <w:rsid w:val="00E5747C"/>
    <w:rsid w:val="00E7112B"/>
    <w:rsid w:val="00E8050C"/>
    <w:rsid w:val="00EB1E96"/>
    <w:rsid w:val="00EC1951"/>
    <w:rsid w:val="00F03F7B"/>
    <w:rsid w:val="00F06284"/>
    <w:rsid w:val="00F31A4E"/>
    <w:rsid w:val="00F4567C"/>
    <w:rsid w:val="00F46888"/>
    <w:rsid w:val="00F50E5D"/>
    <w:rsid w:val="00F7674E"/>
    <w:rsid w:val="00F77FCC"/>
    <w:rsid w:val="00F8479D"/>
    <w:rsid w:val="00F93279"/>
    <w:rsid w:val="00F94341"/>
    <w:rsid w:val="00F972DB"/>
    <w:rsid w:val="00FB31F3"/>
    <w:rsid w:val="00FC28C9"/>
    <w:rsid w:val="00FF48B2"/>
    <w:rsid w:val="00FF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6E4F235"/>
  <w15:chartTrackingRefBased/>
  <w15:docId w15:val="{05FE650A-3DF8-41FD-A7CB-5F8A41F2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95DB9"/>
    <w:pPr>
      <w:snapToGrid w:val="0"/>
      <w:spacing w:beforeLines="50" w:before="180" w:line="600" w:lineRule="exact"/>
      <w:ind w:firstLineChars="451" w:firstLine="1984"/>
      <w:outlineLvl w:val="0"/>
    </w:pPr>
    <w:rPr>
      <w:rFonts w:ascii="メイリオ" w:eastAsia="メイリオ" w:hAnsi="メイリオ"/>
      <w:b/>
      <w:sz w:val="44"/>
    </w:rPr>
  </w:style>
  <w:style w:type="paragraph" w:styleId="2">
    <w:name w:val="heading 2"/>
    <w:basedOn w:val="a"/>
    <w:next w:val="a"/>
    <w:link w:val="20"/>
    <w:uiPriority w:val="9"/>
    <w:unhideWhenUsed/>
    <w:qFormat/>
    <w:rsid w:val="00B95DB9"/>
    <w:pPr>
      <w:snapToGrid w:val="0"/>
      <w:spacing w:line="600" w:lineRule="exact"/>
      <w:ind w:firstLineChars="177" w:firstLine="566"/>
      <w:outlineLvl w:val="1"/>
    </w:pPr>
    <w:rPr>
      <w:rFonts w:ascii="メイリオ" w:eastAsia="メイリオ" w:hAnsi="メイリオ"/>
      <w:b/>
      <w:color w:val="000000" w:themeColor="text1"/>
      <w:sz w:val="32"/>
    </w:rPr>
  </w:style>
  <w:style w:type="paragraph" w:styleId="3">
    <w:name w:val="heading 3"/>
    <w:basedOn w:val="a"/>
    <w:next w:val="a"/>
    <w:link w:val="30"/>
    <w:uiPriority w:val="9"/>
    <w:unhideWhenUsed/>
    <w:qFormat/>
    <w:rsid w:val="00B95DB9"/>
    <w:pPr>
      <w:snapToGrid w:val="0"/>
      <w:spacing w:beforeLines="50" w:before="180" w:line="360" w:lineRule="exact"/>
      <w:ind w:firstLineChars="253" w:firstLine="708"/>
      <w:outlineLvl w:val="2"/>
    </w:pPr>
    <w:rPr>
      <w:rFonts w:ascii="メイリオ" w:eastAsia="メイリオ" w:hAnsi="メイリオ"/>
      <w:b/>
      <w:color w:val="000000" w:themeColor="text1"/>
      <w:sz w:val="28"/>
    </w:rPr>
  </w:style>
  <w:style w:type="paragraph" w:styleId="6">
    <w:name w:val="heading 6"/>
    <w:basedOn w:val="a"/>
    <w:next w:val="a"/>
    <w:link w:val="60"/>
    <w:uiPriority w:val="9"/>
    <w:semiHidden/>
    <w:unhideWhenUsed/>
    <w:qFormat/>
    <w:rsid w:val="007C51EB"/>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4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540A"/>
    <w:rPr>
      <w:rFonts w:asciiTheme="majorHAnsi" w:eastAsiaTheme="majorEastAsia" w:hAnsiTheme="majorHAnsi" w:cstheme="majorBidi"/>
      <w:sz w:val="18"/>
      <w:szCs w:val="18"/>
    </w:rPr>
  </w:style>
  <w:style w:type="paragraph" w:styleId="a5">
    <w:name w:val="List Paragraph"/>
    <w:basedOn w:val="a"/>
    <w:uiPriority w:val="34"/>
    <w:qFormat/>
    <w:rsid w:val="00400843"/>
    <w:pPr>
      <w:ind w:leftChars="400" w:left="840"/>
    </w:pPr>
  </w:style>
  <w:style w:type="paragraph" w:styleId="a6">
    <w:name w:val="header"/>
    <w:basedOn w:val="a"/>
    <w:link w:val="a7"/>
    <w:uiPriority w:val="99"/>
    <w:unhideWhenUsed/>
    <w:rsid w:val="00DC61BE"/>
    <w:pPr>
      <w:tabs>
        <w:tab w:val="center" w:pos="4252"/>
        <w:tab w:val="right" w:pos="8504"/>
      </w:tabs>
      <w:snapToGrid w:val="0"/>
    </w:pPr>
  </w:style>
  <w:style w:type="character" w:customStyle="1" w:styleId="a7">
    <w:name w:val="ヘッダー (文字)"/>
    <w:basedOn w:val="a0"/>
    <w:link w:val="a6"/>
    <w:uiPriority w:val="99"/>
    <w:rsid w:val="00DC61BE"/>
  </w:style>
  <w:style w:type="paragraph" w:styleId="a8">
    <w:name w:val="footer"/>
    <w:basedOn w:val="a"/>
    <w:link w:val="a9"/>
    <w:uiPriority w:val="99"/>
    <w:unhideWhenUsed/>
    <w:rsid w:val="00DC61BE"/>
    <w:pPr>
      <w:tabs>
        <w:tab w:val="center" w:pos="4252"/>
        <w:tab w:val="right" w:pos="8504"/>
      </w:tabs>
      <w:snapToGrid w:val="0"/>
    </w:pPr>
  </w:style>
  <w:style w:type="character" w:customStyle="1" w:styleId="a9">
    <w:name w:val="フッター (文字)"/>
    <w:basedOn w:val="a0"/>
    <w:link w:val="a8"/>
    <w:uiPriority w:val="99"/>
    <w:rsid w:val="00DC61BE"/>
  </w:style>
  <w:style w:type="paragraph" w:customStyle="1" w:styleId="num">
    <w:name w:val="num"/>
    <w:basedOn w:val="a"/>
    <w:rsid w:val="00B013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B95DB9"/>
    <w:rPr>
      <w:rFonts w:ascii="メイリオ" w:eastAsia="メイリオ" w:hAnsi="メイリオ"/>
      <w:b/>
      <w:sz w:val="44"/>
    </w:rPr>
  </w:style>
  <w:style w:type="character" w:customStyle="1" w:styleId="20">
    <w:name w:val="見出し 2 (文字)"/>
    <w:basedOn w:val="a0"/>
    <w:link w:val="2"/>
    <w:uiPriority w:val="9"/>
    <w:rsid w:val="00B95DB9"/>
    <w:rPr>
      <w:rFonts w:ascii="メイリオ" w:eastAsia="メイリオ" w:hAnsi="メイリオ"/>
      <w:b/>
      <w:color w:val="000000" w:themeColor="text1"/>
      <w:sz w:val="32"/>
    </w:rPr>
  </w:style>
  <w:style w:type="character" w:customStyle="1" w:styleId="30">
    <w:name w:val="見出し 3 (文字)"/>
    <w:basedOn w:val="a0"/>
    <w:link w:val="3"/>
    <w:uiPriority w:val="9"/>
    <w:rsid w:val="00B95DB9"/>
    <w:rPr>
      <w:rFonts w:ascii="メイリオ" w:eastAsia="メイリオ" w:hAnsi="メイリオ"/>
      <w:b/>
      <w:color w:val="000000" w:themeColor="text1"/>
      <w:sz w:val="28"/>
    </w:rPr>
  </w:style>
  <w:style w:type="character" w:customStyle="1" w:styleId="60">
    <w:name w:val="見出し 6 (文字)"/>
    <w:basedOn w:val="a0"/>
    <w:link w:val="6"/>
    <w:uiPriority w:val="9"/>
    <w:semiHidden/>
    <w:rsid w:val="007C51EB"/>
    <w:rPr>
      <w:b/>
      <w:bCs/>
    </w:rPr>
  </w:style>
  <w:style w:type="table" w:styleId="aa">
    <w:name w:val="Table Grid"/>
    <w:basedOn w:val="a1"/>
    <w:uiPriority w:val="59"/>
    <w:rsid w:val="007C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6561">
      <w:bodyDiv w:val="1"/>
      <w:marLeft w:val="0"/>
      <w:marRight w:val="0"/>
      <w:marTop w:val="0"/>
      <w:marBottom w:val="0"/>
      <w:divBdr>
        <w:top w:val="none" w:sz="0" w:space="0" w:color="auto"/>
        <w:left w:val="none" w:sz="0" w:space="0" w:color="auto"/>
        <w:bottom w:val="none" w:sz="0" w:space="0" w:color="auto"/>
        <w:right w:val="none" w:sz="0" w:space="0" w:color="auto"/>
      </w:divBdr>
    </w:div>
    <w:div w:id="1183395522">
      <w:bodyDiv w:val="1"/>
      <w:marLeft w:val="0"/>
      <w:marRight w:val="0"/>
      <w:marTop w:val="0"/>
      <w:marBottom w:val="0"/>
      <w:divBdr>
        <w:top w:val="none" w:sz="0" w:space="0" w:color="auto"/>
        <w:left w:val="none" w:sz="0" w:space="0" w:color="auto"/>
        <w:bottom w:val="none" w:sz="0" w:space="0" w:color="auto"/>
        <w:right w:val="none" w:sz="0" w:space="0" w:color="auto"/>
      </w:divBdr>
    </w:div>
    <w:div w:id="1932348243">
      <w:bodyDiv w:val="1"/>
      <w:marLeft w:val="0"/>
      <w:marRight w:val="0"/>
      <w:marTop w:val="0"/>
      <w:marBottom w:val="0"/>
      <w:divBdr>
        <w:top w:val="none" w:sz="0" w:space="0" w:color="auto"/>
        <w:left w:val="none" w:sz="0" w:space="0" w:color="auto"/>
        <w:bottom w:val="none" w:sz="0" w:space="0" w:color="auto"/>
        <w:right w:val="none" w:sz="0" w:space="0" w:color="auto"/>
      </w:divBdr>
      <w:divsChild>
        <w:div w:id="1930309102">
          <w:marLeft w:val="0"/>
          <w:marRight w:val="0"/>
          <w:marTop w:val="0"/>
          <w:marBottom w:val="0"/>
          <w:divBdr>
            <w:top w:val="none" w:sz="0" w:space="0" w:color="auto"/>
            <w:left w:val="none" w:sz="0" w:space="0" w:color="auto"/>
            <w:bottom w:val="none" w:sz="0" w:space="0" w:color="auto"/>
            <w:right w:val="none" w:sz="0" w:space="0" w:color="auto"/>
          </w:divBdr>
          <w:divsChild>
            <w:div w:id="1813255419">
              <w:marLeft w:val="0"/>
              <w:marRight w:val="0"/>
              <w:marTop w:val="0"/>
              <w:marBottom w:val="0"/>
              <w:divBdr>
                <w:top w:val="none" w:sz="0" w:space="0" w:color="auto"/>
                <w:left w:val="none" w:sz="0" w:space="0" w:color="auto"/>
                <w:bottom w:val="none" w:sz="0" w:space="0" w:color="auto"/>
                <w:right w:val="none" w:sz="0" w:space="0" w:color="auto"/>
              </w:divBdr>
            </w:div>
          </w:divsChild>
        </w:div>
        <w:div w:id="687877728">
          <w:marLeft w:val="0"/>
          <w:marRight w:val="0"/>
          <w:marTop w:val="0"/>
          <w:marBottom w:val="0"/>
          <w:divBdr>
            <w:top w:val="none" w:sz="0" w:space="0" w:color="auto"/>
            <w:left w:val="none" w:sz="0" w:space="0" w:color="auto"/>
            <w:bottom w:val="none" w:sz="0" w:space="0" w:color="auto"/>
            <w:right w:val="none" w:sz="0" w:space="0" w:color="auto"/>
          </w:divBdr>
          <w:divsChild>
            <w:div w:id="297346445">
              <w:marLeft w:val="0"/>
              <w:marRight w:val="0"/>
              <w:marTop w:val="0"/>
              <w:marBottom w:val="0"/>
              <w:divBdr>
                <w:top w:val="none" w:sz="0" w:space="0" w:color="auto"/>
                <w:left w:val="none" w:sz="0" w:space="0" w:color="auto"/>
                <w:bottom w:val="none" w:sz="0" w:space="0" w:color="auto"/>
                <w:right w:val="none" w:sz="0" w:space="0" w:color="auto"/>
              </w:divBdr>
            </w:div>
          </w:divsChild>
        </w:div>
        <w:div w:id="1536191885">
          <w:marLeft w:val="0"/>
          <w:marRight w:val="0"/>
          <w:marTop w:val="0"/>
          <w:marBottom w:val="0"/>
          <w:divBdr>
            <w:top w:val="none" w:sz="0" w:space="0" w:color="auto"/>
            <w:left w:val="none" w:sz="0" w:space="0" w:color="auto"/>
            <w:bottom w:val="none" w:sz="0" w:space="0" w:color="auto"/>
            <w:right w:val="none" w:sz="0" w:space="0" w:color="auto"/>
          </w:divBdr>
          <w:divsChild>
            <w:div w:id="5606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footer" Target="footer5.xml"/><Relationship Id="rId47" Type="http://schemas.openxmlformats.org/officeDocument/2006/relationships/image" Target="media/image32.emf"/><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1.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footer" Target="footer3.xml"/><Relationship Id="rId45" Type="http://schemas.openxmlformats.org/officeDocument/2006/relationships/footer" Target="footer8.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34.emf"/><Relationship Id="rId10" Type="http://schemas.openxmlformats.org/officeDocument/2006/relationships/footer" Target="footer2.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footer" Target="footer7.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6.xml"/><Relationship Id="rId48" Type="http://schemas.openxmlformats.org/officeDocument/2006/relationships/image" Target="media/image33.emf"/><Relationship Id="rId8" Type="http://schemas.openxmlformats.org/officeDocument/2006/relationships/image" Target="media/image1.png"/><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292CD-3C54-4BA8-810D-E8E8D4FE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3425</Words>
  <Characters>19528</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靖彦</dc:creator>
  <cp:keywords/>
  <dc:description/>
  <cp:lastModifiedBy>1130704</cp:lastModifiedBy>
  <cp:revision>4</cp:revision>
  <cp:lastPrinted>2020-01-27T07:17:00Z</cp:lastPrinted>
  <dcterms:created xsi:type="dcterms:W3CDTF">2020-02-05T04:33:00Z</dcterms:created>
  <dcterms:modified xsi:type="dcterms:W3CDTF">2020-02-06T04:38:00Z</dcterms:modified>
</cp:coreProperties>
</file>