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CD" w:rsidRDefault="00FE29CD">
      <w:pPr>
        <w:suppressAutoHyphens/>
        <w:wordWrap w:val="0"/>
        <w:spacing w:line="260" w:lineRule="exact"/>
        <w:jc w:val="left"/>
        <w:textAlignment w:val="baseline"/>
        <w:rPr>
          <w:rFonts w:ascii="ＭＳ 明朝" w:eastAsia="ＭＳ 明朝" w:hAnsi="ＭＳ 明朝"/>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5AFEA57" wp14:editId="48BDCE71">
                <wp:simplePos x="0" y="0"/>
                <wp:positionH relativeFrom="margin">
                  <wp:posOffset>51435</wp:posOffset>
                </wp:positionH>
                <wp:positionV relativeFrom="paragraph">
                  <wp:posOffset>3810</wp:posOffset>
                </wp:positionV>
                <wp:extent cx="5380892" cy="1009650"/>
                <wp:effectExtent l="0" t="0" r="10795" b="19050"/>
                <wp:wrapNone/>
                <wp:docPr id="1" name="テキスト ボックス 1"/>
                <wp:cNvGraphicFramePr/>
                <a:graphic xmlns:a="http://schemas.openxmlformats.org/drawingml/2006/main">
                  <a:graphicData uri="http://schemas.microsoft.com/office/word/2010/wordprocessingShape">
                    <wps:wsp>
                      <wps:cNvSpPr txBox="1"/>
                      <wps:spPr>
                        <a:xfrm>
                          <a:off x="0" y="0"/>
                          <a:ext cx="5380892" cy="1009650"/>
                        </a:xfrm>
                        <a:prstGeom prst="rect">
                          <a:avLst/>
                        </a:prstGeom>
                        <a:solidFill>
                          <a:sysClr val="window" lastClr="FFFFFF"/>
                        </a:solidFill>
                        <a:ln w="6350">
                          <a:solidFill>
                            <a:prstClr val="black"/>
                          </a:solidFill>
                        </a:ln>
                      </wps:spPr>
                      <wps:txbx>
                        <w:txbxContent>
                          <w:p w:rsidR="00FE29CD" w:rsidRPr="00566D6D" w:rsidRDefault="00FE29CD" w:rsidP="00FE29CD">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E29CD" w:rsidRPr="00566D6D" w:rsidRDefault="00FE29CD" w:rsidP="00FE29CD">
                            <w:pPr>
                              <w:spacing w:line="280" w:lineRule="exact"/>
                              <w:rPr>
                                <w:rFonts w:asciiTheme="minorEastAsia" w:hAnsiTheme="minorEastAsia"/>
                              </w:rPr>
                            </w:pPr>
                          </w:p>
                          <w:p w:rsidR="00FE29CD" w:rsidRPr="00566D6D" w:rsidRDefault="00FE29CD" w:rsidP="00FE29CD">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FEA57" id="_x0000_t202" coordsize="21600,21600" o:spt="202" path="m,l,21600r21600,l21600,xe">
                <v:stroke joinstyle="miter"/>
                <v:path gradientshapeok="t" o:connecttype="rect"/>
              </v:shapetype>
              <v:shape id="テキスト ボックス 1" o:spid="_x0000_s1026" type="#_x0000_t202" style="position:absolute;margin-left:4.05pt;margin-top:.3pt;width:423.7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" fillcolor="window" strokeweight=".5pt">
                <v:textbox>
                  <w:txbxContent>
                    <w:p w:rsidR="00FE29CD" w:rsidRPr="00566D6D" w:rsidRDefault="00FE29CD" w:rsidP="00FE29CD">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E29CD" w:rsidRPr="00566D6D" w:rsidRDefault="00FE29CD" w:rsidP="00FE29CD">
                      <w:pPr>
                        <w:spacing w:line="280" w:lineRule="exact"/>
                        <w:rPr>
                          <w:rFonts w:asciiTheme="minorEastAsia" w:hAnsiTheme="minorEastAsia"/>
                        </w:rPr>
                      </w:pPr>
                    </w:p>
                    <w:p w:rsidR="00FE29CD" w:rsidRPr="00566D6D" w:rsidRDefault="00FE29CD" w:rsidP="00FE29CD">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v:textbox>
                <w10:wrap anchorx="margin"/>
              </v:shape>
            </w:pict>
          </mc:Fallback>
        </mc:AlternateContent>
      </w:r>
    </w:p>
    <w:p w:rsidR="00FE29CD" w:rsidRDefault="00FE29CD">
      <w:pPr>
        <w:suppressAutoHyphens/>
        <w:wordWrap w:val="0"/>
        <w:spacing w:line="260" w:lineRule="exact"/>
        <w:jc w:val="left"/>
        <w:textAlignment w:val="baseline"/>
        <w:rPr>
          <w:rFonts w:ascii="ＭＳ 明朝" w:eastAsia="ＭＳ 明朝" w:hAnsi="ＭＳ 明朝"/>
          <w:color w:val="000000"/>
          <w:kern w:val="0"/>
        </w:rPr>
      </w:pPr>
    </w:p>
    <w:p w:rsidR="00FE29CD" w:rsidRDefault="00FE29CD">
      <w:pPr>
        <w:suppressAutoHyphens/>
        <w:wordWrap w:val="0"/>
        <w:spacing w:line="260" w:lineRule="exact"/>
        <w:jc w:val="left"/>
        <w:textAlignment w:val="baseline"/>
        <w:rPr>
          <w:rFonts w:ascii="ＭＳ 明朝" w:eastAsia="ＭＳ 明朝" w:hAnsi="ＭＳ 明朝"/>
          <w:color w:val="000000"/>
          <w:kern w:val="0"/>
        </w:rPr>
      </w:pPr>
    </w:p>
    <w:p w:rsidR="00FE29CD" w:rsidRDefault="00FE29CD">
      <w:pPr>
        <w:suppressAutoHyphens/>
        <w:wordWrap w:val="0"/>
        <w:spacing w:line="260" w:lineRule="exact"/>
        <w:jc w:val="left"/>
        <w:textAlignment w:val="baseline"/>
        <w:rPr>
          <w:rFonts w:ascii="ＭＳ 明朝" w:eastAsia="ＭＳ 明朝" w:hAnsi="ＭＳ 明朝"/>
          <w:color w:val="000000"/>
          <w:kern w:val="0"/>
        </w:rPr>
      </w:pPr>
    </w:p>
    <w:p w:rsidR="00FE29CD" w:rsidRDefault="00FE29CD">
      <w:pPr>
        <w:suppressAutoHyphens/>
        <w:wordWrap w:val="0"/>
        <w:spacing w:line="260" w:lineRule="exact"/>
        <w:jc w:val="left"/>
        <w:textAlignment w:val="baseline"/>
        <w:rPr>
          <w:rFonts w:ascii="ＭＳ 明朝" w:eastAsia="ＭＳ 明朝" w:hAnsi="ＭＳ 明朝"/>
          <w:color w:val="000000"/>
          <w:kern w:val="0"/>
        </w:rPr>
      </w:pPr>
    </w:p>
    <w:p w:rsidR="00FE29CD" w:rsidRDefault="00FE29CD">
      <w:pPr>
        <w:suppressAutoHyphens/>
        <w:wordWrap w:val="0"/>
        <w:spacing w:line="260" w:lineRule="exact"/>
        <w:jc w:val="left"/>
        <w:textAlignment w:val="baseline"/>
        <w:rPr>
          <w:rFonts w:ascii="ＭＳ 明朝" w:eastAsia="ＭＳ 明朝" w:hAnsi="ＭＳ 明朝"/>
          <w:color w:val="000000"/>
          <w:kern w:val="0"/>
        </w:rPr>
      </w:pPr>
    </w:p>
    <w:p w:rsidR="00FE29CD" w:rsidRDefault="00FE29CD">
      <w:pPr>
        <w:suppressAutoHyphens/>
        <w:wordWrap w:val="0"/>
        <w:spacing w:line="260" w:lineRule="exact"/>
        <w:jc w:val="left"/>
        <w:textAlignment w:val="baseline"/>
        <w:rPr>
          <w:rFonts w:ascii="ＭＳ 明朝" w:eastAsia="ＭＳ 明朝" w:hAnsi="ＭＳ 明朝"/>
          <w:color w:val="000000"/>
          <w:kern w:val="0"/>
        </w:rPr>
      </w:pPr>
    </w:p>
    <w:p w:rsidR="00550E53" w:rsidRPr="00FA1B54" w:rsidRDefault="00303F58">
      <w:pPr>
        <w:suppressAutoHyphens/>
        <w:wordWrap w:val="0"/>
        <w:spacing w:line="26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様式第４－</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spacing w:val="16"/>
          <w:kern w:val="0"/>
        </w:rPr>
        <mc:AlternateContent>
          <mc:Choice Requires="w16se">
            <w16se:symEx w16se:font="ＭＳ 明朝" w16se:char="2461"/>
          </mc:Choice>
          <mc:Fallback>
            <w:t>②</w: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FA1B54">
        <w:tc>
          <w:tcPr>
            <w:tcW w:w="8505" w:type="dxa"/>
            <w:tcBorders>
              <w:top w:val="single" w:sz="4" w:space="0" w:color="000000"/>
              <w:left w:val="single" w:sz="4" w:space="0" w:color="000000"/>
              <w:bottom w:val="single" w:sz="4" w:space="0" w:color="000000"/>
              <w:right w:val="single" w:sz="4" w:space="0" w:color="000000"/>
            </w:tcBorders>
          </w:tcPr>
          <w:p w:rsidR="00550E53" w:rsidRPr="00FA1B54"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FA1B54"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中小企業信用保険法第２条第５項第</w:t>
            </w:r>
          </w:p>
          <w:p w:rsidR="00550E53" w:rsidRPr="00FA1B54"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004D2526">
              <w:rPr>
                <w:rFonts w:ascii="ＭＳ 明朝" w:eastAsia="ＭＳ 明朝" w:hAnsi="ＭＳ 明朝" w:hint="eastAsia"/>
                <w:color w:val="000000"/>
                <w:kern w:val="0"/>
              </w:rPr>
              <w:t>４号の規定による認定申請書</w:t>
            </w:r>
          </w:p>
          <w:p w:rsidR="00550E53" w:rsidRPr="00FA1B54"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00FE29CD">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rPr>
              <w:t>年　　月　　日</w:t>
            </w:r>
            <w:bookmarkStart w:id="0" w:name="_GoBack"/>
            <w:bookmarkEnd w:id="0"/>
          </w:p>
          <w:p w:rsidR="00550E53" w:rsidRPr="00FA1B54"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FA1B54"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00FA1B54" w:rsidRPr="00FA1B54">
              <w:rPr>
                <w:rFonts w:ascii="ＭＳ 明朝" w:eastAsia="ＭＳ 明朝" w:hAnsi="ＭＳ 明朝" w:hint="eastAsia"/>
                <w:color w:val="000000"/>
                <w:kern w:val="0"/>
              </w:rPr>
              <w:t>美濃市長　武藤　鉄弘</w:t>
            </w:r>
            <w:r w:rsidRPr="00FA1B54">
              <w:rPr>
                <w:rFonts w:ascii="ＭＳ 明朝" w:eastAsia="ＭＳ 明朝" w:hAnsi="ＭＳ 明朝" w:hint="eastAsia"/>
                <w:color w:val="000000"/>
                <w:kern w:val="0"/>
              </w:rPr>
              <w:t xml:space="preserve">　殿</w:t>
            </w:r>
          </w:p>
          <w:p w:rsidR="00550E53" w:rsidRPr="00FA1B54"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FA1B54"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u w:val="single" w:color="000000"/>
              </w:rPr>
              <w:t xml:space="preserve">住　所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 xml:space="preserve">　　</w:t>
            </w:r>
          </w:p>
          <w:p w:rsidR="00B422BF" w:rsidRPr="00FA1B54" w:rsidRDefault="00B422B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u w:val="single" w:color="000000"/>
              </w:rPr>
              <w:t xml:space="preserve">氏　名　</w:t>
            </w:r>
            <w:r w:rsidR="00FA1B54">
              <w:rPr>
                <w:rFonts w:ascii="ＭＳ 明朝" w:eastAsia="ＭＳ 明朝" w:hAnsi="ＭＳ 明朝" w:hint="eastAsia"/>
                <w:color w:val="000000"/>
                <w:kern w:val="0"/>
                <w:u w:val="single" w:color="000000"/>
              </w:rPr>
              <w:t xml:space="preserve">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印</w:t>
            </w:r>
          </w:p>
          <w:p w:rsidR="00B422BF" w:rsidRDefault="00B422BF" w:rsidP="00FA1B54">
            <w:pPr>
              <w:suppressAutoHyphens/>
              <w:kinsoku w:val="0"/>
              <w:wordWrap w:val="0"/>
              <w:overflowPunct w:val="0"/>
              <w:autoSpaceDE w:val="0"/>
              <w:autoSpaceDN w:val="0"/>
              <w:adjustRightInd w:val="0"/>
              <w:spacing w:line="240" w:lineRule="exact"/>
              <w:ind w:firstLineChars="1600" w:firstLine="3360"/>
              <w:jc w:val="left"/>
              <w:textAlignment w:val="baseline"/>
              <w:rPr>
                <w:rFonts w:ascii="ＭＳ 明朝" w:eastAsia="ＭＳ 明朝" w:hAnsi="ＭＳ 明朝"/>
                <w:color w:val="000000"/>
                <w:kern w:val="0"/>
                <w:u w:val="single" w:color="000000"/>
              </w:rPr>
            </w:pPr>
          </w:p>
          <w:p w:rsidR="00FA1B54" w:rsidRPr="00FA1B54" w:rsidRDefault="00FA1B54" w:rsidP="00FA1B54">
            <w:pPr>
              <w:suppressAutoHyphens/>
              <w:kinsoku w:val="0"/>
              <w:wordWrap w:val="0"/>
              <w:overflowPunct w:val="0"/>
              <w:autoSpaceDE w:val="0"/>
              <w:autoSpaceDN w:val="0"/>
              <w:adjustRightInd w:val="0"/>
              <w:spacing w:line="240" w:lineRule="exact"/>
              <w:ind w:firstLineChars="1600" w:firstLine="336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val="single" w:color="000000"/>
              </w:rPr>
              <w:t xml:space="preserve">ＴＥＬ　　　　　　　　　　　　　　 </w:t>
            </w:r>
          </w:p>
          <w:p w:rsidR="00550E53" w:rsidRPr="00B422B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FA1B54"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FA1B54" w:rsidRDefault="00A179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記</w:t>
            </w:r>
          </w:p>
          <w:p w:rsidR="00550E53" w:rsidRPr="00FA1B54"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１　事業開始年月日</w:t>
            </w:r>
            <w:r w:rsidRPr="00FA1B54">
              <w:rPr>
                <w:rFonts w:ascii="ＭＳ 明朝" w:eastAsia="ＭＳ 明朝" w:hAnsi="ＭＳ 明朝"/>
                <w:color w:val="000000"/>
                <w:kern w:val="0"/>
              </w:rPr>
              <w:t xml:space="preserve">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年　　月　　日</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２</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（１）売上高等</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（イ）最近１か月間の売上高等</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u w:val="single" w:color="000000"/>
              </w:rPr>
              <w:t>減少率　　　　％（実績）</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Ｂ－Ａ</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Ｂ</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w:t>
            </w:r>
            <w:r w:rsidRPr="00FA1B54">
              <w:rPr>
                <w:rFonts w:ascii="ＭＳ 明朝" w:eastAsia="ＭＳ 明朝" w:hAnsi="ＭＳ 明朝"/>
                <w:color w:val="000000"/>
                <w:kern w:val="0"/>
              </w:rPr>
              <w:t>100</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Ａ：災害等の発生における最近１か月間の売上高等</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u w:val="single" w:color="000000"/>
              </w:rPr>
              <w:t xml:space="preserve">　　　　　　　　　円</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Ｂ：令和元年１２月の売上高等</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u w:val="single" w:color="000000"/>
              </w:rPr>
              <w:t xml:space="preserve">　　　　　　　　　円</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（ロ）最近３か月間の売上高等の実績見込み</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u w:val="single" w:color="000000"/>
              </w:rPr>
              <w:t>減少率</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％（実績見込み）</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u w:val="single"/>
              </w:rPr>
              <w:t xml:space="preserve">　（Ｂ×３）－（</w:t>
            </w:r>
            <w:r w:rsidRPr="00FA1B54">
              <w:rPr>
                <w:rFonts w:ascii="ＭＳ 明朝" w:eastAsia="ＭＳ 明朝" w:hAnsi="ＭＳ 明朝" w:hint="eastAsia"/>
                <w:color w:val="000000"/>
                <w:kern w:val="0"/>
                <w:u w:val="single" w:color="000000"/>
              </w:rPr>
              <w:t>Ａ＋Ｃ）</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Ｂ×３　　　　 ×</w:t>
            </w:r>
            <w:r w:rsidRPr="00FA1B54">
              <w:rPr>
                <w:rFonts w:ascii="ＭＳ 明朝" w:eastAsia="ＭＳ 明朝" w:hAnsi="ＭＳ 明朝"/>
                <w:color w:val="000000"/>
                <w:kern w:val="0"/>
              </w:rPr>
              <w:t>100</w:t>
            </w:r>
          </w:p>
          <w:p w:rsidR="00550E53" w:rsidRPr="00FA1B54"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FA1B54"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Ｃ：Ａの期間後２か月間の見込み売上高等</w:t>
            </w:r>
          </w:p>
          <w:p w:rsidR="00550E53" w:rsidRPr="00FA1B5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円</w:t>
            </w:r>
          </w:p>
          <w:p w:rsidR="00FA1B54" w:rsidRDefault="00FA1B54" w:rsidP="00FA1B54">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p>
          <w:p w:rsidR="00FA1B54" w:rsidRPr="00B311B6" w:rsidRDefault="00FA1B54" w:rsidP="00FA1B54">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３　売上高等が減少し、又は減少すると見込まれる理由</w:t>
            </w:r>
          </w:p>
          <w:p w:rsidR="00550E53" w:rsidRPr="00FA1B54" w:rsidRDefault="00550E53">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p>
          <w:p w:rsidR="00550E53" w:rsidRPr="00FA1B54"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FA1B54" w:rsidRDefault="00550E53">
      <w:pPr>
        <w:suppressAutoHyphens/>
        <w:wordWrap w:val="0"/>
        <w:spacing w:line="246" w:lineRule="exact"/>
        <w:jc w:val="left"/>
        <w:textAlignment w:val="baseline"/>
        <w:rPr>
          <w:rFonts w:ascii="ＭＳ 明朝" w:eastAsia="ＭＳ 明朝" w:hAnsi="ＭＳ 明朝"/>
          <w:color w:val="000000"/>
          <w:spacing w:val="16"/>
          <w:kern w:val="0"/>
        </w:rPr>
      </w:pPr>
    </w:p>
    <w:p w:rsidR="00550E53" w:rsidRPr="00FA1B54" w:rsidRDefault="00A179F0">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（留意事項）</w:t>
      </w:r>
    </w:p>
    <w:p w:rsidR="00550E53" w:rsidRPr="00FA1B54" w:rsidRDefault="00A179F0">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FA1B54">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FA1B54" w:rsidRDefault="00A179F0">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②　本認定とは別に、金融機関及び信用保証協会による金融上の審査があります。</w:t>
      </w:r>
    </w:p>
    <w:p w:rsidR="00550E53" w:rsidRPr="00FA1B54" w:rsidRDefault="00A179F0">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FA1B54">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A1B54" w:rsidRDefault="00FE29CD">
      <w:pPr>
        <w:widowControl/>
        <w:jc w:val="left"/>
        <w:rPr>
          <w:rFonts w:ascii="ＭＳ 明朝" w:eastAsia="ＭＳ 明朝" w:hAnsi="ＭＳ 明朝"/>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05AFEA57" wp14:editId="48BDCE71">
                <wp:simplePos x="0" y="0"/>
                <wp:positionH relativeFrom="margin">
                  <wp:posOffset>28801</wp:posOffset>
                </wp:positionH>
                <wp:positionV relativeFrom="paragraph">
                  <wp:posOffset>-5715</wp:posOffset>
                </wp:positionV>
                <wp:extent cx="5380892" cy="1009650"/>
                <wp:effectExtent l="0" t="0" r="10795" b="19050"/>
                <wp:wrapNone/>
                <wp:docPr id="2" name="テキスト ボックス 2"/>
                <wp:cNvGraphicFramePr/>
                <a:graphic xmlns:a="http://schemas.openxmlformats.org/drawingml/2006/main">
                  <a:graphicData uri="http://schemas.microsoft.com/office/word/2010/wordprocessingShape">
                    <wps:wsp>
                      <wps:cNvSpPr txBox="1"/>
                      <wps:spPr>
                        <a:xfrm>
                          <a:off x="0" y="0"/>
                          <a:ext cx="5380892" cy="1009650"/>
                        </a:xfrm>
                        <a:prstGeom prst="rect">
                          <a:avLst/>
                        </a:prstGeom>
                        <a:solidFill>
                          <a:sysClr val="window" lastClr="FFFFFF"/>
                        </a:solidFill>
                        <a:ln w="6350">
                          <a:solidFill>
                            <a:prstClr val="black"/>
                          </a:solidFill>
                        </a:ln>
                      </wps:spPr>
                      <wps:txbx>
                        <w:txbxContent>
                          <w:p w:rsidR="00FE29CD" w:rsidRPr="00566D6D" w:rsidRDefault="00FE29CD" w:rsidP="00FE29CD">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E29CD" w:rsidRPr="00566D6D" w:rsidRDefault="00FE29CD" w:rsidP="00FE29CD">
                            <w:pPr>
                              <w:spacing w:line="280" w:lineRule="exact"/>
                              <w:rPr>
                                <w:rFonts w:asciiTheme="minorEastAsia" w:hAnsiTheme="minorEastAsia"/>
                              </w:rPr>
                            </w:pPr>
                          </w:p>
                          <w:p w:rsidR="00FE29CD" w:rsidRPr="00566D6D" w:rsidRDefault="00FE29CD" w:rsidP="00FE29CD">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EA57" id="テキスト ボックス 2" o:spid="_x0000_s1027" type="#_x0000_t202" style="position:absolute;margin-left:2.25pt;margin-top:-.45pt;width:423.7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" fillcolor="window" strokeweight=".5pt">
                <v:textbox>
                  <w:txbxContent>
                    <w:p w:rsidR="00FE29CD" w:rsidRPr="00566D6D" w:rsidRDefault="00FE29CD" w:rsidP="00FE29CD">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E29CD" w:rsidRPr="00566D6D" w:rsidRDefault="00FE29CD" w:rsidP="00FE29CD">
                      <w:pPr>
                        <w:spacing w:line="280" w:lineRule="exact"/>
                        <w:rPr>
                          <w:rFonts w:asciiTheme="minorEastAsia" w:hAnsiTheme="minorEastAsia"/>
                        </w:rPr>
                      </w:pPr>
                    </w:p>
                    <w:p w:rsidR="00FE29CD" w:rsidRPr="00566D6D" w:rsidRDefault="00FE29CD" w:rsidP="00FE29CD">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v:textbox>
                <w10:wrap anchorx="margin"/>
              </v:shape>
            </w:pict>
          </mc:Fallback>
        </mc:AlternateContent>
      </w:r>
    </w:p>
    <w:p w:rsidR="00FE29CD" w:rsidRDefault="00FE29CD">
      <w:pPr>
        <w:widowControl/>
        <w:jc w:val="left"/>
        <w:rPr>
          <w:rFonts w:ascii="ＭＳ 明朝" w:eastAsia="ＭＳ 明朝" w:hAnsi="ＭＳ 明朝"/>
          <w:color w:val="000000"/>
          <w:kern w:val="0"/>
        </w:rPr>
      </w:pPr>
    </w:p>
    <w:p w:rsidR="00FE29CD" w:rsidRDefault="00FE29CD">
      <w:pPr>
        <w:widowControl/>
        <w:jc w:val="left"/>
        <w:rPr>
          <w:rFonts w:ascii="ＭＳ 明朝" w:eastAsia="ＭＳ 明朝" w:hAnsi="ＭＳ 明朝"/>
          <w:color w:val="000000"/>
          <w:kern w:val="0"/>
        </w:rPr>
      </w:pPr>
    </w:p>
    <w:p w:rsidR="00FE29CD" w:rsidRDefault="00FE29CD">
      <w:pPr>
        <w:widowControl/>
        <w:jc w:val="left"/>
        <w:rPr>
          <w:rFonts w:ascii="ＭＳ 明朝" w:eastAsia="ＭＳ 明朝" w:hAnsi="ＭＳ 明朝"/>
          <w:color w:val="000000"/>
          <w:kern w:val="0"/>
        </w:rPr>
      </w:pPr>
    </w:p>
    <w:p w:rsidR="00FE29CD" w:rsidRDefault="00FE29CD">
      <w:pPr>
        <w:widowControl/>
        <w:jc w:val="left"/>
        <w:rPr>
          <w:rFonts w:ascii="ＭＳ 明朝" w:eastAsia="ＭＳ 明朝" w:hAnsi="ＭＳ 明朝"/>
          <w:color w:val="000000"/>
          <w:kern w:val="0"/>
        </w:rPr>
      </w:pPr>
    </w:p>
    <w:p w:rsidR="00FE29CD" w:rsidRDefault="00FE29CD">
      <w:pPr>
        <w:widowControl/>
        <w:jc w:val="left"/>
        <w:rPr>
          <w:rFonts w:ascii="ＭＳ 明朝" w:eastAsia="ＭＳ 明朝" w:hAnsi="ＭＳ 明朝" w:hint="eastAsia"/>
          <w:color w:val="000000"/>
          <w:kern w:val="0"/>
        </w:rPr>
      </w:pPr>
    </w:p>
    <w:p w:rsidR="00FE29CD" w:rsidRDefault="00FE29CD">
      <w:pPr>
        <w:widowControl/>
        <w:jc w:val="left"/>
        <w:rPr>
          <w:rFonts w:ascii="ＭＳ 明朝" w:eastAsia="ＭＳ 明朝" w:hAnsi="ＭＳ 明朝"/>
          <w:color w:val="000000"/>
          <w:kern w:val="0"/>
        </w:rPr>
      </w:pPr>
    </w:p>
    <w:p w:rsidR="00FA1B54" w:rsidRPr="00FA1B54" w:rsidRDefault="000E0B2E" w:rsidP="00FA1B54">
      <w:pPr>
        <w:suppressAutoHyphens/>
        <w:wordWrap w:val="0"/>
        <w:spacing w:line="26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様式第４－</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spacing w:val="16"/>
          <w:kern w:val="0"/>
        </w:rPr>
        <mc:AlternateContent>
          <mc:Choice Requires="w16se">
            <w16se:symEx w16se:font="ＭＳ 明朝" w16se:char="2461"/>
          </mc:Choice>
          <mc:Fallback>
            <w:t>②</w: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A1B54" w:rsidRPr="00FA1B54" w:rsidTr="007F5950">
        <w:tc>
          <w:tcPr>
            <w:tcW w:w="8505" w:type="dxa"/>
            <w:tcBorders>
              <w:top w:val="single" w:sz="4" w:space="0" w:color="000000"/>
              <w:left w:val="single" w:sz="4" w:space="0" w:color="000000"/>
              <w:bottom w:val="single" w:sz="4" w:space="0" w:color="000000"/>
              <w:right w:val="single" w:sz="4" w:space="0" w:color="000000"/>
            </w:tcBorders>
          </w:tcPr>
          <w:p w:rsidR="00FA1B54" w:rsidRPr="00FA1B54" w:rsidRDefault="00FA1B54" w:rsidP="007F595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FA1B54" w:rsidRPr="00FA1B54" w:rsidRDefault="00FA1B54" w:rsidP="007F595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中小企業信用保険法第２条第５項第</w:t>
            </w:r>
          </w:p>
          <w:p w:rsidR="00FA1B54" w:rsidRPr="00FA1B54" w:rsidRDefault="00FA1B54" w:rsidP="007F595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004D2526">
              <w:rPr>
                <w:rFonts w:ascii="ＭＳ 明朝" w:eastAsia="ＭＳ 明朝" w:hAnsi="ＭＳ 明朝" w:hint="eastAsia"/>
                <w:color w:val="000000"/>
                <w:kern w:val="0"/>
              </w:rPr>
              <w:t>４号の規定による認定申請書</w:t>
            </w:r>
          </w:p>
          <w:p w:rsidR="00FA1B54" w:rsidRPr="00FA1B54" w:rsidRDefault="00FA1B54" w:rsidP="007F595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00FE29CD">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rPr>
              <w:t xml:space="preserve">　</w:t>
            </w:r>
            <w:r w:rsidR="00FE29CD">
              <w:rPr>
                <w:rFonts w:ascii="ＭＳ 明朝" w:eastAsia="ＭＳ 明朝" w:hAnsi="ＭＳ 明朝" w:hint="eastAsia"/>
                <w:color w:val="000000"/>
                <w:kern w:val="0"/>
              </w:rPr>
              <w:t>年</w:t>
            </w:r>
            <w:r w:rsidRPr="00FA1B54">
              <w:rPr>
                <w:rFonts w:ascii="ＭＳ 明朝" w:eastAsia="ＭＳ 明朝" w:hAnsi="ＭＳ 明朝" w:hint="eastAsia"/>
                <w:color w:val="000000"/>
                <w:kern w:val="0"/>
              </w:rPr>
              <w:t xml:space="preserve">　　月　　日</w:t>
            </w:r>
          </w:p>
          <w:p w:rsidR="00FA1B54" w:rsidRPr="00FA1B54" w:rsidRDefault="00FA1B54" w:rsidP="007F595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美濃市長　武藤　鉄弘　殿</w:t>
            </w:r>
          </w:p>
          <w:p w:rsidR="00FA1B54" w:rsidRPr="00FA1B54" w:rsidRDefault="00FA1B54" w:rsidP="007F595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申請者</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u w:val="single" w:color="000000"/>
              </w:rPr>
              <w:t xml:space="preserve">住　所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 xml:space="preserve">　　</w:t>
            </w:r>
          </w:p>
          <w:p w:rsidR="00B422BF" w:rsidRDefault="00B422BF"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u w:val="single" w:color="000000"/>
              </w:rPr>
              <w:t xml:space="preserve">氏　名　</w:t>
            </w:r>
            <w:r>
              <w:rPr>
                <w:rFonts w:ascii="ＭＳ 明朝" w:eastAsia="ＭＳ 明朝" w:hAnsi="ＭＳ 明朝" w:hint="eastAsia"/>
                <w:color w:val="000000"/>
                <w:kern w:val="0"/>
                <w:u w:val="single" w:color="000000"/>
              </w:rPr>
              <w:t xml:space="preserve">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印</w:t>
            </w:r>
          </w:p>
          <w:p w:rsidR="00FA1B54" w:rsidRPr="00B422BF"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A1B54" w:rsidRPr="00FA1B54" w:rsidRDefault="00FA1B54" w:rsidP="007F595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記</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１　事業開始年月日</w:t>
            </w:r>
            <w:r w:rsidRPr="00FA1B54">
              <w:rPr>
                <w:rFonts w:ascii="ＭＳ 明朝" w:eastAsia="ＭＳ 明朝" w:hAnsi="ＭＳ 明朝"/>
                <w:color w:val="000000"/>
                <w:kern w:val="0"/>
              </w:rPr>
              <w:t xml:space="preserve">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年　　月　　日</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２</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（１）売上高等</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（イ）最近１か月間の売上高等</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u w:val="single" w:color="000000"/>
              </w:rPr>
              <w:t>減少率　　　　％（実績）</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Ｂ－Ａ</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Ｂ</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w:t>
            </w:r>
            <w:r w:rsidRPr="00FA1B54">
              <w:rPr>
                <w:rFonts w:ascii="ＭＳ 明朝" w:eastAsia="ＭＳ 明朝" w:hAnsi="ＭＳ 明朝"/>
                <w:color w:val="000000"/>
                <w:kern w:val="0"/>
              </w:rPr>
              <w:t>100</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Ａ：災害等の発生における最近１か月間の売上高等</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u w:val="single" w:color="000000"/>
              </w:rPr>
              <w:t xml:space="preserve">　　　　　　　　　円</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Ｂ：令和元年１２月の売上高等</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u w:val="single" w:color="000000"/>
              </w:rPr>
              <w:t xml:space="preserve">　　　　　　　　　円</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（ロ）最近３か月間の売上高等の実績見込み</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u w:val="single" w:color="000000"/>
              </w:rPr>
              <w:t>減少率</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％（実績見込み）</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hint="eastAsia"/>
                <w:color w:val="000000"/>
                <w:kern w:val="0"/>
                <w:u w:val="single"/>
              </w:rPr>
              <w:t xml:space="preserve">　（Ｂ×３）－（</w:t>
            </w:r>
            <w:r w:rsidRPr="00FA1B54">
              <w:rPr>
                <w:rFonts w:ascii="ＭＳ 明朝" w:eastAsia="ＭＳ 明朝" w:hAnsi="ＭＳ 明朝" w:hint="eastAsia"/>
                <w:color w:val="000000"/>
                <w:kern w:val="0"/>
                <w:u w:val="single" w:color="000000"/>
              </w:rPr>
              <w:t>Ａ＋Ｃ）</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Ｂ×３　　　　 ×</w:t>
            </w:r>
            <w:r w:rsidRPr="00FA1B54">
              <w:rPr>
                <w:rFonts w:ascii="ＭＳ 明朝" w:eastAsia="ＭＳ 明朝" w:hAnsi="ＭＳ 明朝"/>
                <w:color w:val="000000"/>
                <w:kern w:val="0"/>
              </w:rPr>
              <w:t>100</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Ｃ：Ａの期間後２か月間の見込み売上高等</w:t>
            </w:r>
          </w:p>
          <w:p w:rsidR="00FA1B54" w:rsidRPr="00FA1B54" w:rsidRDefault="00FA1B54" w:rsidP="007F595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A1B54">
              <w:rPr>
                <w:rFonts w:ascii="ＭＳ 明朝" w:eastAsia="ＭＳ 明朝" w:hAnsi="ＭＳ 明朝"/>
                <w:color w:val="000000"/>
                <w:kern w:val="0"/>
              </w:rPr>
              <w:t xml:space="preserve">    </w:t>
            </w:r>
            <w:r w:rsidRPr="00FA1B54">
              <w:rPr>
                <w:rFonts w:ascii="ＭＳ 明朝" w:eastAsia="ＭＳ 明朝" w:hAnsi="ＭＳ 明朝" w:hint="eastAsia"/>
                <w:color w:val="000000"/>
                <w:kern w:val="0"/>
              </w:rPr>
              <w:t xml:space="preserve">　　　　　　　　　　　　　　　　　　　　　　</w:t>
            </w:r>
            <w:r w:rsidRPr="00FA1B54">
              <w:rPr>
                <w:rFonts w:ascii="ＭＳ 明朝" w:eastAsia="ＭＳ 明朝" w:hAnsi="ＭＳ 明朝"/>
                <w:color w:val="000000"/>
                <w:kern w:val="0"/>
                <w:u w:val="single" w:color="000000"/>
              </w:rPr>
              <w:t xml:space="preserve">                  </w:t>
            </w:r>
            <w:r w:rsidRPr="00FA1B54">
              <w:rPr>
                <w:rFonts w:ascii="ＭＳ 明朝" w:eastAsia="ＭＳ 明朝" w:hAnsi="ＭＳ 明朝" w:hint="eastAsia"/>
                <w:color w:val="000000"/>
                <w:kern w:val="0"/>
                <w:u w:val="single" w:color="000000"/>
              </w:rPr>
              <w:t>円</w:t>
            </w:r>
          </w:p>
          <w:p w:rsidR="00FA1B54" w:rsidRDefault="00FA1B54" w:rsidP="007F5950">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p>
          <w:p w:rsidR="00FA1B54" w:rsidRPr="00B311B6" w:rsidRDefault="00FA1B54" w:rsidP="007F5950">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３　売上高等が減少し、又は減少すると見込まれる理由</w:t>
            </w:r>
          </w:p>
          <w:p w:rsidR="00FA1B54" w:rsidRPr="00FA1B54" w:rsidRDefault="00FA1B54" w:rsidP="007F5950">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p>
          <w:p w:rsidR="00FA1B54" w:rsidRPr="00FA1B54" w:rsidRDefault="00FA1B54" w:rsidP="007F595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FA1B54" w:rsidRPr="00FA1B54" w:rsidRDefault="00FA1B54" w:rsidP="00FA1B54">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（留意事項）</w:t>
      </w:r>
    </w:p>
    <w:p w:rsidR="00FA1B54" w:rsidRPr="00FA1B54" w:rsidRDefault="00FA1B54" w:rsidP="00FA1B54">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FA1B54">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A1B54" w:rsidRPr="00FA1B54" w:rsidRDefault="00FA1B54" w:rsidP="00FA1B54">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FA1B54">
        <w:rPr>
          <w:rFonts w:ascii="ＭＳ 明朝" w:eastAsia="ＭＳ 明朝" w:hAnsi="ＭＳ 明朝" w:hint="eastAsia"/>
          <w:color w:val="000000"/>
          <w:kern w:val="0"/>
        </w:rPr>
        <w:t>②　本認定とは別に、金融機関及び信用保証協会による金融上の審査があります。</w:t>
      </w:r>
    </w:p>
    <w:p w:rsidR="00FA1B54" w:rsidRPr="00FA1B54" w:rsidRDefault="00FA1B54" w:rsidP="00FA1B54">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FA1B54">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rsidP="00FA1B54">
      <w:pPr>
        <w:suppressAutoHyphens/>
        <w:wordWrap w:val="0"/>
        <w:spacing w:line="240" w:lineRule="exact"/>
        <w:jc w:val="left"/>
        <w:textAlignment w:val="baseline"/>
        <w:rPr>
          <w:rFonts w:ascii="ＭＳ 明朝" w:eastAsia="ＭＳ 明朝" w:hAnsi="ＭＳ 明朝"/>
          <w:color w:val="000000"/>
          <w:kern w:val="0"/>
        </w:rPr>
      </w:pPr>
    </w:p>
    <w:p w:rsidR="00FA1B54" w:rsidRPr="00D43B33" w:rsidRDefault="00FA1B54" w:rsidP="00FA1B54">
      <w:pPr>
        <w:suppressAutoHyphens/>
        <w:kinsoku w:val="0"/>
        <w:wordWrap w:val="0"/>
        <w:autoSpaceDE w:val="0"/>
        <w:autoSpaceDN w:val="0"/>
        <w:spacing w:line="220" w:lineRule="atLeast"/>
        <w:jc w:val="left"/>
        <w:rPr>
          <w:rFonts w:asciiTheme="minorEastAsia" w:hAnsiTheme="minorEastAsia"/>
          <w:sz w:val="20"/>
        </w:rPr>
      </w:pPr>
      <w:r w:rsidRPr="00D43B33">
        <w:rPr>
          <w:rFonts w:asciiTheme="minorEastAsia" w:hAnsiTheme="minorEastAsia" w:hint="eastAsia"/>
          <w:sz w:val="20"/>
        </w:rPr>
        <w:t>美産証第　　　　　号</w:t>
      </w:r>
    </w:p>
    <w:p w:rsidR="00FA1B54" w:rsidRPr="00D43B33" w:rsidRDefault="00FA1B54" w:rsidP="00FA1B54">
      <w:pPr>
        <w:suppressAutoHyphens/>
        <w:kinsoku w:val="0"/>
        <w:wordWrap w:val="0"/>
        <w:autoSpaceDE w:val="0"/>
        <w:autoSpaceDN w:val="0"/>
        <w:spacing w:line="220" w:lineRule="atLeast"/>
        <w:jc w:val="left"/>
        <w:rPr>
          <w:rFonts w:asciiTheme="minorEastAsia" w:hAnsiTheme="minorEastAsia"/>
          <w:sz w:val="20"/>
        </w:rPr>
      </w:pPr>
      <w:r w:rsidRPr="00D43B33">
        <w:rPr>
          <w:rFonts w:asciiTheme="minorEastAsia" w:hAnsiTheme="minorEastAsia" w:hint="eastAsia"/>
          <w:sz w:val="20"/>
        </w:rPr>
        <w:t xml:space="preserve">　　　　　年　　　月　　　日</w:t>
      </w:r>
      <w:r>
        <w:rPr>
          <w:rFonts w:asciiTheme="minorEastAsia" w:hAnsiTheme="minorEastAsia" w:hint="eastAsia"/>
          <w:sz w:val="20"/>
        </w:rPr>
        <w:t xml:space="preserve">　　　</w:t>
      </w:r>
      <w:r w:rsidRPr="00D43B33">
        <w:rPr>
          <w:rFonts w:asciiTheme="minorEastAsia" w:hAnsiTheme="minorEastAsia" w:hint="eastAsia"/>
          <w:sz w:val="20"/>
        </w:rPr>
        <w:t>申請のとおり、相違ないことを認定します。</w:t>
      </w:r>
    </w:p>
    <w:p w:rsidR="007C2C93" w:rsidRDefault="00FA1B54" w:rsidP="007C2C93">
      <w:pPr>
        <w:suppressAutoHyphens/>
        <w:wordWrap w:val="0"/>
        <w:ind w:left="404" w:right="-1" w:hangingChars="202" w:hanging="404"/>
        <w:textAlignment w:val="baseline"/>
        <w:rPr>
          <w:rFonts w:asciiTheme="minorEastAsia" w:hAnsiTheme="minorEastAsia"/>
          <w:sz w:val="20"/>
        </w:rPr>
      </w:pPr>
      <w:r w:rsidRPr="00D43B33">
        <w:rPr>
          <w:rFonts w:asciiTheme="minorEastAsia" w:hAnsiTheme="minorEastAsia" w:hint="eastAsia"/>
          <w:sz w:val="20"/>
        </w:rPr>
        <w:t>（注）本認定の有効期限：　　　　　年　　　月　　　日から　　　　　年　　　月　　　日まで</w:t>
      </w:r>
    </w:p>
    <w:p w:rsidR="007C2C93" w:rsidRPr="008033B1" w:rsidRDefault="007C2C93" w:rsidP="007C2C93">
      <w:pPr>
        <w:suppressAutoHyphens/>
        <w:wordWrap w:val="0"/>
        <w:ind w:leftChars="100" w:left="394" w:right="-1" w:hangingChars="102" w:hanging="184"/>
        <w:textAlignment w:val="baseline"/>
        <w:rPr>
          <w:rFonts w:ascii="ＭＳ 明朝" w:eastAsia="ＭＳ 明朝" w:hAnsi="ＭＳ 明朝" w:cs="ＭＳ ゴシック"/>
          <w:color w:val="000000"/>
          <w:kern w:val="0"/>
          <w:sz w:val="18"/>
          <w:szCs w:val="21"/>
        </w:rPr>
      </w:pPr>
    </w:p>
    <w:p w:rsidR="00FA1B54" w:rsidRPr="00FE29CD" w:rsidRDefault="00FA1B54" w:rsidP="00FE29CD">
      <w:pPr>
        <w:suppressAutoHyphens/>
        <w:kinsoku w:val="0"/>
        <w:wordWrap w:val="0"/>
        <w:autoSpaceDE w:val="0"/>
        <w:autoSpaceDN w:val="0"/>
        <w:spacing w:line="366" w:lineRule="atLeast"/>
        <w:jc w:val="right"/>
        <w:rPr>
          <w:rFonts w:asciiTheme="minorEastAsia" w:hAnsiTheme="minorEastAsia" w:hint="eastAsia"/>
          <w:sz w:val="24"/>
        </w:rPr>
      </w:pPr>
      <w:r w:rsidRPr="00BC38A5">
        <w:rPr>
          <w:rFonts w:asciiTheme="minorEastAsia" w:hAnsiTheme="minorEastAsia" w:hint="eastAsia"/>
          <w:sz w:val="24"/>
        </w:rPr>
        <w:t>美濃市長　武藤　鉄弘</w:t>
      </w:r>
      <w:r>
        <w:rPr>
          <w:rFonts w:asciiTheme="minorEastAsia" w:hAnsiTheme="minorEastAsia" w:hint="eastAsia"/>
          <w:sz w:val="24"/>
        </w:rPr>
        <w:t xml:space="preserve">　　　</w:t>
      </w:r>
    </w:p>
    <w:sectPr w:rsidR="00FA1B54" w:rsidRPr="00FE29C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73" w:rsidRDefault="00A179F0">
      <w:r>
        <w:separator/>
      </w:r>
    </w:p>
  </w:endnote>
  <w:endnote w:type="continuationSeparator" w:id="0">
    <w:p w:rsidR="00EF4473"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73" w:rsidRDefault="00A179F0">
      <w:r>
        <w:separator/>
      </w:r>
    </w:p>
  </w:footnote>
  <w:footnote w:type="continuationSeparator" w:id="0">
    <w:p w:rsidR="00EF4473"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B2E"/>
    <w:rsid w:val="001E76BD"/>
    <w:rsid w:val="00303F58"/>
    <w:rsid w:val="004D2526"/>
    <w:rsid w:val="00550E53"/>
    <w:rsid w:val="007C2C93"/>
    <w:rsid w:val="00A179F0"/>
    <w:rsid w:val="00B422BF"/>
    <w:rsid w:val="00EF4473"/>
    <w:rsid w:val="00FA1B54"/>
    <w:rsid w:val="00FE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11404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54"/>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3C24-CBB2-432C-A2D7-1AB9D9CA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1140104</cp:lastModifiedBy>
  <cp:revision>10</cp:revision>
  <cp:lastPrinted>2020-03-14T02:24:00Z</cp:lastPrinted>
  <dcterms:created xsi:type="dcterms:W3CDTF">2020-03-16T17:15:00Z</dcterms:created>
  <dcterms:modified xsi:type="dcterms:W3CDTF">2023-09-06T06:07:00Z</dcterms:modified>
</cp:coreProperties>
</file>